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DB8" w:rsidRPr="000F5F99" w:rsidRDefault="00916DB8"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17365D"/>
          <w:sz w:val="28"/>
          <w:szCs w:val="32"/>
        </w:rPr>
      </w:pPr>
    </w:p>
    <w:p w:rsidR="00916DB8"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rPr>
      </w:pPr>
      <w:r w:rsidRPr="000F5F99">
        <w:rPr>
          <w:rFonts w:asciiTheme="majorHAnsi" w:hAnsiTheme="majorHAnsi" w:cstheme="majorHAnsi"/>
          <w:noProof/>
        </w:rPr>
        <w:drawing>
          <wp:anchor distT="0" distB="0" distL="114300" distR="114300" simplePos="0" relativeHeight="251661312" behindDoc="0" locked="0" layoutInCell="1" allowOverlap="1" wp14:anchorId="1975251B" wp14:editId="6F1408BF">
            <wp:simplePos x="0" y="0"/>
            <wp:positionH relativeFrom="margin">
              <wp:align>left</wp:align>
            </wp:positionH>
            <wp:positionV relativeFrom="paragraph">
              <wp:posOffset>7620</wp:posOffset>
            </wp:positionV>
            <wp:extent cx="2827655" cy="1052830"/>
            <wp:effectExtent l="0" t="0" r="0" b="0"/>
            <wp:wrapThrough wrapText="bothSides">
              <wp:wrapPolygon edited="0">
                <wp:start x="0" y="0"/>
                <wp:lineTo x="0" y="21105"/>
                <wp:lineTo x="21391" y="21105"/>
                <wp:lineTo x="21391" y="0"/>
                <wp:lineTo x="0" y="0"/>
              </wp:wrapPolygon>
            </wp:wrapThrough>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827655" cy="1052830"/>
                    </a:xfrm>
                    <a:prstGeom prst="rect">
                      <a:avLst/>
                    </a:prstGeom>
                    <a:ln/>
                  </pic:spPr>
                </pic:pic>
              </a:graphicData>
            </a:graphic>
            <wp14:sizeRelH relativeFrom="margin">
              <wp14:pctWidth>0</wp14:pctWidth>
            </wp14:sizeRelH>
            <wp14:sizeRelV relativeFrom="margin">
              <wp14:pctHeight>0</wp14:pctHeight>
            </wp14:sizeRelV>
          </wp:anchor>
        </w:drawing>
      </w:r>
    </w:p>
    <w:p w:rsidR="00916DB8" w:rsidRPr="000F5F99" w:rsidRDefault="00916DB8"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lang w:val="en-US"/>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rPr>
      </w:pPr>
      <w:r w:rsidRPr="000F5F99">
        <w:rPr>
          <w:rFonts w:asciiTheme="majorHAnsi" w:eastAsia="Calibri" w:hAnsiTheme="majorHAnsi" w:cstheme="majorHAnsi"/>
          <w:b/>
          <w:color w:val="920000"/>
          <w:sz w:val="48"/>
          <w:szCs w:val="24"/>
        </w:rPr>
        <w:t xml:space="preserve"> </w:t>
      </w: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rPr>
      </w:pPr>
      <w:r w:rsidRPr="000F5F99">
        <w:rPr>
          <w:rFonts w:asciiTheme="majorHAnsi" w:eastAsia="Calibri" w:hAnsiTheme="majorHAnsi" w:cstheme="majorHAnsi"/>
          <w:b/>
          <w:color w:val="920000"/>
          <w:sz w:val="48"/>
          <w:szCs w:val="24"/>
        </w:rPr>
        <w:t>ПРОГРАММА ФОРУМА</w:t>
      </w: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color w:val="244061" w:themeColor="accent1" w:themeShade="80"/>
          <w:sz w:val="48"/>
          <w:szCs w:val="24"/>
        </w:rPr>
      </w:pPr>
      <w:r w:rsidRPr="000F5F99">
        <w:rPr>
          <w:rFonts w:asciiTheme="majorHAnsi" w:eastAsia="Calibri" w:hAnsiTheme="majorHAnsi" w:cstheme="majorHAnsi"/>
          <w:color w:val="244061" w:themeColor="accent1" w:themeShade="80"/>
          <w:sz w:val="48"/>
          <w:szCs w:val="24"/>
        </w:rPr>
        <w:t>15</w:t>
      </w:r>
      <w:r w:rsidR="00725E04">
        <w:rPr>
          <w:rFonts w:asciiTheme="majorHAnsi" w:eastAsia="Calibri" w:hAnsiTheme="majorHAnsi" w:cstheme="majorHAnsi"/>
          <w:color w:val="244061" w:themeColor="accent1" w:themeShade="80"/>
          <w:sz w:val="48"/>
          <w:szCs w:val="24"/>
        </w:rPr>
        <w:t>–</w:t>
      </w:r>
      <w:r w:rsidRPr="000F5F99">
        <w:rPr>
          <w:rFonts w:asciiTheme="majorHAnsi" w:eastAsia="Calibri" w:hAnsiTheme="majorHAnsi" w:cstheme="majorHAnsi"/>
          <w:color w:val="244061" w:themeColor="accent1" w:themeShade="80"/>
          <w:sz w:val="48"/>
          <w:szCs w:val="24"/>
        </w:rPr>
        <w:t>16 января 2020 года</w:t>
      </w: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b/>
          <w:color w:val="920000"/>
          <w:sz w:val="48"/>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r w:rsidRPr="000F5F99">
        <w:rPr>
          <w:rFonts w:asciiTheme="majorHAnsi" w:hAnsiTheme="majorHAnsi" w:cstheme="majorHAnsi"/>
          <w:noProof/>
        </w:rPr>
        <w:drawing>
          <wp:anchor distT="0" distB="0" distL="0" distR="0" simplePos="0" relativeHeight="251659264" behindDoc="0" locked="0" layoutInCell="1" hidden="0" allowOverlap="1" wp14:anchorId="3F60B014" wp14:editId="6F2EB256">
            <wp:simplePos x="0" y="0"/>
            <wp:positionH relativeFrom="margin">
              <wp:align>center</wp:align>
            </wp:positionH>
            <wp:positionV relativeFrom="paragraph">
              <wp:posOffset>41393</wp:posOffset>
            </wp:positionV>
            <wp:extent cx="4518660" cy="1171575"/>
            <wp:effectExtent l="0" t="0" r="0" b="9525"/>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518660" cy="1171575"/>
                    </a:xfrm>
                    <a:prstGeom prst="rect">
                      <a:avLst/>
                    </a:prstGeom>
                    <a:ln/>
                  </pic:spPr>
                </pic:pic>
              </a:graphicData>
            </a:graphic>
            <wp14:sizeRelH relativeFrom="margin">
              <wp14:pctWidth>0</wp14:pctWidth>
            </wp14:sizeRelH>
            <wp14:sizeRelV relativeFrom="margin">
              <wp14:pctHeight>0</wp14:pctHeight>
            </wp14:sizeRelV>
          </wp:anchor>
        </w:drawing>
      </w: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567E96" w:rsidRPr="000F5F99" w:rsidRDefault="00567E9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17365D"/>
          <w:sz w:val="24"/>
          <w:szCs w:val="24"/>
        </w:rPr>
      </w:pPr>
    </w:p>
    <w:p w:rsidR="009D21E2" w:rsidRPr="000F5F99" w:rsidRDefault="009D21E2" w:rsidP="004E2DC4">
      <w:pPr>
        <w:tabs>
          <w:tab w:val="center" w:pos="4677"/>
          <w:tab w:val="right" w:pos="9355"/>
        </w:tabs>
        <w:ind w:right="360"/>
        <w:jc w:val="center"/>
        <w:rPr>
          <w:rFonts w:asciiTheme="majorHAnsi" w:hAnsiTheme="majorHAnsi" w:cstheme="majorHAnsi"/>
          <w:b/>
          <w:color w:val="244061" w:themeColor="accent1" w:themeShade="80"/>
          <w:sz w:val="28"/>
          <w:szCs w:val="16"/>
        </w:rPr>
      </w:pPr>
    </w:p>
    <w:p w:rsidR="00ED7257" w:rsidRPr="000F5F99" w:rsidRDefault="00ED7257" w:rsidP="004E2DC4">
      <w:pPr>
        <w:tabs>
          <w:tab w:val="center" w:pos="4677"/>
          <w:tab w:val="right" w:pos="9355"/>
        </w:tabs>
        <w:ind w:right="360"/>
        <w:jc w:val="center"/>
        <w:rPr>
          <w:rFonts w:asciiTheme="majorHAnsi" w:hAnsiTheme="majorHAnsi" w:cstheme="majorHAnsi"/>
          <w:b/>
          <w:color w:val="244061" w:themeColor="accent1" w:themeShade="80"/>
          <w:sz w:val="28"/>
          <w:szCs w:val="16"/>
        </w:rPr>
      </w:pPr>
    </w:p>
    <w:p w:rsidR="00ED7257" w:rsidRPr="000F5F99" w:rsidRDefault="00ED7257" w:rsidP="004E2DC4">
      <w:pPr>
        <w:tabs>
          <w:tab w:val="center" w:pos="4677"/>
          <w:tab w:val="right" w:pos="9355"/>
        </w:tabs>
        <w:ind w:right="360"/>
        <w:jc w:val="center"/>
        <w:rPr>
          <w:rFonts w:asciiTheme="majorHAnsi" w:hAnsiTheme="majorHAnsi" w:cstheme="majorHAnsi"/>
          <w:b/>
          <w:color w:val="244061" w:themeColor="accent1" w:themeShade="80"/>
          <w:sz w:val="28"/>
          <w:szCs w:val="16"/>
        </w:rPr>
      </w:pPr>
    </w:p>
    <w:p w:rsidR="00ED7257" w:rsidRPr="000F5F99" w:rsidRDefault="00ED7257" w:rsidP="004E2DC4">
      <w:pPr>
        <w:tabs>
          <w:tab w:val="center" w:pos="4677"/>
          <w:tab w:val="right" w:pos="9355"/>
        </w:tabs>
        <w:ind w:right="360"/>
        <w:jc w:val="center"/>
        <w:rPr>
          <w:rFonts w:asciiTheme="majorHAnsi" w:hAnsiTheme="majorHAnsi" w:cstheme="majorHAnsi"/>
          <w:b/>
          <w:color w:val="244061" w:themeColor="accent1" w:themeShade="80"/>
          <w:sz w:val="28"/>
          <w:szCs w:val="16"/>
        </w:rPr>
      </w:pPr>
    </w:p>
    <w:p w:rsidR="009D21E2" w:rsidRPr="000F5F99" w:rsidRDefault="009D21E2" w:rsidP="004E2DC4">
      <w:pPr>
        <w:tabs>
          <w:tab w:val="center" w:pos="4677"/>
          <w:tab w:val="right" w:pos="9355"/>
        </w:tabs>
        <w:ind w:right="360"/>
        <w:jc w:val="center"/>
        <w:rPr>
          <w:rFonts w:asciiTheme="majorHAnsi" w:hAnsiTheme="majorHAnsi" w:cstheme="majorHAnsi"/>
          <w:b/>
          <w:color w:val="244061" w:themeColor="accent1" w:themeShade="80"/>
          <w:sz w:val="28"/>
          <w:szCs w:val="28"/>
        </w:rPr>
      </w:pPr>
      <w:r w:rsidRPr="000F5F99">
        <w:rPr>
          <w:rFonts w:asciiTheme="majorHAnsi" w:hAnsiTheme="majorHAnsi" w:cstheme="majorHAnsi"/>
          <w:b/>
          <w:color w:val="244061" w:themeColor="accent1" w:themeShade="80"/>
          <w:sz w:val="28"/>
          <w:szCs w:val="28"/>
        </w:rPr>
        <w:t>Организаторы оставляют за собой право вносить изменения в программу</w:t>
      </w:r>
    </w:p>
    <w:p w:rsidR="009D21E2" w:rsidRPr="000F5F99" w:rsidRDefault="009D21E2" w:rsidP="004E2DC4">
      <w:pPr>
        <w:tabs>
          <w:tab w:val="center" w:pos="4677"/>
          <w:tab w:val="right" w:pos="9355"/>
        </w:tabs>
        <w:ind w:right="360"/>
        <w:jc w:val="center"/>
        <w:rPr>
          <w:rFonts w:asciiTheme="majorHAnsi" w:hAnsiTheme="majorHAnsi" w:cstheme="majorHAnsi"/>
          <w:color w:val="244061" w:themeColor="accent1" w:themeShade="80"/>
          <w:sz w:val="28"/>
          <w:szCs w:val="28"/>
        </w:rPr>
      </w:pPr>
    </w:p>
    <w:p w:rsidR="00567E96" w:rsidRPr="000F5F99" w:rsidRDefault="009D21E2" w:rsidP="004E2DC4">
      <w:pPr>
        <w:pBdr>
          <w:top w:val="none" w:sz="0" w:space="0" w:color="000000"/>
          <w:left w:val="none" w:sz="0" w:space="0" w:color="000000"/>
          <w:bottom w:val="none" w:sz="0" w:space="0" w:color="000000"/>
          <w:right w:val="none" w:sz="0" w:space="0" w:color="000000"/>
          <w:between w:val="none" w:sz="0" w:space="0" w:color="000000"/>
        </w:pBdr>
        <w:jc w:val="center"/>
        <w:rPr>
          <w:rFonts w:asciiTheme="majorHAnsi" w:eastAsia="Calibri" w:hAnsiTheme="majorHAnsi" w:cstheme="majorHAnsi"/>
          <w:color w:val="17365D"/>
          <w:sz w:val="28"/>
          <w:szCs w:val="24"/>
        </w:rPr>
      </w:pPr>
      <w:r w:rsidRPr="000F5F99">
        <w:rPr>
          <w:rFonts w:asciiTheme="majorHAnsi" w:hAnsiTheme="majorHAnsi" w:cstheme="majorHAnsi"/>
          <w:b/>
          <w:color w:val="920000"/>
          <w:sz w:val="36"/>
          <w:szCs w:val="16"/>
        </w:rPr>
        <w:t>Актуальная версия на сайте www.gaidarforum.ru</w:t>
      </w:r>
      <w:r w:rsidRPr="000F5F99">
        <w:rPr>
          <w:rFonts w:asciiTheme="majorHAnsi" w:eastAsia="Calibri" w:hAnsiTheme="majorHAnsi" w:cstheme="majorHAnsi"/>
          <w:color w:val="17365D"/>
          <w:sz w:val="56"/>
          <w:szCs w:val="24"/>
        </w:rPr>
        <w:t xml:space="preserve"> </w:t>
      </w:r>
      <w:r w:rsidR="00567E96" w:rsidRPr="000F5F99">
        <w:rPr>
          <w:rFonts w:asciiTheme="majorHAnsi" w:eastAsia="Calibri" w:hAnsiTheme="majorHAnsi" w:cstheme="majorHAnsi"/>
          <w:color w:val="17365D"/>
          <w:sz w:val="28"/>
          <w:szCs w:val="24"/>
        </w:rPr>
        <w:br w:type="page"/>
      </w:r>
    </w:p>
    <w:p w:rsidR="005E619B" w:rsidRPr="000F5F99" w:rsidRDefault="00677D7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920000"/>
          <w:sz w:val="28"/>
          <w:szCs w:val="28"/>
        </w:rPr>
      </w:pPr>
      <w:r w:rsidRPr="000F5F99">
        <w:rPr>
          <w:rFonts w:asciiTheme="majorHAnsi" w:eastAsia="Calibri" w:hAnsiTheme="majorHAnsi" w:cstheme="majorHAnsi"/>
          <w:b/>
          <w:color w:val="920000"/>
          <w:sz w:val="28"/>
          <w:szCs w:val="28"/>
        </w:rPr>
        <w:t xml:space="preserve">ДЕНЬ </w:t>
      </w:r>
      <w:r w:rsidR="001B4CF3" w:rsidRPr="000F5F99">
        <w:rPr>
          <w:rFonts w:asciiTheme="majorHAnsi" w:eastAsia="Calibri" w:hAnsiTheme="majorHAnsi" w:cstheme="majorHAnsi"/>
          <w:b/>
          <w:color w:val="920000"/>
          <w:sz w:val="28"/>
          <w:szCs w:val="28"/>
        </w:rPr>
        <w:t xml:space="preserve">ПЕРВЫЙ. 15 ЯНВАРЯ 2020 г. </w:t>
      </w:r>
    </w:p>
    <w:p w:rsidR="00677D7A" w:rsidRPr="000F5F99" w:rsidRDefault="00677D7A" w:rsidP="004E2DC4">
      <w:pPr>
        <w:rPr>
          <w:rFonts w:asciiTheme="majorHAnsi" w:eastAsia="Calibri" w:hAnsiTheme="majorHAnsi" w:cstheme="majorHAnsi"/>
          <w:b/>
          <w:color w:val="17365D"/>
          <w:sz w:val="28"/>
          <w:szCs w:val="32"/>
        </w:rPr>
      </w:pPr>
    </w:p>
    <w:p w:rsidR="00217A8E" w:rsidRPr="001376F0" w:rsidRDefault="00CB47CD" w:rsidP="004E2DC4">
      <w:pPr>
        <w:rPr>
          <w:rFonts w:asciiTheme="majorHAnsi" w:eastAsia="Calibri" w:hAnsiTheme="majorHAnsi" w:cstheme="majorHAnsi"/>
          <w:b/>
          <w:color w:val="17365D"/>
          <w:sz w:val="28"/>
          <w:szCs w:val="32"/>
          <w:lang w:val="en-US"/>
        </w:rPr>
      </w:pPr>
      <w:r w:rsidRPr="000F5F99">
        <w:rPr>
          <w:rFonts w:asciiTheme="majorHAnsi" w:eastAsia="Calibri" w:hAnsiTheme="majorHAnsi" w:cstheme="majorHAnsi"/>
          <w:b/>
          <w:color w:val="17365D"/>
          <w:sz w:val="28"/>
          <w:szCs w:val="32"/>
        </w:rPr>
        <w:t xml:space="preserve">ЧАСТЬ 1. </w:t>
      </w:r>
      <w:r w:rsidR="0061075F" w:rsidRPr="000F5F99">
        <w:rPr>
          <w:rFonts w:asciiTheme="majorHAnsi" w:eastAsia="Calibri" w:hAnsiTheme="majorHAnsi" w:cstheme="majorHAnsi"/>
          <w:b/>
          <w:color w:val="17365D"/>
          <w:sz w:val="28"/>
          <w:szCs w:val="32"/>
        </w:rPr>
        <w:t>ДЕЛОВАЯ ПРОГРАММА</w:t>
      </w:r>
      <w:r w:rsidR="002615B0" w:rsidRPr="000F5F99">
        <w:rPr>
          <w:rFonts w:asciiTheme="majorHAnsi" w:eastAsia="Calibri" w:hAnsiTheme="majorHAnsi" w:cstheme="majorHAnsi"/>
          <w:b/>
          <w:color w:val="17365D"/>
          <w:sz w:val="28"/>
          <w:szCs w:val="32"/>
        </w:rPr>
        <w:t xml:space="preserve"> </w:t>
      </w:r>
    </w:p>
    <w:p w:rsidR="00C56C15" w:rsidRPr="000F5F99" w:rsidRDefault="00C56C15" w:rsidP="004E2DC4">
      <w:pPr>
        <w:rPr>
          <w:rFonts w:asciiTheme="majorHAnsi" w:eastAsia="Calibri" w:hAnsiTheme="majorHAnsi" w:cstheme="majorHAnsi"/>
          <w:b/>
          <w:color w:val="17365D"/>
          <w:sz w:val="28"/>
          <w:szCs w:val="32"/>
        </w:rPr>
      </w:pPr>
    </w:p>
    <w:tbl>
      <w:tblPr>
        <w:tblpPr w:leftFromText="180" w:rightFromText="180" w:vertAnchor="text" w:tblpY="1"/>
        <w:tblOverlap w:val="never"/>
        <w:tblW w:w="10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80"/>
        <w:gridCol w:w="8070"/>
      </w:tblGrid>
      <w:tr w:rsidR="00C56C15" w:rsidRPr="000F5F99" w:rsidTr="00C56C15">
        <w:trPr>
          <w:trHeight w:val="260"/>
        </w:trPr>
        <w:tc>
          <w:tcPr>
            <w:tcW w:w="10350" w:type="dxa"/>
            <w:gridSpan w:val="2"/>
            <w:shd w:val="clear" w:color="auto" w:fill="F2DBDB" w:themeFill="accent2" w:themeFillTint="33"/>
          </w:tcPr>
          <w:p w:rsidR="00C56C15" w:rsidRPr="000F5F99" w:rsidRDefault="00C56C1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9.30 ДО 11.0</w:t>
            </w:r>
            <w:r w:rsidR="00A93422" w:rsidRPr="000F5F99">
              <w:rPr>
                <w:rFonts w:asciiTheme="majorHAnsi" w:eastAsia="Calibri" w:hAnsiTheme="majorHAnsi" w:cstheme="majorHAnsi"/>
                <w:b/>
                <w:color w:val="244061" w:themeColor="accent1" w:themeShade="80"/>
                <w:sz w:val="24"/>
                <w:szCs w:val="18"/>
              </w:rPr>
              <w:t>0</w:t>
            </w:r>
          </w:p>
          <w:p w:rsidR="00C56C15" w:rsidRPr="000F5F99" w:rsidRDefault="00C56C15" w:rsidP="004E2DC4">
            <w:pPr>
              <w:rPr>
                <w:rFonts w:asciiTheme="majorHAnsi" w:eastAsia="Calibri" w:hAnsiTheme="majorHAnsi" w:cstheme="majorHAnsi"/>
                <w:b/>
                <w:color w:val="920000"/>
                <w:sz w:val="18"/>
                <w:szCs w:val="18"/>
              </w:rPr>
            </w:pPr>
          </w:p>
        </w:tc>
      </w:tr>
      <w:tr w:rsidR="00217A8E" w:rsidRPr="000F5F99" w:rsidTr="001C1810">
        <w:trPr>
          <w:trHeight w:val="260"/>
        </w:trPr>
        <w:tc>
          <w:tcPr>
            <w:tcW w:w="2280" w:type="dxa"/>
            <w:shd w:val="clear" w:color="auto" w:fill="FFFFFF" w:themeFill="background1"/>
          </w:tcPr>
          <w:p w:rsidR="00217A8E" w:rsidRPr="000F5F99" w:rsidRDefault="00217A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217A8E" w:rsidRPr="000F5F99" w:rsidRDefault="00217A8E" w:rsidP="004E2DC4">
            <w:pPr>
              <w:rPr>
                <w:rFonts w:asciiTheme="majorHAnsi" w:eastAsia="Calibri" w:hAnsiTheme="majorHAnsi" w:cstheme="majorHAnsi"/>
                <w:color w:val="17365D"/>
                <w:sz w:val="18"/>
                <w:szCs w:val="18"/>
              </w:rPr>
            </w:pPr>
          </w:p>
          <w:p w:rsidR="00217A8E" w:rsidRPr="000F5F99" w:rsidRDefault="00217A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при поддержке Евразийской экономической комиссии</w:t>
            </w:r>
          </w:p>
          <w:p w:rsidR="00217A8E" w:rsidRPr="000F5F99" w:rsidRDefault="00217A8E" w:rsidP="004E2DC4">
            <w:pPr>
              <w:rPr>
                <w:rFonts w:asciiTheme="majorHAnsi" w:eastAsia="Calibri" w:hAnsiTheme="majorHAnsi" w:cstheme="majorHAnsi"/>
                <w:b/>
                <w:color w:val="17365D"/>
                <w:sz w:val="18"/>
                <w:szCs w:val="18"/>
              </w:rPr>
            </w:pPr>
          </w:p>
          <w:p w:rsidR="00217A8E" w:rsidRPr="000F5F99" w:rsidRDefault="00217A8E"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9.30</w:t>
            </w:r>
            <w:r w:rsidR="00950618" w:rsidRPr="00950618">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11.</w:t>
            </w:r>
            <w:r w:rsidR="00C56C15" w:rsidRPr="000F5F99">
              <w:rPr>
                <w:rFonts w:asciiTheme="majorHAnsi" w:eastAsia="Calibri" w:hAnsiTheme="majorHAnsi" w:cstheme="majorHAnsi"/>
                <w:b/>
                <w:sz w:val="18"/>
                <w:szCs w:val="18"/>
              </w:rPr>
              <w:t>0</w:t>
            </w:r>
            <w:r w:rsidR="008A0E5E" w:rsidRPr="000F5F99">
              <w:rPr>
                <w:rFonts w:asciiTheme="majorHAnsi" w:eastAsia="Calibri" w:hAnsiTheme="majorHAnsi" w:cstheme="majorHAnsi"/>
                <w:b/>
                <w:sz w:val="18"/>
                <w:szCs w:val="18"/>
              </w:rPr>
              <w:t>0</w:t>
            </w:r>
          </w:p>
          <w:p w:rsidR="00217A8E" w:rsidRPr="000F5F99" w:rsidRDefault="00217A8E" w:rsidP="004E2DC4">
            <w:pPr>
              <w:rPr>
                <w:rFonts w:asciiTheme="majorHAnsi" w:eastAsia="Calibri" w:hAnsiTheme="majorHAnsi" w:cstheme="majorHAnsi"/>
                <w:b/>
                <w:color w:val="17365D"/>
                <w:sz w:val="18"/>
                <w:szCs w:val="18"/>
              </w:rPr>
            </w:pPr>
          </w:p>
          <w:p w:rsidR="00217A8E"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950618">
              <w:rPr>
                <w:rFonts w:asciiTheme="majorHAnsi" w:eastAsia="Calibri" w:hAnsiTheme="majorHAnsi" w:cstheme="majorHAnsi"/>
                <w:b/>
                <w:color w:val="244061" w:themeColor="accent1" w:themeShade="80"/>
                <w:sz w:val="18"/>
                <w:szCs w:val="18"/>
              </w:rPr>
              <w:t>-й</w:t>
            </w:r>
            <w:r w:rsidR="00217A8E" w:rsidRPr="000F5F99">
              <w:rPr>
                <w:rFonts w:asciiTheme="majorHAnsi" w:eastAsia="Calibri" w:hAnsiTheme="majorHAnsi" w:cstheme="majorHAnsi"/>
                <w:b/>
                <w:color w:val="244061" w:themeColor="accent1" w:themeShade="80"/>
                <w:sz w:val="18"/>
                <w:szCs w:val="18"/>
              </w:rPr>
              <w:t xml:space="preserve"> корпус</w:t>
            </w:r>
          </w:p>
          <w:p w:rsidR="00217A8E"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950618">
              <w:rPr>
                <w:rFonts w:asciiTheme="majorHAnsi" w:eastAsia="Calibri" w:hAnsiTheme="majorHAnsi" w:cstheme="majorHAnsi"/>
                <w:b/>
                <w:color w:val="244061" w:themeColor="accent1" w:themeShade="80"/>
                <w:sz w:val="18"/>
                <w:szCs w:val="18"/>
              </w:rPr>
              <w:t>-й</w:t>
            </w:r>
            <w:r w:rsidR="00217A8E" w:rsidRPr="000F5F99">
              <w:rPr>
                <w:rFonts w:asciiTheme="majorHAnsi" w:eastAsia="Calibri" w:hAnsiTheme="majorHAnsi" w:cstheme="majorHAnsi"/>
                <w:b/>
                <w:color w:val="244061" w:themeColor="accent1" w:themeShade="80"/>
                <w:sz w:val="18"/>
                <w:szCs w:val="18"/>
              </w:rPr>
              <w:t xml:space="preserve"> этаж</w:t>
            </w:r>
          </w:p>
          <w:p w:rsidR="00217A8E"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А</w:t>
            </w:r>
            <w:r w:rsidR="008A0E5E" w:rsidRPr="000F5F99">
              <w:rPr>
                <w:rFonts w:asciiTheme="majorHAnsi" w:eastAsia="Calibri" w:hAnsiTheme="majorHAnsi" w:cstheme="majorHAnsi"/>
                <w:b/>
                <w:color w:val="244061" w:themeColor="accent1" w:themeShade="80"/>
                <w:sz w:val="18"/>
                <w:szCs w:val="18"/>
              </w:rPr>
              <w:t>ктовый</w:t>
            </w:r>
            <w:r w:rsidR="00217A8E" w:rsidRPr="000F5F99">
              <w:rPr>
                <w:rFonts w:asciiTheme="majorHAnsi" w:eastAsia="Calibri" w:hAnsiTheme="majorHAnsi" w:cstheme="majorHAnsi"/>
                <w:b/>
                <w:color w:val="244061" w:themeColor="accent1" w:themeShade="80"/>
                <w:sz w:val="18"/>
                <w:szCs w:val="18"/>
              </w:rPr>
              <w:t xml:space="preserve"> зал</w:t>
            </w:r>
          </w:p>
          <w:p w:rsidR="00217A8E" w:rsidRPr="000F5F99" w:rsidRDefault="00217A8E" w:rsidP="004E2DC4">
            <w:pPr>
              <w:rPr>
                <w:rFonts w:asciiTheme="majorHAnsi" w:eastAsia="Calibri" w:hAnsiTheme="majorHAnsi" w:cstheme="majorHAnsi"/>
                <w:b/>
                <w:color w:val="244061" w:themeColor="accent1" w:themeShade="80"/>
                <w:sz w:val="18"/>
                <w:szCs w:val="18"/>
              </w:rPr>
            </w:pPr>
          </w:p>
          <w:p w:rsidR="00217A8E" w:rsidRPr="000F5F99" w:rsidRDefault="00217A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217A8E" w:rsidRPr="000F5F99" w:rsidRDefault="00217A8E"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217A8E" w:rsidRPr="000F5F99" w:rsidRDefault="00217A8E" w:rsidP="004E2DC4">
            <w:pPr>
              <w:rPr>
                <w:rFonts w:asciiTheme="majorHAnsi" w:eastAsia="Calibri" w:hAnsiTheme="majorHAnsi" w:cstheme="majorHAnsi"/>
                <w:b/>
                <w:color w:val="17365D"/>
                <w:sz w:val="18"/>
                <w:szCs w:val="18"/>
              </w:rPr>
            </w:pPr>
          </w:p>
          <w:p w:rsidR="00217A8E" w:rsidRPr="000F5F99" w:rsidRDefault="00217A8E"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217A8E" w:rsidRPr="000F5F99" w:rsidRDefault="00217A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ПЯТЬ ЛЕТ ЕВРАЗИЙСКОМУ ЭКОНОМИЧЕСКОМУ СОЮЗУ: ЧЕРЕЗ ЕВРАЗИЙСКУЮ ИНТЕГРАЦИЮ НА ГЛОБАЛЬНЫЙ РЫНОК</w:t>
            </w:r>
          </w:p>
          <w:p w:rsidR="00217A8E" w:rsidRPr="000F5F99" w:rsidRDefault="00217A8E" w:rsidP="004E2DC4">
            <w:pPr>
              <w:rPr>
                <w:rFonts w:asciiTheme="majorHAnsi" w:eastAsia="Calibri" w:hAnsiTheme="majorHAnsi" w:cstheme="majorHAnsi"/>
                <w:color w:val="000000"/>
                <w:sz w:val="18"/>
                <w:szCs w:val="18"/>
              </w:rPr>
            </w:pP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1 января 2020 г. исполняется 5 лет Евразийскому экономическому союзу. За короткий срок Союзу удалось достичь существенных результатов: созданы основополагающие институты, включая наднациональные постоянно действующие органы ЕАЭС – Коллегию Евразийской экономической комиссии и Суд ЕАЭС, сформирована нормативно-правовая база для реализации свободы передвижения товаров, услуг, капитала и рабочей силы. </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ЕАЭС получил международное признание </w:t>
            </w:r>
            <w:r w:rsidRPr="000F5F99">
              <w:rPr>
                <w:rFonts w:asciiTheme="majorHAnsi" w:eastAsia="Calibri" w:hAnsiTheme="majorHAnsi" w:cstheme="majorHAnsi"/>
                <w:sz w:val="18"/>
                <w:szCs w:val="18"/>
              </w:rPr>
              <w:t xml:space="preserve">и является полноценным субъектом международных отношений. Важнейшими факторами развития стали </w:t>
            </w:r>
            <w:r w:rsidRPr="000F5F99">
              <w:rPr>
                <w:rFonts w:asciiTheme="majorHAnsi" w:eastAsia="Calibri" w:hAnsiTheme="majorHAnsi" w:cstheme="majorHAnsi"/>
                <w:color w:val="000000"/>
                <w:sz w:val="18"/>
                <w:szCs w:val="18"/>
              </w:rPr>
              <w:t>стремительный научно-технический прогресс, цифровая трансформация и переход экономики на новый технологический уклад.</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Одновременно становление Союза совпало с возрастанием турбулентности на глобальном рынке, с появлением новых вызовов и угроз для стабильного международного сотрудничества – ростом протекционизма и практики торговых войн. В сложившихся условиях перед ЕАЭС стоит целый ряд концептуальных вопросов о дальнейшем развитии Союза.</w:t>
            </w:r>
          </w:p>
          <w:p w:rsidR="00217A8E" w:rsidRPr="000F5F99" w:rsidRDefault="00217A8E" w:rsidP="004E2DC4">
            <w:pPr>
              <w:jc w:val="both"/>
              <w:rPr>
                <w:rFonts w:asciiTheme="majorHAnsi" w:eastAsia="Calibri" w:hAnsiTheme="majorHAnsi" w:cstheme="majorHAnsi"/>
                <w:color w:val="000000"/>
                <w:sz w:val="18"/>
                <w:szCs w:val="18"/>
              </w:rPr>
            </w:pPr>
          </w:p>
          <w:p w:rsidR="00217A8E" w:rsidRPr="000F5F99" w:rsidRDefault="00217A8E" w:rsidP="004E2DC4">
            <w:pPr>
              <w:jc w:val="both"/>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Что должно стать залогом дальнейшего укрепления и углубления интеграции внутри ЕАЭС?</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инструменты научно-технологического сотрудничества в рамках Союза способны привести к опережающему развитию экономик государств-членов?</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обеспечить конкурентоспособность евразийской продукции на глобальном рынке в условиях роста протекционизма?</w:t>
            </w:r>
          </w:p>
          <w:p w:rsidR="00217A8E" w:rsidRPr="000F5F99" w:rsidRDefault="00217A8E" w:rsidP="004E2DC4">
            <w:pPr>
              <w:pBdr>
                <w:top w:val="none" w:sz="0" w:space="0" w:color="000000"/>
                <w:left w:val="none" w:sz="0" w:space="0" w:color="000000"/>
                <w:bottom w:val="none" w:sz="0" w:space="0" w:color="000000"/>
                <w:right w:val="none" w:sz="0" w:space="0" w:color="000000"/>
                <w:between w:val="none" w:sz="0" w:space="0" w:color="000000"/>
              </w:pBdr>
              <w:ind w:left="720" w:hanging="720"/>
              <w:rPr>
                <w:rFonts w:asciiTheme="majorHAnsi" w:eastAsia="Calibri" w:hAnsiTheme="majorHAnsi" w:cstheme="majorHAnsi"/>
                <w:color w:val="000000"/>
                <w:sz w:val="18"/>
                <w:szCs w:val="18"/>
              </w:rPr>
            </w:pPr>
          </w:p>
          <w:p w:rsidR="00217A8E" w:rsidRPr="000F5F99" w:rsidRDefault="00217A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Модератор: </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Виктор Христенко</w:t>
            </w:r>
            <w:r w:rsidRPr="000F5F99">
              <w:rPr>
                <w:rFonts w:asciiTheme="majorHAnsi" w:eastAsia="Calibri" w:hAnsiTheme="majorHAnsi" w:cstheme="majorHAnsi"/>
                <w:color w:val="000000"/>
                <w:sz w:val="18"/>
                <w:szCs w:val="18"/>
              </w:rPr>
              <w:t xml:space="preserve">, президент Делового совета Евразийского экономического союза </w:t>
            </w:r>
          </w:p>
          <w:p w:rsidR="00217A8E" w:rsidRPr="000F5F99" w:rsidRDefault="00217A8E" w:rsidP="004E2DC4">
            <w:pPr>
              <w:rPr>
                <w:rFonts w:asciiTheme="majorHAnsi" w:eastAsia="Calibri" w:hAnsiTheme="majorHAnsi" w:cstheme="majorHAnsi"/>
                <w:color w:val="000000"/>
                <w:sz w:val="18"/>
                <w:szCs w:val="18"/>
              </w:rPr>
            </w:pPr>
          </w:p>
          <w:p w:rsidR="00217A8E" w:rsidRPr="000F5F99" w:rsidRDefault="00217A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Тигран Саркисян</w:t>
            </w:r>
            <w:r w:rsidRPr="000F5F99">
              <w:rPr>
                <w:rFonts w:asciiTheme="majorHAnsi" w:eastAsia="Calibri" w:hAnsiTheme="majorHAnsi" w:cstheme="majorHAnsi"/>
                <w:color w:val="000000"/>
                <w:sz w:val="18"/>
                <w:szCs w:val="18"/>
              </w:rPr>
              <w:t xml:space="preserve">, председатель Коллегии Евразийский экономической комиссии </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Антон </w:t>
            </w:r>
            <w:proofErr w:type="spellStart"/>
            <w:r w:rsidRPr="000F5F99">
              <w:rPr>
                <w:rFonts w:asciiTheme="majorHAnsi" w:eastAsia="Calibri" w:hAnsiTheme="majorHAnsi" w:cstheme="majorHAnsi"/>
                <w:b/>
                <w:color w:val="000000"/>
                <w:sz w:val="18"/>
                <w:szCs w:val="18"/>
              </w:rPr>
              <w:t>Силуанов</w:t>
            </w:r>
            <w:proofErr w:type="spellEnd"/>
            <w:r w:rsidRPr="000F5F99">
              <w:rPr>
                <w:rFonts w:asciiTheme="majorHAnsi" w:eastAsia="Calibri" w:hAnsiTheme="majorHAnsi" w:cstheme="majorHAnsi"/>
                <w:color w:val="000000"/>
                <w:sz w:val="18"/>
                <w:szCs w:val="18"/>
              </w:rPr>
              <w:t>, первый заместитель Председателя Правительства Российской Федерации – министр финансов Российской Федерации</w:t>
            </w:r>
          </w:p>
          <w:p w:rsidR="00217A8E" w:rsidRPr="000F5F99" w:rsidRDefault="00217A8E" w:rsidP="004E2DC4">
            <w:pP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b/>
                <w:color w:val="000000"/>
                <w:sz w:val="18"/>
                <w:szCs w:val="18"/>
              </w:rPr>
              <w:t>Алихан</w:t>
            </w:r>
            <w:proofErr w:type="spellEnd"/>
            <w:r w:rsidRPr="000F5F99">
              <w:rPr>
                <w:rFonts w:asciiTheme="majorHAnsi" w:eastAsia="Calibri" w:hAnsiTheme="majorHAnsi" w:cstheme="majorHAnsi"/>
                <w:b/>
                <w:color w:val="000000"/>
                <w:sz w:val="18"/>
                <w:szCs w:val="18"/>
              </w:rPr>
              <w:t xml:space="preserve"> </w:t>
            </w:r>
            <w:proofErr w:type="spellStart"/>
            <w:r w:rsidRPr="000F5F99">
              <w:rPr>
                <w:rFonts w:asciiTheme="majorHAnsi" w:eastAsia="Calibri" w:hAnsiTheme="majorHAnsi" w:cstheme="majorHAnsi"/>
                <w:b/>
                <w:color w:val="000000"/>
                <w:sz w:val="18"/>
                <w:szCs w:val="18"/>
              </w:rPr>
              <w:t>Смаилов</w:t>
            </w:r>
            <w:proofErr w:type="spellEnd"/>
            <w:r w:rsidRPr="000F5F99">
              <w:rPr>
                <w:rFonts w:asciiTheme="majorHAnsi" w:eastAsia="Calibri" w:hAnsiTheme="majorHAnsi" w:cstheme="majorHAnsi"/>
                <w:color w:val="000000"/>
                <w:sz w:val="18"/>
                <w:szCs w:val="18"/>
              </w:rPr>
              <w:t>, первый заместитель премьер-министра – министр финансов Республики Казахстан</w:t>
            </w:r>
          </w:p>
          <w:p w:rsidR="00217A8E" w:rsidRPr="000F5F99" w:rsidRDefault="00217A8E" w:rsidP="004E2DC4">
            <w:pP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b/>
                <w:color w:val="000000"/>
                <w:sz w:val="18"/>
                <w:szCs w:val="18"/>
              </w:rPr>
              <w:t>Мгер</w:t>
            </w:r>
            <w:proofErr w:type="spellEnd"/>
            <w:r w:rsidRPr="000F5F99">
              <w:rPr>
                <w:rFonts w:asciiTheme="majorHAnsi" w:eastAsia="Calibri" w:hAnsiTheme="majorHAnsi" w:cstheme="majorHAnsi"/>
                <w:b/>
                <w:color w:val="000000"/>
                <w:sz w:val="18"/>
                <w:szCs w:val="18"/>
              </w:rPr>
              <w:t xml:space="preserve"> Григорян</w:t>
            </w:r>
            <w:r w:rsidRPr="000F5F99">
              <w:rPr>
                <w:rFonts w:asciiTheme="majorHAnsi" w:eastAsia="Calibri" w:hAnsiTheme="majorHAnsi" w:cstheme="majorHAnsi"/>
                <w:color w:val="000000"/>
                <w:sz w:val="18"/>
                <w:szCs w:val="18"/>
              </w:rPr>
              <w:t>, вице-премьер Республики Армения</w:t>
            </w:r>
          </w:p>
          <w:p w:rsidR="00217A8E" w:rsidRPr="000F5F99" w:rsidRDefault="00217A8E" w:rsidP="004E2DC4">
            <w:pPr>
              <w:tabs>
                <w:tab w:val="left" w:pos="6795"/>
              </w:tabs>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Игорь </w:t>
            </w:r>
            <w:proofErr w:type="spellStart"/>
            <w:r w:rsidRPr="000F5F99">
              <w:rPr>
                <w:rFonts w:asciiTheme="majorHAnsi" w:eastAsia="Calibri" w:hAnsiTheme="majorHAnsi" w:cstheme="majorHAnsi"/>
                <w:b/>
                <w:color w:val="000000"/>
                <w:sz w:val="18"/>
                <w:szCs w:val="18"/>
              </w:rPr>
              <w:t>Петришенко</w:t>
            </w:r>
            <w:proofErr w:type="spellEnd"/>
            <w:r w:rsidRPr="000F5F99">
              <w:rPr>
                <w:rFonts w:asciiTheme="majorHAnsi" w:eastAsia="Calibri" w:hAnsiTheme="majorHAnsi" w:cstheme="majorHAnsi"/>
                <w:color w:val="000000"/>
                <w:sz w:val="18"/>
                <w:szCs w:val="18"/>
              </w:rPr>
              <w:t>, заместитель премьер-министра Республики Беларусь</w:t>
            </w:r>
          </w:p>
          <w:p w:rsidR="00217A8E" w:rsidRPr="000F5F99" w:rsidRDefault="00217A8E" w:rsidP="004E2DC4">
            <w:pP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b/>
                <w:color w:val="000000"/>
                <w:sz w:val="18"/>
                <w:szCs w:val="18"/>
              </w:rPr>
              <w:t>Жениш</w:t>
            </w:r>
            <w:proofErr w:type="spellEnd"/>
            <w:r w:rsidRPr="000F5F99">
              <w:rPr>
                <w:rFonts w:asciiTheme="majorHAnsi" w:eastAsia="Calibri" w:hAnsiTheme="majorHAnsi" w:cstheme="majorHAnsi"/>
                <w:b/>
                <w:color w:val="000000"/>
                <w:sz w:val="18"/>
                <w:szCs w:val="18"/>
              </w:rPr>
              <w:t xml:space="preserve"> </w:t>
            </w:r>
            <w:proofErr w:type="spellStart"/>
            <w:r w:rsidRPr="000F5F99">
              <w:rPr>
                <w:rFonts w:asciiTheme="majorHAnsi" w:eastAsia="Calibri" w:hAnsiTheme="majorHAnsi" w:cstheme="majorHAnsi"/>
                <w:b/>
                <w:color w:val="000000"/>
                <w:sz w:val="18"/>
                <w:szCs w:val="18"/>
              </w:rPr>
              <w:t>Разаков</w:t>
            </w:r>
            <w:proofErr w:type="spellEnd"/>
            <w:r w:rsidRPr="000F5F99">
              <w:rPr>
                <w:rFonts w:asciiTheme="majorHAnsi" w:eastAsia="Calibri" w:hAnsiTheme="majorHAnsi" w:cstheme="majorHAnsi"/>
                <w:color w:val="000000"/>
                <w:sz w:val="18"/>
                <w:szCs w:val="18"/>
              </w:rPr>
              <w:t>, вице-премьер</w:t>
            </w:r>
            <w:r w:rsidR="00725E04">
              <w:rPr>
                <w:rFonts w:asciiTheme="majorHAnsi" w:eastAsia="Calibri" w:hAnsiTheme="majorHAnsi" w:cstheme="majorHAnsi"/>
                <w:color w:val="000000"/>
                <w:sz w:val="18"/>
                <w:szCs w:val="18"/>
              </w:rPr>
              <w:t xml:space="preserve"> – </w:t>
            </w:r>
            <w:r w:rsidRPr="000F5F99">
              <w:rPr>
                <w:rFonts w:asciiTheme="majorHAnsi" w:eastAsia="Calibri" w:hAnsiTheme="majorHAnsi" w:cstheme="majorHAnsi"/>
                <w:color w:val="000000"/>
                <w:sz w:val="18"/>
                <w:szCs w:val="18"/>
              </w:rPr>
              <w:t xml:space="preserve">министр </w:t>
            </w:r>
            <w:proofErr w:type="spellStart"/>
            <w:r w:rsidRPr="000F5F99">
              <w:rPr>
                <w:rFonts w:asciiTheme="majorHAnsi" w:eastAsia="Calibri" w:hAnsiTheme="majorHAnsi" w:cstheme="majorHAnsi"/>
                <w:color w:val="000000"/>
                <w:sz w:val="18"/>
                <w:szCs w:val="18"/>
              </w:rPr>
              <w:t>Кыргызской</w:t>
            </w:r>
            <w:proofErr w:type="spellEnd"/>
            <w:r w:rsidRPr="000F5F99">
              <w:rPr>
                <w:rFonts w:asciiTheme="majorHAnsi" w:eastAsia="Calibri" w:hAnsiTheme="majorHAnsi" w:cstheme="majorHAnsi"/>
                <w:color w:val="000000"/>
                <w:sz w:val="18"/>
                <w:szCs w:val="18"/>
              </w:rPr>
              <w:t xml:space="preserve"> Республики</w:t>
            </w:r>
          </w:p>
          <w:p w:rsidR="00217A8E" w:rsidRPr="000F5F99" w:rsidRDefault="00217A8E" w:rsidP="004E2DC4">
            <w:pPr>
              <w:rPr>
                <w:rFonts w:asciiTheme="majorHAnsi" w:eastAsia="Calibri" w:hAnsiTheme="majorHAnsi" w:cstheme="majorHAnsi"/>
                <w:color w:val="000000"/>
                <w:sz w:val="18"/>
                <w:szCs w:val="18"/>
              </w:rPr>
            </w:pPr>
          </w:p>
        </w:tc>
      </w:tr>
      <w:tr w:rsidR="005B5B56" w:rsidRPr="000F5F99" w:rsidTr="007843C4">
        <w:trPr>
          <w:trHeight w:val="260"/>
        </w:trPr>
        <w:tc>
          <w:tcPr>
            <w:tcW w:w="2280" w:type="dxa"/>
            <w:shd w:val="clear" w:color="auto" w:fill="FFFFFF" w:themeFill="background1"/>
          </w:tcPr>
          <w:p w:rsidR="005B5B56" w:rsidRPr="000F5F99" w:rsidRDefault="005B5B5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5B5B56" w:rsidRPr="000F5F99" w:rsidRDefault="005B5B56" w:rsidP="004E2DC4">
            <w:pPr>
              <w:rPr>
                <w:rFonts w:asciiTheme="majorHAnsi" w:eastAsia="Calibri" w:hAnsiTheme="majorHAnsi" w:cstheme="majorHAnsi"/>
                <w:b/>
                <w:sz w:val="18"/>
                <w:szCs w:val="18"/>
              </w:rPr>
            </w:pPr>
          </w:p>
          <w:p w:rsidR="005B5B56" w:rsidRPr="000F5F99" w:rsidRDefault="005B5B56"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950618" w:rsidRPr="00950618">
              <w:rPr>
                <w:rFonts w:asciiTheme="majorHAnsi" w:eastAsia="Calibri" w:hAnsiTheme="majorHAnsi" w:cstheme="majorHAnsi"/>
                <w:b/>
                <w:color w:val="000000"/>
                <w:sz w:val="18"/>
                <w:szCs w:val="18"/>
              </w:rPr>
              <w:t>–</w:t>
            </w:r>
            <w:r w:rsidR="00B6518A">
              <w:rPr>
                <w:rFonts w:asciiTheme="majorHAnsi" w:eastAsia="Calibri" w:hAnsiTheme="majorHAnsi" w:cstheme="majorHAnsi"/>
                <w:b/>
                <w:color w:val="000000"/>
                <w:sz w:val="18"/>
                <w:szCs w:val="18"/>
              </w:rPr>
              <w:t>11.0</w:t>
            </w:r>
            <w:r w:rsidRPr="000F5F99">
              <w:rPr>
                <w:rFonts w:asciiTheme="majorHAnsi" w:eastAsia="Calibri" w:hAnsiTheme="majorHAnsi" w:cstheme="majorHAnsi"/>
                <w:b/>
                <w:color w:val="000000"/>
                <w:sz w:val="18"/>
                <w:szCs w:val="18"/>
              </w:rPr>
              <w:t>0</w:t>
            </w:r>
          </w:p>
          <w:p w:rsidR="005B5B56" w:rsidRPr="000F5F99" w:rsidRDefault="005B5B56" w:rsidP="004E2DC4">
            <w:pPr>
              <w:rPr>
                <w:rFonts w:asciiTheme="majorHAnsi" w:eastAsia="Calibri" w:hAnsiTheme="majorHAnsi" w:cstheme="majorHAnsi"/>
                <w:b/>
                <w:sz w:val="18"/>
                <w:szCs w:val="18"/>
              </w:rPr>
            </w:pPr>
          </w:p>
          <w:p w:rsidR="005B5B56"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950618">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5B5B56"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950618">
              <w:rPr>
                <w:rFonts w:asciiTheme="majorHAnsi" w:eastAsia="Calibri" w:hAnsiTheme="majorHAnsi" w:cstheme="majorHAnsi"/>
                <w:b/>
                <w:color w:val="244061" w:themeColor="accent1" w:themeShade="80"/>
                <w:sz w:val="18"/>
                <w:szCs w:val="18"/>
              </w:rPr>
              <w:t>-й</w:t>
            </w:r>
            <w:r w:rsidR="005B5B56" w:rsidRPr="000F5F99">
              <w:rPr>
                <w:rFonts w:asciiTheme="majorHAnsi" w:eastAsia="Calibri" w:hAnsiTheme="majorHAnsi" w:cstheme="majorHAnsi"/>
                <w:b/>
                <w:color w:val="244061" w:themeColor="accent1" w:themeShade="80"/>
                <w:sz w:val="18"/>
                <w:szCs w:val="18"/>
              </w:rPr>
              <w:t xml:space="preserve"> этаж</w:t>
            </w:r>
          </w:p>
          <w:p w:rsidR="005B5B56"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Зал заседаний</w:t>
            </w:r>
          </w:p>
          <w:p w:rsidR="005B5B56" w:rsidRPr="000F5F99" w:rsidRDefault="005B5B56" w:rsidP="004E2DC4">
            <w:pPr>
              <w:rPr>
                <w:rFonts w:asciiTheme="majorHAnsi" w:eastAsia="Calibri" w:hAnsiTheme="majorHAnsi" w:cstheme="majorHAnsi"/>
                <w:b/>
                <w:color w:val="17365D"/>
                <w:sz w:val="18"/>
                <w:szCs w:val="18"/>
              </w:rPr>
            </w:pPr>
          </w:p>
          <w:p w:rsidR="005B5B56" w:rsidRPr="000F5F99" w:rsidRDefault="005B5B56"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5B5B56" w:rsidRPr="000F5F99" w:rsidRDefault="005B5B5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70" w:type="dxa"/>
            <w:shd w:val="clear" w:color="auto" w:fill="FFFFFF" w:themeFill="background1"/>
          </w:tcPr>
          <w:p w:rsidR="005B5B56" w:rsidRPr="000F5F99" w:rsidRDefault="005B5B56"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ДОЛГОЕ ВРЕМЯ: 10 ЛЕТ ПАМЯТИ Е.Т. ГАЙДАРА</w:t>
            </w:r>
          </w:p>
          <w:p w:rsidR="005B5B56" w:rsidRPr="000F5F99" w:rsidRDefault="005B5B56" w:rsidP="004E2DC4">
            <w:pPr>
              <w:rPr>
                <w:rFonts w:asciiTheme="majorHAnsi" w:eastAsia="Calibri" w:hAnsiTheme="majorHAnsi" w:cstheme="majorHAnsi"/>
                <w:sz w:val="18"/>
                <w:szCs w:val="18"/>
              </w:rPr>
            </w:pP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16 декабря 2019 г. исполнилось 10 лет со дня смерти Е.Т. Гайдара. Многие идеи и мысли, которые он высказывал и обсуждал в своих книгах и статьях, остаются актуальными и сегодня. Россия все так же отстает от развитых государств по уровню социального и экономического развития на несколько десятилетий, и мы снова решаем задачу сокращения этого отставания. </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Что из научного и практического наследия Е.Т. Гайдара актуально в настоящий момент, какими советами и рекомендациями надо воспользоваться?</w:t>
            </w:r>
          </w:p>
          <w:p w:rsidR="005B5B56" w:rsidRPr="000F5F99" w:rsidRDefault="005B5B56" w:rsidP="004E2DC4">
            <w:pPr>
              <w:rPr>
                <w:rFonts w:asciiTheme="majorHAnsi" w:eastAsia="Calibri" w:hAnsiTheme="majorHAnsi" w:cstheme="majorHAnsi"/>
                <w:color w:val="000000"/>
                <w:sz w:val="18"/>
                <w:szCs w:val="18"/>
              </w:rPr>
            </w:pPr>
          </w:p>
          <w:p w:rsidR="005B5B56" w:rsidRPr="000F5F99" w:rsidRDefault="005B5B5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5B5B56" w:rsidRPr="000F5F99" w:rsidRDefault="005B5B56" w:rsidP="004E2DC4">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Основные итоги научного наследия Е.Т. Гайдара</w:t>
            </w:r>
            <w:r w:rsidR="004A6A03">
              <w:rPr>
                <w:rFonts w:asciiTheme="majorHAnsi" w:eastAsia="Calibri" w:hAnsiTheme="majorHAnsi" w:cstheme="majorHAnsi"/>
                <w:color w:val="000000"/>
                <w:sz w:val="18"/>
                <w:szCs w:val="18"/>
              </w:rPr>
              <w:t>.</w:t>
            </w:r>
          </w:p>
          <w:p w:rsidR="005B5B56" w:rsidRPr="000F5F99" w:rsidRDefault="005B5B56" w:rsidP="004E2DC4">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Гибель империи: выучен ли урок?</w:t>
            </w:r>
          </w:p>
          <w:p w:rsidR="005B5B56" w:rsidRPr="000F5F99" w:rsidRDefault="005B5B56" w:rsidP="004E2DC4">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Долгое время: продолжение?</w:t>
            </w:r>
          </w:p>
          <w:p w:rsidR="005B5B56" w:rsidRPr="000F5F99" w:rsidRDefault="005B5B56" w:rsidP="004E2DC4">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Судьбы реформаторов и их реформ в современной России</w:t>
            </w:r>
            <w:r w:rsidR="004A6A03">
              <w:rPr>
                <w:rFonts w:asciiTheme="majorHAnsi" w:eastAsia="Calibri" w:hAnsiTheme="majorHAnsi" w:cstheme="majorHAnsi"/>
                <w:color w:val="000000"/>
                <w:sz w:val="18"/>
                <w:szCs w:val="18"/>
              </w:rPr>
              <w:t>.</w:t>
            </w:r>
          </w:p>
          <w:p w:rsidR="005B5B56" w:rsidRPr="000F5F99" w:rsidRDefault="005B5B56" w:rsidP="004E2DC4">
            <w:pPr>
              <w:numPr>
                <w:ilvl w:val="0"/>
                <w:numId w:val="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Текущие вызовы экономической политики и ответы на них в работах Е.Т. Гайдара</w:t>
            </w:r>
            <w:r w:rsidR="004A6A03">
              <w:rPr>
                <w:rFonts w:asciiTheme="majorHAnsi" w:eastAsia="Calibri" w:hAnsiTheme="majorHAnsi" w:cstheme="majorHAnsi"/>
                <w:color w:val="000000"/>
                <w:sz w:val="18"/>
                <w:szCs w:val="18"/>
              </w:rPr>
              <w:t>.</w:t>
            </w:r>
          </w:p>
          <w:p w:rsidR="005B5B56" w:rsidRPr="000F5F99" w:rsidRDefault="005B5B56" w:rsidP="004E2DC4">
            <w:pPr>
              <w:rPr>
                <w:rFonts w:asciiTheme="majorHAnsi" w:eastAsia="Calibri" w:hAnsiTheme="majorHAnsi" w:cstheme="majorHAnsi"/>
                <w:sz w:val="18"/>
                <w:szCs w:val="18"/>
                <w:u w:val="single"/>
              </w:rPr>
            </w:pPr>
          </w:p>
          <w:p w:rsidR="005B5B56" w:rsidRPr="000F5F99" w:rsidRDefault="005B5B5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Синельников-Мурылев</w:t>
            </w:r>
            <w:r w:rsidRPr="000F5F99">
              <w:rPr>
                <w:rFonts w:asciiTheme="majorHAnsi" w:eastAsia="Calibri" w:hAnsiTheme="majorHAnsi" w:cstheme="majorHAnsi"/>
                <w:sz w:val="18"/>
                <w:szCs w:val="18"/>
              </w:rPr>
              <w:t>, ректор Всероссийской академии внешней торговли</w:t>
            </w:r>
          </w:p>
          <w:p w:rsidR="005B5B56" w:rsidRPr="000F5F99" w:rsidRDefault="005B5B56" w:rsidP="004E2DC4">
            <w:pPr>
              <w:rPr>
                <w:rFonts w:asciiTheme="majorHAnsi" w:eastAsia="Calibri" w:hAnsiTheme="majorHAnsi" w:cstheme="majorHAnsi"/>
                <w:sz w:val="18"/>
                <w:szCs w:val="18"/>
              </w:rPr>
            </w:pPr>
          </w:p>
          <w:p w:rsidR="005B5B56" w:rsidRPr="000F5F99" w:rsidRDefault="005B5B5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Ключевой доклад:</w:t>
            </w:r>
          </w:p>
          <w:p w:rsidR="005B5B56" w:rsidRPr="000F5F99" w:rsidRDefault="005B5B56" w:rsidP="004E2DC4">
            <w:pPr>
              <w:rPr>
                <w:rFonts w:asciiTheme="majorHAnsi" w:eastAsia="Calibri" w:hAnsiTheme="majorHAnsi" w:cstheme="majorHAnsi"/>
                <w:b/>
                <w:sz w:val="18"/>
                <w:szCs w:val="18"/>
              </w:rPr>
            </w:pPr>
            <w:proofErr w:type="spellStart"/>
            <w:r w:rsidRPr="000F5F99">
              <w:rPr>
                <w:rFonts w:asciiTheme="majorHAnsi" w:eastAsia="Calibri" w:hAnsiTheme="majorHAnsi" w:cstheme="majorHAnsi"/>
                <w:b/>
                <w:sz w:val="18"/>
                <w:szCs w:val="18"/>
              </w:rPr>
              <w:t>Револьд</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Энтов</w:t>
            </w:r>
            <w:proofErr w:type="spellEnd"/>
            <w:r w:rsidRPr="000F5F99">
              <w:rPr>
                <w:rFonts w:asciiTheme="majorHAnsi" w:eastAsia="Calibri" w:hAnsiTheme="majorHAnsi" w:cstheme="majorHAnsi"/>
                <w:sz w:val="18"/>
                <w:szCs w:val="18"/>
              </w:rPr>
              <w:t>, академик Российской академии наук</w:t>
            </w:r>
          </w:p>
          <w:p w:rsidR="005B5B56" w:rsidRPr="000F5F99" w:rsidRDefault="005B5B56" w:rsidP="004E2DC4">
            <w:pPr>
              <w:rPr>
                <w:rFonts w:asciiTheme="majorHAnsi" w:eastAsia="Calibri" w:hAnsiTheme="majorHAnsi" w:cstheme="majorHAnsi"/>
                <w:sz w:val="18"/>
                <w:szCs w:val="18"/>
                <w:u w:val="single"/>
              </w:rPr>
            </w:pPr>
          </w:p>
          <w:p w:rsidR="005B5B56" w:rsidRPr="000F5F99" w:rsidRDefault="00B1102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r w:rsidR="005B5B56" w:rsidRPr="000F5F99">
              <w:rPr>
                <w:rFonts w:asciiTheme="majorHAnsi" w:eastAsia="Calibri" w:hAnsiTheme="majorHAnsi" w:cstheme="majorHAnsi"/>
                <w:sz w:val="18"/>
                <w:szCs w:val="18"/>
                <w:u w:val="single"/>
              </w:rPr>
              <w:t>:</w:t>
            </w:r>
          </w:p>
          <w:p w:rsidR="005B5B56" w:rsidRPr="000F5F99" w:rsidRDefault="005B5B56"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Эско</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Ахо</w:t>
            </w:r>
            <w:proofErr w:type="spellEnd"/>
            <w:r w:rsidRPr="000F5F99">
              <w:rPr>
                <w:rFonts w:asciiTheme="majorHAnsi" w:eastAsia="Calibri" w:hAnsiTheme="majorHAnsi" w:cstheme="majorHAnsi"/>
                <w:sz w:val="18"/>
                <w:szCs w:val="18"/>
              </w:rPr>
              <w:t>, старший советник Восточного офиса финской промышленности, независимый директор</w:t>
            </w:r>
            <w:r w:rsidRPr="000F5F99">
              <w:rPr>
                <w:rFonts w:asciiTheme="majorHAnsi" w:hAnsiTheme="majorHAnsi" w:cstheme="majorHAnsi"/>
              </w:rPr>
              <w:t xml:space="preserve"> </w:t>
            </w:r>
            <w:r w:rsidRPr="000F5F99">
              <w:rPr>
                <w:rFonts w:asciiTheme="majorHAnsi" w:eastAsia="Calibri" w:hAnsiTheme="majorHAnsi" w:cstheme="majorHAnsi"/>
                <w:sz w:val="18"/>
                <w:szCs w:val="18"/>
              </w:rPr>
              <w:t>ПАО «Сбербанк», премьер-министр Финляндии (1991–1995 гг.)</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Анатолий Чубайс</w:t>
            </w:r>
            <w:r w:rsidRPr="000F5F99">
              <w:rPr>
                <w:rFonts w:asciiTheme="majorHAnsi" w:eastAsia="Calibri" w:hAnsiTheme="majorHAnsi" w:cstheme="majorHAnsi"/>
                <w:sz w:val="18"/>
                <w:szCs w:val="18"/>
              </w:rPr>
              <w:t>, председатель правления ООО «УК «РОСНАНО»</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Кудрин</w:t>
            </w:r>
            <w:r w:rsidRPr="000F5F99">
              <w:rPr>
                <w:rFonts w:asciiTheme="majorHAnsi" w:eastAsia="Calibri" w:hAnsiTheme="majorHAnsi" w:cstheme="majorHAnsi"/>
                <w:sz w:val="18"/>
                <w:szCs w:val="18"/>
              </w:rPr>
              <w:t>, председатель Счетной палаты Российской Федерации</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Петр Авен</w:t>
            </w:r>
            <w:r w:rsidRPr="000F5F99">
              <w:rPr>
                <w:rFonts w:asciiTheme="majorHAnsi" w:eastAsia="Calibri" w:hAnsiTheme="majorHAnsi" w:cstheme="majorHAnsi"/>
                <w:sz w:val="18"/>
                <w:szCs w:val="18"/>
              </w:rPr>
              <w:t>, председатель совета директоров Альфа-Банка</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Дмитриев</w:t>
            </w:r>
            <w:r w:rsidRPr="000F5F99">
              <w:rPr>
                <w:rFonts w:asciiTheme="majorHAnsi" w:eastAsia="Calibri" w:hAnsiTheme="majorHAnsi" w:cstheme="majorHAnsi"/>
                <w:sz w:val="18"/>
                <w:szCs w:val="18"/>
              </w:rPr>
              <w:t>, главный научный сотрудник Института общественных наук РАНХиГС</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Васильев</w:t>
            </w:r>
            <w:r w:rsidRPr="000F5F99">
              <w:rPr>
                <w:rFonts w:asciiTheme="majorHAnsi" w:eastAsia="Calibri" w:hAnsiTheme="majorHAnsi" w:cstheme="majorHAnsi"/>
                <w:sz w:val="18"/>
                <w:szCs w:val="18"/>
              </w:rPr>
              <w:t xml:space="preserve">, председатель совета директоров </w:t>
            </w:r>
            <w:r w:rsidRPr="000F5F99">
              <w:rPr>
                <w:rFonts w:asciiTheme="majorHAnsi" w:hAnsiTheme="majorHAnsi" w:cstheme="majorHAnsi"/>
                <w:sz w:val="18"/>
                <w:szCs w:val="18"/>
              </w:rPr>
              <w:t>«</w:t>
            </w:r>
            <w:r w:rsidRPr="000F5F99">
              <w:rPr>
                <w:rFonts w:asciiTheme="majorHAnsi" w:eastAsia="Calibri" w:hAnsiTheme="majorHAnsi" w:cstheme="majorHAnsi"/>
                <w:sz w:val="18"/>
                <w:szCs w:val="18"/>
              </w:rPr>
              <w:t>Русские фонды</w:t>
            </w:r>
            <w:r w:rsidRPr="000F5F99">
              <w:rPr>
                <w:rFonts w:asciiTheme="majorHAnsi" w:hAnsiTheme="majorHAnsi" w:cstheme="majorHAnsi"/>
                <w:sz w:val="18"/>
                <w:szCs w:val="18"/>
              </w:rPr>
              <w:t>»</w:t>
            </w:r>
          </w:p>
          <w:p w:rsidR="005B5B56" w:rsidRPr="000F5F99" w:rsidRDefault="005B5B5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Марек </w:t>
            </w:r>
            <w:proofErr w:type="spellStart"/>
            <w:r w:rsidRPr="000F5F99">
              <w:rPr>
                <w:rFonts w:asciiTheme="majorHAnsi" w:eastAsia="Calibri" w:hAnsiTheme="majorHAnsi" w:cstheme="majorHAnsi"/>
                <w:b/>
                <w:sz w:val="18"/>
                <w:szCs w:val="18"/>
              </w:rPr>
              <w:t>Домбровски</w:t>
            </w:r>
            <w:proofErr w:type="spellEnd"/>
            <w:r w:rsidRPr="000F5F99">
              <w:rPr>
                <w:rFonts w:asciiTheme="majorHAnsi" w:eastAsia="Calibri" w:hAnsiTheme="majorHAnsi" w:cstheme="majorHAnsi"/>
                <w:sz w:val="18"/>
                <w:szCs w:val="18"/>
              </w:rPr>
              <w:t xml:space="preserve">, профессор </w:t>
            </w:r>
            <w:r w:rsidR="0006173B" w:rsidRPr="0006173B">
              <w:rPr>
                <w:rFonts w:asciiTheme="majorHAnsi" w:eastAsia="Calibri" w:hAnsiTheme="majorHAnsi" w:cstheme="majorHAnsi"/>
                <w:sz w:val="18"/>
                <w:szCs w:val="18"/>
              </w:rPr>
              <w:t>Национальн</w:t>
            </w:r>
            <w:r w:rsidR="0006173B">
              <w:rPr>
                <w:rFonts w:asciiTheme="majorHAnsi" w:eastAsia="Calibri" w:hAnsiTheme="majorHAnsi" w:cstheme="majorHAnsi"/>
                <w:sz w:val="18"/>
                <w:szCs w:val="18"/>
              </w:rPr>
              <w:t>ого</w:t>
            </w:r>
            <w:r w:rsidR="0006173B" w:rsidRPr="0006173B">
              <w:rPr>
                <w:rFonts w:asciiTheme="majorHAnsi" w:eastAsia="Calibri" w:hAnsiTheme="majorHAnsi" w:cstheme="majorHAnsi"/>
                <w:sz w:val="18"/>
                <w:szCs w:val="18"/>
              </w:rPr>
              <w:t xml:space="preserve"> исследовательск</w:t>
            </w:r>
            <w:r w:rsidR="0006173B">
              <w:rPr>
                <w:rFonts w:asciiTheme="majorHAnsi" w:eastAsia="Calibri" w:hAnsiTheme="majorHAnsi" w:cstheme="majorHAnsi"/>
                <w:sz w:val="18"/>
                <w:szCs w:val="18"/>
              </w:rPr>
              <w:t>ого</w:t>
            </w:r>
            <w:r w:rsidR="0006173B" w:rsidRPr="0006173B">
              <w:rPr>
                <w:rFonts w:asciiTheme="majorHAnsi" w:eastAsia="Calibri" w:hAnsiTheme="majorHAnsi" w:cstheme="majorHAnsi"/>
                <w:sz w:val="18"/>
                <w:szCs w:val="18"/>
              </w:rPr>
              <w:t xml:space="preserve"> университет</w:t>
            </w:r>
            <w:r w:rsidR="0006173B">
              <w:rPr>
                <w:rFonts w:asciiTheme="majorHAnsi" w:eastAsia="Calibri" w:hAnsiTheme="majorHAnsi" w:cstheme="majorHAnsi"/>
                <w:sz w:val="18"/>
                <w:szCs w:val="18"/>
              </w:rPr>
              <w:t>а</w:t>
            </w:r>
            <w:r w:rsidR="0006173B" w:rsidRPr="0006173B">
              <w:rPr>
                <w:rFonts w:asciiTheme="majorHAnsi" w:eastAsia="Calibri" w:hAnsiTheme="majorHAnsi" w:cstheme="majorHAnsi"/>
                <w:sz w:val="18"/>
                <w:szCs w:val="18"/>
              </w:rPr>
              <w:t xml:space="preserve"> «Высшая школа экономики»</w:t>
            </w:r>
          </w:p>
          <w:p w:rsidR="00E53E57" w:rsidRDefault="005B5B56" w:rsidP="004E2DC4">
            <w:pPr>
              <w:rPr>
                <w:rFonts w:asciiTheme="majorHAnsi" w:eastAsia="Calibri" w:hAnsiTheme="majorHAnsi" w:cstheme="majorHAnsi"/>
                <w:color w:val="000000"/>
                <w:sz w:val="18"/>
                <w:szCs w:val="18"/>
              </w:rPr>
            </w:pPr>
            <w:proofErr w:type="spellStart"/>
            <w:r w:rsidRPr="00E53E57">
              <w:rPr>
                <w:rFonts w:asciiTheme="majorHAnsi" w:eastAsia="Calibri" w:hAnsiTheme="majorHAnsi" w:cstheme="majorHAnsi"/>
                <w:b/>
                <w:sz w:val="18"/>
                <w:szCs w:val="18"/>
                <w:highlight w:val="yellow"/>
              </w:rPr>
              <w:t>Брижитт</w:t>
            </w:r>
            <w:proofErr w:type="spellEnd"/>
            <w:r w:rsidRPr="00E53E57">
              <w:rPr>
                <w:rFonts w:asciiTheme="majorHAnsi" w:eastAsia="Calibri" w:hAnsiTheme="majorHAnsi" w:cstheme="majorHAnsi"/>
                <w:b/>
                <w:sz w:val="18"/>
                <w:szCs w:val="18"/>
                <w:highlight w:val="yellow"/>
              </w:rPr>
              <w:t xml:space="preserve"> </w:t>
            </w:r>
            <w:proofErr w:type="spellStart"/>
            <w:r w:rsidRPr="00E53E57">
              <w:rPr>
                <w:rFonts w:asciiTheme="majorHAnsi" w:eastAsia="Calibri" w:hAnsiTheme="majorHAnsi" w:cstheme="majorHAnsi"/>
                <w:b/>
                <w:sz w:val="18"/>
                <w:szCs w:val="18"/>
                <w:highlight w:val="yellow"/>
              </w:rPr>
              <w:t>Гранвиль</w:t>
            </w:r>
            <w:proofErr w:type="spellEnd"/>
            <w:r w:rsidRPr="00E53E57">
              <w:rPr>
                <w:rFonts w:asciiTheme="majorHAnsi" w:eastAsia="Calibri" w:hAnsiTheme="majorHAnsi" w:cstheme="majorHAnsi"/>
                <w:sz w:val="18"/>
                <w:szCs w:val="18"/>
                <w:highlight w:val="yellow"/>
              </w:rPr>
              <w:t xml:space="preserve">, профессор международной экономики и экономической политики колледжа </w:t>
            </w:r>
            <w:proofErr w:type="spellStart"/>
            <w:r w:rsidRPr="00E53E57">
              <w:rPr>
                <w:rFonts w:asciiTheme="majorHAnsi" w:eastAsia="Calibri" w:hAnsiTheme="majorHAnsi" w:cstheme="majorHAnsi"/>
                <w:sz w:val="18"/>
                <w:szCs w:val="18"/>
                <w:highlight w:val="yellow"/>
              </w:rPr>
              <w:t>Queen</w:t>
            </w:r>
            <w:proofErr w:type="spellEnd"/>
            <w:r w:rsidRPr="00E53E57">
              <w:rPr>
                <w:rFonts w:asciiTheme="majorHAnsi" w:eastAsia="Calibri" w:hAnsiTheme="majorHAnsi" w:cstheme="majorHAnsi"/>
                <w:sz w:val="18"/>
                <w:szCs w:val="18"/>
                <w:highlight w:val="yellow"/>
              </w:rPr>
              <w:t xml:space="preserve"> </w:t>
            </w:r>
            <w:proofErr w:type="spellStart"/>
            <w:r w:rsidRPr="00E53E57">
              <w:rPr>
                <w:rFonts w:asciiTheme="majorHAnsi" w:eastAsia="Calibri" w:hAnsiTheme="majorHAnsi" w:cstheme="majorHAnsi"/>
                <w:sz w:val="18"/>
                <w:szCs w:val="18"/>
                <w:highlight w:val="yellow"/>
              </w:rPr>
              <w:t>Mary</w:t>
            </w:r>
            <w:proofErr w:type="spellEnd"/>
            <w:r w:rsidRPr="00E53E57">
              <w:rPr>
                <w:rFonts w:asciiTheme="majorHAnsi" w:eastAsia="Calibri" w:hAnsiTheme="majorHAnsi" w:cstheme="majorHAnsi"/>
                <w:sz w:val="18"/>
                <w:szCs w:val="18"/>
                <w:highlight w:val="yellow"/>
              </w:rPr>
              <w:t xml:space="preserve"> Лондонского университета</w:t>
            </w:r>
            <w:r w:rsidR="009426C8" w:rsidRPr="000F5F99">
              <w:rPr>
                <w:rFonts w:asciiTheme="majorHAnsi" w:eastAsia="Calibri" w:hAnsiTheme="majorHAnsi" w:cstheme="majorHAnsi"/>
                <w:color w:val="000000"/>
                <w:sz w:val="18"/>
                <w:szCs w:val="18"/>
              </w:rPr>
              <w:t xml:space="preserve"> </w:t>
            </w:r>
          </w:p>
          <w:p w:rsidR="00CD2291" w:rsidRPr="000F5F99" w:rsidRDefault="00CD2291" w:rsidP="004E2DC4">
            <w:pPr>
              <w:rPr>
                <w:rFonts w:asciiTheme="majorHAnsi" w:eastAsia="Calibri" w:hAnsiTheme="majorHAnsi" w:cstheme="majorHAnsi"/>
                <w:sz w:val="18"/>
                <w:szCs w:val="18"/>
              </w:rPr>
            </w:pPr>
            <w:r w:rsidRPr="00CD2291">
              <w:rPr>
                <w:rFonts w:asciiTheme="majorHAnsi" w:eastAsia="Calibri" w:hAnsiTheme="majorHAnsi" w:cstheme="majorHAnsi"/>
                <w:b/>
                <w:sz w:val="18"/>
                <w:szCs w:val="18"/>
              </w:rPr>
              <w:t xml:space="preserve">Александр </w:t>
            </w:r>
            <w:proofErr w:type="spellStart"/>
            <w:r w:rsidRPr="00CD2291">
              <w:rPr>
                <w:rFonts w:asciiTheme="majorHAnsi" w:eastAsia="Calibri" w:hAnsiTheme="majorHAnsi" w:cstheme="majorHAnsi"/>
                <w:b/>
                <w:sz w:val="18"/>
                <w:szCs w:val="18"/>
              </w:rPr>
              <w:t>Аузан</w:t>
            </w:r>
            <w:proofErr w:type="spellEnd"/>
            <w:r>
              <w:rPr>
                <w:rFonts w:asciiTheme="majorHAnsi" w:eastAsia="Calibri" w:hAnsiTheme="majorHAnsi" w:cstheme="majorHAnsi"/>
                <w:sz w:val="18"/>
                <w:szCs w:val="18"/>
              </w:rPr>
              <w:t>, декан экономического факультета МГУ имени М.В. Ломоносова</w:t>
            </w:r>
          </w:p>
          <w:p w:rsidR="005B5B56" w:rsidRPr="000F5F99" w:rsidRDefault="005B5B56" w:rsidP="004E2DC4">
            <w:pPr>
              <w:rPr>
                <w:rFonts w:asciiTheme="majorHAnsi" w:eastAsia="Calibri" w:hAnsiTheme="majorHAnsi" w:cstheme="majorHAnsi"/>
                <w:b/>
                <w:color w:val="920000"/>
                <w:sz w:val="18"/>
                <w:szCs w:val="18"/>
              </w:rPr>
            </w:pPr>
          </w:p>
        </w:tc>
      </w:tr>
      <w:tr w:rsidR="00E94CEC" w:rsidRPr="000F5F99" w:rsidTr="00E94CEC">
        <w:trPr>
          <w:trHeight w:val="260"/>
        </w:trPr>
        <w:tc>
          <w:tcPr>
            <w:tcW w:w="2280" w:type="dxa"/>
            <w:shd w:val="clear" w:color="auto" w:fill="FFFFFF" w:themeFill="background1"/>
          </w:tcPr>
          <w:p w:rsidR="00E94CEC" w:rsidRPr="000F5F99" w:rsidRDefault="00E94CE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E94CEC" w:rsidRPr="000F5F99" w:rsidRDefault="00E94CEC" w:rsidP="004E2DC4">
            <w:pPr>
              <w:rPr>
                <w:rFonts w:asciiTheme="majorHAnsi" w:eastAsia="Calibri" w:hAnsiTheme="majorHAnsi" w:cstheme="majorHAnsi"/>
                <w:b/>
                <w:sz w:val="18"/>
                <w:szCs w:val="18"/>
              </w:rPr>
            </w:pPr>
          </w:p>
          <w:p w:rsidR="00E94CEC" w:rsidRPr="000F5F99" w:rsidRDefault="00E94CEC"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9.30</w:t>
            </w:r>
            <w:r w:rsidR="00566251">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11.00</w:t>
            </w:r>
          </w:p>
          <w:p w:rsidR="00E94CEC" w:rsidRPr="000F5F99" w:rsidRDefault="00E94CEC" w:rsidP="004E2DC4">
            <w:pPr>
              <w:rPr>
                <w:rFonts w:asciiTheme="majorHAnsi" w:eastAsia="Calibri" w:hAnsiTheme="majorHAnsi" w:cstheme="majorHAnsi"/>
                <w:b/>
                <w:color w:val="244061" w:themeColor="accent1" w:themeShade="80"/>
                <w:sz w:val="18"/>
                <w:szCs w:val="18"/>
              </w:rPr>
            </w:pPr>
          </w:p>
          <w:p w:rsidR="00E94CEC" w:rsidRPr="000F5F99" w:rsidRDefault="00E94CE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566251">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E94CEC" w:rsidRPr="000F5F99" w:rsidRDefault="00E94CE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3</w:t>
            </w:r>
            <w:r w:rsidR="00566251">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E94CEC" w:rsidRPr="000F5F99" w:rsidRDefault="00E94CE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Красный зал</w:t>
            </w:r>
          </w:p>
          <w:p w:rsidR="00E94CEC" w:rsidRPr="000F5F99" w:rsidRDefault="00E94CEC" w:rsidP="004E2DC4">
            <w:pPr>
              <w:rPr>
                <w:rFonts w:asciiTheme="majorHAnsi" w:eastAsia="Calibri" w:hAnsiTheme="majorHAnsi" w:cstheme="majorHAnsi"/>
                <w:b/>
                <w:color w:val="17365D"/>
                <w:sz w:val="18"/>
                <w:szCs w:val="18"/>
              </w:rPr>
            </w:pPr>
          </w:p>
          <w:p w:rsidR="00E94CEC" w:rsidRPr="000F5F99" w:rsidRDefault="00E94CE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E94CEC" w:rsidRPr="000F5F99" w:rsidRDefault="00E94CEC"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Русский, английский</w:t>
            </w:r>
          </w:p>
          <w:p w:rsidR="00E94CEC" w:rsidRPr="000F5F99" w:rsidRDefault="00E94CEC" w:rsidP="004E2DC4">
            <w:pPr>
              <w:rPr>
                <w:rFonts w:asciiTheme="majorHAnsi" w:eastAsia="Calibri" w:hAnsiTheme="majorHAnsi" w:cstheme="majorHAnsi"/>
                <w:color w:val="000000"/>
                <w:sz w:val="18"/>
                <w:szCs w:val="18"/>
              </w:rPr>
            </w:pPr>
          </w:p>
        </w:tc>
        <w:tc>
          <w:tcPr>
            <w:tcW w:w="8070" w:type="dxa"/>
            <w:shd w:val="clear" w:color="auto" w:fill="FFFFFF" w:themeFill="background1"/>
          </w:tcPr>
          <w:p w:rsidR="00E94CEC" w:rsidRPr="000F5F99" w:rsidRDefault="00E94CEC"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СОВРЕМЕННАЯ ДЕНЕЖНАЯ ТЕОРИЯ: НОВЫЙ ВЗГЛЯД </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Темпы экономического роста в развитых странах уже 10 лет не могут вернуться к уровням, предшествовавшим мировому финансовому кризису 2008–2009 гг. Увеличение дефицита государственных бюджетов привело к заметному росту госдолга, при этом инфляция и ставки находились на пониженном уровне. В рамках программ количественного смягчения ФРС США, ЕЦБ, Банк Англии и Банк Японии перешли к ультрамягкой денежной политике, кратно увеличив размеры балансов, но это не вызвало пропорционального роста денежной массы. Кажется, что доступные меры стимулирования уже исчерпаны. Однако, несмотря на экстраординарное монетарное смягчение, инфляция закрепилась на уровне ниже целевого. </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В настоящее время в СМИ и экспертном сообществе ведутся споры относительно «современной денежной теории» (</w:t>
            </w:r>
            <w:proofErr w:type="spellStart"/>
            <w:r w:rsidRPr="000F5F99">
              <w:rPr>
                <w:rFonts w:asciiTheme="majorHAnsi" w:eastAsia="Calibri" w:hAnsiTheme="majorHAnsi" w:cstheme="majorHAnsi"/>
                <w:sz w:val="18"/>
                <w:szCs w:val="18"/>
              </w:rPr>
              <w:t>Modern</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Monetary</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Theory</w:t>
            </w:r>
            <w:proofErr w:type="spellEnd"/>
            <w:r w:rsidRPr="000F5F99">
              <w:rPr>
                <w:rFonts w:asciiTheme="majorHAnsi" w:eastAsia="Calibri" w:hAnsiTheme="majorHAnsi" w:cstheme="majorHAnsi"/>
                <w:sz w:val="18"/>
                <w:szCs w:val="18"/>
              </w:rPr>
              <w:t xml:space="preserve"> – MMT), которая обосновывает переход к активному фискальному стимулированию при сохранении денежными властями стабильных низких ставок. </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Активное обсуждение данной концепции </w:t>
            </w:r>
            <w:r w:rsidR="00566251">
              <w:rPr>
                <w:rFonts w:asciiTheme="majorHAnsi" w:eastAsia="Calibri" w:hAnsiTheme="majorHAnsi" w:cstheme="majorHAnsi"/>
                <w:sz w:val="18"/>
                <w:szCs w:val="18"/>
              </w:rPr>
              <w:t>свидетельствует</w:t>
            </w:r>
            <w:r w:rsidR="00566251"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о спросе на альтернативную экономическую политику, которая смогла бы обеспечить экономический рост в текущих специфических макроэкономических условиях. Несут ли эти настроения угрозу перехода к менее ответственной макроэкономической политике?</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E94CEC" w:rsidRPr="000F5F99" w:rsidRDefault="00E94CEC" w:rsidP="004E2DC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Насколько велики (долгосрочные и краткосрочные) инфляционные риски фискального стимулирования в развитых странах в текущих макроэкономических условиях?</w:t>
            </w:r>
          </w:p>
          <w:p w:rsidR="00E94CEC" w:rsidRPr="000F5F99" w:rsidRDefault="00E94CEC" w:rsidP="004E2DC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 xml:space="preserve">Как инвесторы оценивают опасность бюджетного кризиса в ведущих экономиках мира </w:t>
            </w:r>
            <w:r w:rsidRPr="000F5F99">
              <w:rPr>
                <w:rFonts w:asciiTheme="majorHAnsi" w:eastAsia="Calibri" w:hAnsiTheme="majorHAnsi" w:cstheme="majorHAnsi"/>
                <w:color w:val="000000"/>
                <w:spacing w:val="-2"/>
                <w:sz w:val="18"/>
                <w:szCs w:val="18"/>
              </w:rPr>
              <w:br/>
              <w:t>и как это проявляется на финансовых рынках?</w:t>
            </w:r>
          </w:p>
          <w:p w:rsidR="00E94CEC" w:rsidRPr="000F5F99" w:rsidRDefault="00E94CEC" w:rsidP="004E2DC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Следует ли переосмыслить действующие подходы к координации монетарной и фискальной политики? Надо ли искать новый синтез этих двух направлений экономической политики?</w:t>
            </w:r>
          </w:p>
          <w:p w:rsidR="00E94CEC" w:rsidRPr="000F5F99" w:rsidRDefault="00E94CEC" w:rsidP="004E2DC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 xml:space="preserve">Существует ли успешная стратегия обеспечения экономического роста в развивающихся экономиках с опорой на фискальное стимулирование в условиях плавающего курса </w:t>
            </w:r>
            <w:r w:rsidRPr="000F5F99">
              <w:rPr>
                <w:rFonts w:asciiTheme="majorHAnsi" w:eastAsia="Calibri" w:hAnsiTheme="majorHAnsi" w:cstheme="majorHAnsi"/>
                <w:color w:val="000000"/>
                <w:spacing w:val="-2"/>
                <w:sz w:val="18"/>
                <w:szCs w:val="18"/>
              </w:rPr>
              <w:br/>
              <w:t>и низких ставок?</w:t>
            </w:r>
          </w:p>
          <w:p w:rsidR="00E94CEC" w:rsidRPr="000F5F99" w:rsidRDefault="00E94CEC" w:rsidP="004E2DC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Является ли возможность привлечения государственных заимствований в национальной валюте в развивающихся странах необходимым условием для обеспечения устойчивости национальной валюты или же следствием устойчивости валюты?</w:t>
            </w:r>
          </w:p>
          <w:p w:rsidR="00E94CEC" w:rsidRPr="000F5F99" w:rsidRDefault="00E94CEC" w:rsidP="004E2DC4">
            <w:pPr>
              <w:numPr>
                <w:ilvl w:val="0"/>
                <w:numId w:val="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 xml:space="preserve">Каковы реальные возможные последствия смещения экономического курса в сторону </w:t>
            </w:r>
          </w:p>
          <w:p w:rsidR="00E94CEC" w:rsidRPr="000F5F99" w:rsidRDefault="00E94CEC" w:rsidP="004E2DC4">
            <w:pPr>
              <w:pBdr>
                <w:top w:val="none" w:sz="0" w:space="0" w:color="000000"/>
                <w:left w:val="none" w:sz="0" w:space="0" w:color="000000"/>
                <w:bottom w:val="none" w:sz="0" w:space="0" w:color="000000"/>
                <w:right w:val="none" w:sz="0" w:space="0" w:color="000000"/>
                <w:between w:val="none" w:sz="0" w:space="0" w:color="000000"/>
              </w:pBdr>
              <w:ind w:left="720"/>
              <w:rPr>
                <w:rFonts w:asciiTheme="majorHAnsi" w:eastAsia="Calibri" w:hAnsiTheme="majorHAnsi" w:cstheme="majorHAnsi"/>
                <w:color w:val="000000"/>
                <w:spacing w:val="-2"/>
                <w:sz w:val="18"/>
                <w:szCs w:val="18"/>
              </w:rPr>
            </w:pPr>
            <w:proofErr w:type="spellStart"/>
            <w:r w:rsidRPr="000F5F99">
              <w:rPr>
                <w:rFonts w:asciiTheme="majorHAnsi" w:eastAsia="Calibri" w:hAnsiTheme="majorHAnsi" w:cstheme="majorHAnsi"/>
                <w:color w:val="000000"/>
                <w:spacing w:val="-2"/>
                <w:sz w:val="18"/>
                <w:szCs w:val="18"/>
              </w:rPr>
              <w:t>левопопулистских</w:t>
            </w:r>
            <w:proofErr w:type="spellEnd"/>
            <w:r w:rsidRPr="000F5F99">
              <w:rPr>
                <w:rFonts w:asciiTheme="majorHAnsi" w:eastAsia="Calibri" w:hAnsiTheme="majorHAnsi" w:cstheme="majorHAnsi"/>
                <w:color w:val="000000"/>
                <w:spacing w:val="-2"/>
                <w:sz w:val="18"/>
                <w:szCs w:val="18"/>
              </w:rPr>
              <w:t xml:space="preserve"> мер?</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Владимир Мау</w:t>
            </w:r>
            <w:r w:rsidRPr="000F5F99">
              <w:rPr>
                <w:rFonts w:asciiTheme="majorHAnsi" w:eastAsia="Calibri" w:hAnsiTheme="majorHAnsi" w:cstheme="majorHAnsi"/>
                <w:sz w:val="18"/>
                <w:szCs w:val="18"/>
              </w:rPr>
              <w:t>, ректор РАНХиГС</w:t>
            </w:r>
          </w:p>
          <w:p w:rsidR="00E94CEC" w:rsidRPr="000F5F99" w:rsidRDefault="00E94CEC" w:rsidP="004E2DC4">
            <w:pPr>
              <w:rPr>
                <w:rFonts w:asciiTheme="majorHAnsi" w:eastAsia="Calibri" w:hAnsiTheme="majorHAnsi" w:cstheme="majorHAnsi"/>
                <w:sz w:val="18"/>
                <w:szCs w:val="18"/>
                <w:u w:val="single"/>
              </w:rPr>
            </w:pPr>
          </w:p>
          <w:p w:rsidR="00E94CEC" w:rsidRPr="000F5F99" w:rsidRDefault="00E94CE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E94CEC" w:rsidRPr="000F5F99" w:rsidRDefault="00E94CEC"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Максим Орешкин</w:t>
            </w:r>
            <w:r w:rsidRPr="000F5F99">
              <w:rPr>
                <w:rFonts w:asciiTheme="majorHAnsi" w:eastAsia="Calibri" w:hAnsiTheme="majorHAnsi" w:cstheme="majorHAnsi"/>
                <w:sz w:val="18"/>
                <w:szCs w:val="18"/>
              </w:rPr>
              <w:t>, министр экономического развития Российской Федерации</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Джеймс </w:t>
            </w:r>
            <w:proofErr w:type="spellStart"/>
            <w:r w:rsidRPr="000F5F99">
              <w:rPr>
                <w:rFonts w:asciiTheme="majorHAnsi" w:eastAsia="Calibri" w:hAnsiTheme="majorHAnsi" w:cstheme="majorHAnsi"/>
                <w:b/>
                <w:sz w:val="18"/>
                <w:szCs w:val="18"/>
              </w:rPr>
              <w:t>Гэлбрейт</w:t>
            </w:r>
            <w:proofErr w:type="spellEnd"/>
            <w:r w:rsidRPr="000F5F99">
              <w:rPr>
                <w:rFonts w:asciiTheme="majorHAnsi" w:eastAsia="Calibri" w:hAnsiTheme="majorHAnsi" w:cstheme="majorHAnsi"/>
                <w:sz w:val="18"/>
                <w:szCs w:val="18"/>
              </w:rPr>
              <w:t xml:space="preserve">, профессор Техасского университета в </w:t>
            </w:r>
            <w:proofErr w:type="spellStart"/>
            <w:r w:rsidRPr="000F5F99">
              <w:rPr>
                <w:rFonts w:asciiTheme="majorHAnsi" w:eastAsia="Calibri" w:hAnsiTheme="majorHAnsi" w:cstheme="majorHAnsi"/>
                <w:sz w:val="18"/>
                <w:szCs w:val="18"/>
              </w:rPr>
              <w:t>Остине</w:t>
            </w:r>
            <w:proofErr w:type="spellEnd"/>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Кеннет </w:t>
            </w:r>
            <w:proofErr w:type="spellStart"/>
            <w:r w:rsidRPr="000F5F99">
              <w:rPr>
                <w:rFonts w:asciiTheme="majorHAnsi" w:eastAsia="Calibri" w:hAnsiTheme="majorHAnsi" w:cstheme="majorHAnsi"/>
                <w:b/>
                <w:sz w:val="18"/>
                <w:szCs w:val="18"/>
              </w:rPr>
              <w:t>Рогофф</w:t>
            </w:r>
            <w:proofErr w:type="spellEnd"/>
            <w:r w:rsidRPr="000F5F99">
              <w:rPr>
                <w:rFonts w:asciiTheme="majorHAnsi" w:eastAsia="Calibri" w:hAnsiTheme="majorHAnsi" w:cstheme="majorHAnsi"/>
                <w:sz w:val="18"/>
                <w:szCs w:val="18"/>
              </w:rPr>
              <w:t>, профессор Гарвардского университета</w:t>
            </w:r>
          </w:p>
          <w:p w:rsidR="00E94CEC" w:rsidRDefault="00E94CEC" w:rsidP="00BC2757">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Морозов</w:t>
            </w:r>
            <w:r w:rsidRPr="000F5F99">
              <w:rPr>
                <w:rFonts w:asciiTheme="majorHAnsi" w:eastAsia="Calibri" w:hAnsiTheme="majorHAnsi" w:cstheme="majorHAnsi"/>
                <w:sz w:val="18"/>
                <w:szCs w:val="18"/>
              </w:rPr>
              <w:t xml:space="preserve">, </w:t>
            </w:r>
            <w:r w:rsidR="00BC2757" w:rsidRPr="00BC2757">
              <w:rPr>
                <w:rFonts w:asciiTheme="majorHAnsi" w:eastAsia="Calibri" w:hAnsiTheme="majorHAnsi" w:cstheme="majorHAnsi"/>
                <w:sz w:val="18"/>
                <w:szCs w:val="18"/>
              </w:rPr>
              <w:t xml:space="preserve">директор Департамента исследований и прогнозирования Центрального </w:t>
            </w:r>
            <w:r w:rsidR="00566251">
              <w:rPr>
                <w:rFonts w:asciiTheme="majorHAnsi" w:eastAsia="Calibri" w:hAnsiTheme="majorHAnsi" w:cstheme="majorHAnsi"/>
                <w:sz w:val="18"/>
                <w:szCs w:val="18"/>
              </w:rPr>
              <w:t>б</w:t>
            </w:r>
            <w:r w:rsidR="00BC2757" w:rsidRPr="00BC2757">
              <w:rPr>
                <w:rFonts w:asciiTheme="majorHAnsi" w:eastAsia="Calibri" w:hAnsiTheme="majorHAnsi" w:cstheme="majorHAnsi"/>
                <w:sz w:val="18"/>
                <w:szCs w:val="18"/>
              </w:rPr>
              <w:t>анка Российской Федерации</w:t>
            </w:r>
            <w:r w:rsidR="00BC2757" w:rsidRPr="000F5F99">
              <w:rPr>
                <w:rFonts w:asciiTheme="majorHAnsi" w:eastAsia="Calibri" w:hAnsiTheme="majorHAnsi" w:cstheme="majorHAnsi"/>
                <w:sz w:val="18"/>
                <w:szCs w:val="18"/>
              </w:rPr>
              <w:t xml:space="preserve"> </w:t>
            </w:r>
          </w:p>
          <w:p w:rsidR="00BC2757" w:rsidRDefault="00BC2757" w:rsidP="00BC2757">
            <w:pPr>
              <w:rPr>
                <w:rFonts w:asciiTheme="majorHAnsi" w:eastAsia="Calibri" w:hAnsiTheme="majorHAnsi" w:cstheme="majorHAnsi"/>
                <w:b/>
                <w:color w:val="000000"/>
                <w:sz w:val="18"/>
                <w:szCs w:val="18"/>
              </w:rPr>
            </w:pPr>
          </w:p>
          <w:p w:rsidR="00B6518A" w:rsidRPr="000F5F99" w:rsidRDefault="00B6518A" w:rsidP="00BC2757">
            <w:pPr>
              <w:rPr>
                <w:rFonts w:asciiTheme="majorHAnsi" w:eastAsia="Calibri" w:hAnsiTheme="majorHAnsi" w:cstheme="majorHAnsi"/>
                <w:b/>
                <w:color w:val="000000"/>
                <w:sz w:val="18"/>
                <w:szCs w:val="18"/>
              </w:rPr>
            </w:pPr>
          </w:p>
        </w:tc>
      </w:tr>
      <w:tr w:rsidR="00217A8E" w:rsidRPr="000F5F99" w:rsidTr="001C1810">
        <w:trPr>
          <w:trHeight w:val="260"/>
        </w:trPr>
        <w:tc>
          <w:tcPr>
            <w:tcW w:w="2280" w:type="dxa"/>
            <w:shd w:val="clear" w:color="auto" w:fill="FFFFFF" w:themeFill="background1"/>
          </w:tcPr>
          <w:p w:rsidR="00217A8E" w:rsidRPr="000F5F99" w:rsidRDefault="00217A8E" w:rsidP="004E2DC4">
            <w:pPr>
              <w:rPr>
                <w:rFonts w:asciiTheme="majorHAnsi" w:eastAsia="Calibri" w:hAnsiTheme="majorHAnsi" w:cstheme="majorHAnsi"/>
                <w:b/>
                <w:sz w:val="18"/>
                <w:szCs w:val="18"/>
              </w:rPr>
            </w:pPr>
            <w:r w:rsidRPr="000F5F99">
              <w:rPr>
                <w:rFonts w:asciiTheme="majorHAnsi" w:eastAsia="Calibri" w:hAnsiTheme="majorHAnsi" w:cstheme="majorHAnsi"/>
                <w:b/>
                <w:color w:val="17365D"/>
                <w:sz w:val="18"/>
                <w:szCs w:val="18"/>
              </w:rPr>
              <w:t xml:space="preserve">Экспертная дискуссия </w:t>
            </w:r>
          </w:p>
          <w:p w:rsidR="00217A8E" w:rsidRPr="000F5F99" w:rsidRDefault="00217A8E" w:rsidP="004E2DC4">
            <w:pPr>
              <w:rPr>
                <w:rFonts w:asciiTheme="majorHAnsi" w:eastAsia="Calibri" w:hAnsiTheme="majorHAnsi" w:cstheme="majorHAnsi"/>
                <w:b/>
                <w:color w:val="000000"/>
                <w:sz w:val="18"/>
                <w:szCs w:val="18"/>
              </w:rPr>
            </w:pPr>
          </w:p>
          <w:p w:rsidR="008A0E5E" w:rsidRPr="000F5F99" w:rsidRDefault="008A0E5E"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9.30</w:t>
            </w:r>
            <w:r w:rsidR="00566251" w:rsidRPr="00566251">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11.</w:t>
            </w:r>
            <w:r w:rsidR="00C56C15"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p>
          <w:p w:rsidR="00217A8E" w:rsidRPr="000F5F99" w:rsidRDefault="00217A8E" w:rsidP="004E2DC4">
            <w:pPr>
              <w:rPr>
                <w:rFonts w:asciiTheme="majorHAnsi" w:eastAsia="Calibri" w:hAnsiTheme="majorHAnsi" w:cstheme="majorHAnsi"/>
                <w:b/>
                <w:sz w:val="18"/>
                <w:szCs w:val="18"/>
              </w:rPr>
            </w:pPr>
          </w:p>
          <w:p w:rsidR="00217A8E" w:rsidRPr="000F5F99" w:rsidRDefault="008A0E5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566251">
              <w:rPr>
                <w:rFonts w:asciiTheme="majorHAnsi" w:eastAsia="Calibri" w:hAnsiTheme="majorHAnsi" w:cstheme="majorHAnsi"/>
                <w:b/>
                <w:color w:val="17365D"/>
                <w:sz w:val="18"/>
                <w:szCs w:val="18"/>
              </w:rPr>
              <w:t>-й</w:t>
            </w:r>
            <w:r w:rsidR="00217A8E" w:rsidRPr="000F5F99">
              <w:rPr>
                <w:rFonts w:asciiTheme="majorHAnsi" w:eastAsia="Calibri" w:hAnsiTheme="majorHAnsi" w:cstheme="majorHAnsi"/>
                <w:b/>
                <w:color w:val="17365D"/>
                <w:sz w:val="18"/>
                <w:szCs w:val="18"/>
              </w:rPr>
              <w:t xml:space="preserve"> корпус</w:t>
            </w:r>
          </w:p>
          <w:p w:rsidR="00217A8E" w:rsidRPr="000F5F99" w:rsidRDefault="005B5B5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566251">
              <w:rPr>
                <w:rFonts w:asciiTheme="majorHAnsi" w:eastAsia="Calibri" w:hAnsiTheme="majorHAnsi" w:cstheme="majorHAnsi"/>
                <w:b/>
                <w:color w:val="17365D"/>
                <w:sz w:val="18"/>
                <w:szCs w:val="18"/>
              </w:rPr>
              <w:t>-й</w:t>
            </w:r>
            <w:r w:rsidR="00217A8E" w:rsidRPr="000F5F99">
              <w:rPr>
                <w:rFonts w:asciiTheme="majorHAnsi" w:eastAsia="Calibri" w:hAnsiTheme="majorHAnsi" w:cstheme="majorHAnsi"/>
                <w:b/>
                <w:color w:val="17365D"/>
                <w:sz w:val="18"/>
                <w:szCs w:val="18"/>
              </w:rPr>
              <w:t xml:space="preserve"> этаж</w:t>
            </w:r>
          </w:p>
          <w:p w:rsidR="00217A8E" w:rsidRPr="000F5F99" w:rsidRDefault="00217A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217A8E" w:rsidRPr="000F5F99" w:rsidRDefault="00217A8E" w:rsidP="004E2DC4">
            <w:pPr>
              <w:rPr>
                <w:rFonts w:asciiTheme="majorHAnsi" w:eastAsia="Calibri" w:hAnsiTheme="majorHAnsi" w:cstheme="majorHAnsi"/>
                <w:b/>
                <w:color w:val="17365D"/>
                <w:sz w:val="18"/>
                <w:szCs w:val="18"/>
              </w:rPr>
            </w:pPr>
          </w:p>
          <w:p w:rsidR="00217A8E" w:rsidRPr="000F5F99" w:rsidRDefault="00217A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217A8E" w:rsidRPr="000F5F99" w:rsidRDefault="00217A8E"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217A8E" w:rsidRPr="000F5F99" w:rsidRDefault="00217A8E"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217A8E" w:rsidRPr="000F5F99" w:rsidRDefault="00217A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«БОЛЬШАЯ ЕВРОПА»: В ПРОЦЕССЕ СТАНОВЛЕНИЯ?</w:t>
            </w:r>
          </w:p>
          <w:p w:rsidR="00217A8E" w:rsidRPr="000F5F99" w:rsidRDefault="00217A8E" w:rsidP="004E2DC4">
            <w:pPr>
              <w:rPr>
                <w:rFonts w:asciiTheme="majorHAnsi" w:eastAsia="Calibri" w:hAnsiTheme="majorHAnsi" w:cstheme="majorHAnsi"/>
                <w:color w:val="1D1D1B"/>
                <w:sz w:val="18"/>
                <w:szCs w:val="18"/>
              </w:rPr>
            </w:pPr>
          </w:p>
          <w:p w:rsidR="00217A8E" w:rsidRPr="0006173B" w:rsidRDefault="00217A8E" w:rsidP="004E2DC4">
            <w:pPr>
              <w:rPr>
                <w:rFonts w:asciiTheme="majorHAnsi" w:hAnsiTheme="majorHAnsi" w:cstheme="majorHAnsi"/>
                <w:spacing w:val="-2"/>
              </w:rPr>
            </w:pPr>
            <w:r w:rsidRPr="0006173B">
              <w:rPr>
                <w:rFonts w:asciiTheme="majorHAnsi" w:hAnsiTheme="majorHAnsi" w:cstheme="majorHAnsi"/>
                <w:color w:val="1D1D1B"/>
                <w:spacing w:val="-2"/>
                <w:sz w:val="18"/>
                <w:szCs w:val="18"/>
              </w:rPr>
              <w:t>Дискуссия посвящена российско-европейским отношениям, поиску и формированию инструментов для преодоления разногласий сторон и развития существующего сотрудничества. Эксперты проанализируют причины и предпосылки сложившихся отношений с учетом опыта успешного сотрудничества, определив комплексную основу для развития дальнейших двусторонних отношений.</w:t>
            </w:r>
          </w:p>
          <w:p w:rsidR="00217A8E" w:rsidRPr="000F5F99" w:rsidRDefault="00217A8E" w:rsidP="004E2DC4">
            <w:pPr>
              <w:rPr>
                <w:rFonts w:asciiTheme="majorHAnsi" w:eastAsia="Calibri" w:hAnsiTheme="majorHAnsi" w:cstheme="majorHAnsi"/>
                <w:color w:val="1D1D1B"/>
                <w:sz w:val="18"/>
                <w:szCs w:val="18"/>
              </w:rPr>
            </w:pPr>
          </w:p>
          <w:p w:rsidR="00217A8E" w:rsidRPr="000F5F99" w:rsidRDefault="00217A8E" w:rsidP="004E2DC4">
            <w:pPr>
              <w:rPr>
                <w:rFonts w:asciiTheme="majorHAnsi" w:eastAsia="Calibri" w:hAnsiTheme="majorHAnsi" w:cstheme="majorHAnsi"/>
                <w:color w:val="1D1D1B"/>
                <w:sz w:val="18"/>
                <w:szCs w:val="18"/>
                <w:u w:val="single"/>
              </w:rPr>
            </w:pPr>
            <w:r w:rsidRPr="000F5F99">
              <w:rPr>
                <w:rFonts w:asciiTheme="majorHAnsi" w:eastAsia="Calibri" w:hAnsiTheme="majorHAnsi" w:cstheme="majorHAnsi"/>
                <w:color w:val="1D1D1B"/>
                <w:sz w:val="18"/>
                <w:szCs w:val="18"/>
                <w:u w:val="single"/>
              </w:rPr>
              <w:t>Вопросы для обсуждения:</w:t>
            </w:r>
          </w:p>
          <w:p w:rsidR="00217A8E" w:rsidRPr="000F5F99" w:rsidRDefault="00217A8E" w:rsidP="004E2DC4">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Готовы ли основные участники «Большой Европы» к разногласиям по некоторым вопросам (безопасность, экономика, гуманитарные вопросы) в текущей геополитической полемике?</w:t>
            </w:r>
          </w:p>
          <w:p w:rsidR="00217A8E" w:rsidRPr="000F5F99" w:rsidRDefault="00217A8E" w:rsidP="004E2DC4">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Создание инструментов и механизмов для преодоления разногласий и дальнейшего продвижения по согласованным вопросам. </w:t>
            </w:r>
          </w:p>
          <w:p w:rsidR="00217A8E" w:rsidRPr="000F5F99" w:rsidRDefault="00217A8E" w:rsidP="004E2DC4">
            <w:pPr>
              <w:rPr>
                <w:rFonts w:asciiTheme="majorHAnsi" w:eastAsia="Calibri" w:hAnsiTheme="majorHAnsi" w:cstheme="majorHAnsi"/>
                <w:color w:val="1D1D1B"/>
                <w:sz w:val="18"/>
                <w:szCs w:val="18"/>
              </w:rPr>
            </w:pPr>
          </w:p>
          <w:p w:rsidR="00217A8E" w:rsidRPr="000F5F99" w:rsidRDefault="00217A8E" w:rsidP="004E2DC4">
            <w:pPr>
              <w:rPr>
                <w:rFonts w:asciiTheme="majorHAnsi" w:eastAsia="Calibri" w:hAnsiTheme="majorHAnsi" w:cstheme="majorHAnsi"/>
                <w:color w:val="1D1D1B"/>
                <w:sz w:val="18"/>
                <w:szCs w:val="18"/>
                <w:u w:val="single"/>
              </w:rPr>
            </w:pPr>
            <w:r w:rsidRPr="000F5F99">
              <w:rPr>
                <w:rFonts w:asciiTheme="majorHAnsi" w:eastAsia="Calibri" w:hAnsiTheme="majorHAnsi" w:cstheme="majorHAnsi"/>
                <w:color w:val="1D1D1B"/>
                <w:sz w:val="18"/>
                <w:szCs w:val="18"/>
                <w:u w:val="single"/>
              </w:rPr>
              <w:t>Модератор:</w:t>
            </w:r>
          </w:p>
          <w:p w:rsidR="00217A8E" w:rsidRPr="000F5F99" w:rsidRDefault="00217A8E" w:rsidP="004E2DC4">
            <w:pPr>
              <w:rPr>
                <w:rFonts w:asciiTheme="majorHAnsi" w:eastAsia="Calibri" w:hAnsiTheme="majorHAnsi" w:cstheme="majorHAnsi"/>
                <w:color w:val="1D1D1B"/>
                <w:sz w:val="18"/>
                <w:szCs w:val="18"/>
              </w:rPr>
            </w:pPr>
            <w:proofErr w:type="spellStart"/>
            <w:r w:rsidRPr="000F5F99">
              <w:rPr>
                <w:rFonts w:asciiTheme="majorHAnsi" w:eastAsia="Calibri" w:hAnsiTheme="majorHAnsi" w:cstheme="majorHAnsi"/>
                <w:b/>
                <w:color w:val="1D1D1B"/>
                <w:sz w:val="18"/>
                <w:szCs w:val="18"/>
              </w:rPr>
              <w:t>Джайлз</w:t>
            </w:r>
            <w:proofErr w:type="spellEnd"/>
            <w:r w:rsidRPr="000F5F99">
              <w:rPr>
                <w:rFonts w:asciiTheme="majorHAnsi" w:eastAsia="Calibri" w:hAnsiTheme="majorHAnsi" w:cstheme="majorHAnsi"/>
                <w:b/>
                <w:color w:val="1D1D1B"/>
                <w:sz w:val="18"/>
                <w:szCs w:val="18"/>
              </w:rPr>
              <w:t xml:space="preserve"> </w:t>
            </w:r>
            <w:proofErr w:type="spellStart"/>
            <w:r w:rsidRPr="000F5F99">
              <w:rPr>
                <w:rFonts w:asciiTheme="majorHAnsi" w:eastAsia="Calibri" w:hAnsiTheme="majorHAnsi" w:cstheme="majorHAnsi"/>
                <w:b/>
                <w:color w:val="1D1D1B"/>
                <w:sz w:val="18"/>
                <w:szCs w:val="18"/>
              </w:rPr>
              <w:t>Мерритт</w:t>
            </w:r>
            <w:proofErr w:type="spellEnd"/>
            <w:r w:rsidRPr="000F5F99">
              <w:rPr>
                <w:rFonts w:asciiTheme="majorHAnsi" w:eastAsia="Calibri" w:hAnsiTheme="majorHAnsi" w:cstheme="majorHAnsi"/>
                <w:color w:val="1D1D1B"/>
                <w:sz w:val="18"/>
                <w:szCs w:val="18"/>
              </w:rPr>
              <w:t xml:space="preserve">, основатель и председатель организации </w:t>
            </w:r>
            <w:proofErr w:type="spellStart"/>
            <w:r w:rsidRPr="000F5F99">
              <w:rPr>
                <w:rFonts w:asciiTheme="majorHAnsi" w:eastAsia="Calibri" w:hAnsiTheme="majorHAnsi" w:cstheme="majorHAnsi"/>
                <w:color w:val="1D1D1B"/>
                <w:sz w:val="18"/>
                <w:szCs w:val="18"/>
              </w:rPr>
              <w:t>Friends</w:t>
            </w:r>
            <w:proofErr w:type="spellEnd"/>
            <w:r w:rsidRPr="000F5F99">
              <w:rPr>
                <w:rFonts w:asciiTheme="majorHAnsi" w:eastAsia="Calibri" w:hAnsiTheme="majorHAnsi" w:cstheme="majorHAnsi"/>
                <w:color w:val="1D1D1B"/>
                <w:sz w:val="18"/>
                <w:szCs w:val="18"/>
              </w:rPr>
              <w:t xml:space="preserve"> </w:t>
            </w:r>
            <w:proofErr w:type="spellStart"/>
            <w:r w:rsidRPr="000F5F99">
              <w:rPr>
                <w:rFonts w:asciiTheme="majorHAnsi" w:eastAsia="Calibri" w:hAnsiTheme="majorHAnsi" w:cstheme="majorHAnsi"/>
                <w:color w:val="1D1D1B"/>
                <w:sz w:val="18"/>
                <w:szCs w:val="18"/>
              </w:rPr>
              <w:t>of</w:t>
            </w:r>
            <w:proofErr w:type="spellEnd"/>
            <w:r w:rsidRPr="000F5F99">
              <w:rPr>
                <w:rFonts w:asciiTheme="majorHAnsi" w:eastAsia="Calibri" w:hAnsiTheme="majorHAnsi" w:cstheme="majorHAnsi"/>
                <w:color w:val="1D1D1B"/>
                <w:sz w:val="18"/>
                <w:szCs w:val="18"/>
              </w:rPr>
              <w:t xml:space="preserve"> </w:t>
            </w:r>
            <w:proofErr w:type="spellStart"/>
            <w:r w:rsidRPr="000F5F99">
              <w:rPr>
                <w:rFonts w:asciiTheme="majorHAnsi" w:eastAsia="Calibri" w:hAnsiTheme="majorHAnsi" w:cstheme="majorHAnsi"/>
                <w:color w:val="1D1D1B"/>
                <w:sz w:val="18"/>
                <w:szCs w:val="18"/>
              </w:rPr>
              <w:t>Europe</w:t>
            </w:r>
            <w:proofErr w:type="spellEnd"/>
          </w:p>
          <w:p w:rsidR="00217A8E" w:rsidRPr="000F5F99" w:rsidRDefault="00217A8E" w:rsidP="004E2DC4">
            <w:pPr>
              <w:rPr>
                <w:rFonts w:asciiTheme="majorHAnsi" w:eastAsia="Calibri" w:hAnsiTheme="majorHAnsi" w:cstheme="majorHAnsi"/>
                <w:color w:val="1D1D1B"/>
                <w:sz w:val="18"/>
                <w:szCs w:val="18"/>
              </w:rPr>
            </w:pPr>
          </w:p>
          <w:p w:rsidR="00217A8E" w:rsidRPr="000F5F99" w:rsidRDefault="00217A8E" w:rsidP="004E2DC4">
            <w:pPr>
              <w:rPr>
                <w:rFonts w:asciiTheme="majorHAnsi" w:eastAsia="Calibri" w:hAnsiTheme="majorHAnsi" w:cstheme="majorHAnsi"/>
                <w:color w:val="1D1D1B"/>
                <w:sz w:val="18"/>
                <w:szCs w:val="18"/>
                <w:u w:val="single"/>
              </w:rPr>
            </w:pPr>
            <w:r w:rsidRPr="000F5F99">
              <w:rPr>
                <w:rFonts w:asciiTheme="majorHAnsi" w:eastAsia="Calibri" w:hAnsiTheme="majorHAnsi" w:cstheme="majorHAnsi"/>
                <w:color w:val="1D1D1B"/>
                <w:sz w:val="18"/>
                <w:szCs w:val="18"/>
                <w:u w:val="single"/>
              </w:rPr>
              <w:t>Эксперты:</w:t>
            </w:r>
          </w:p>
          <w:p w:rsidR="00217A8E" w:rsidRPr="000F5F99" w:rsidRDefault="00217A8E" w:rsidP="004E2DC4">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 xml:space="preserve">Игорь </w:t>
            </w:r>
            <w:proofErr w:type="spellStart"/>
            <w:r w:rsidRPr="000F5F99">
              <w:rPr>
                <w:rFonts w:asciiTheme="majorHAnsi" w:eastAsia="Calibri" w:hAnsiTheme="majorHAnsi" w:cstheme="majorHAnsi"/>
                <w:b/>
                <w:color w:val="1D1D1B"/>
                <w:sz w:val="18"/>
                <w:szCs w:val="18"/>
              </w:rPr>
              <w:t>Юргенс</w:t>
            </w:r>
            <w:proofErr w:type="spellEnd"/>
            <w:r w:rsidRPr="000F5F99">
              <w:rPr>
                <w:rFonts w:asciiTheme="majorHAnsi" w:eastAsia="Calibri" w:hAnsiTheme="majorHAnsi" w:cstheme="majorHAnsi"/>
                <w:color w:val="1D1D1B"/>
                <w:sz w:val="18"/>
                <w:szCs w:val="18"/>
              </w:rPr>
              <w:t xml:space="preserve">, член правления Российского союза промышленников и предпринимателей </w:t>
            </w:r>
          </w:p>
          <w:p w:rsidR="00D77097" w:rsidRPr="000F5F99" w:rsidRDefault="00D77097" w:rsidP="00D77097">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 xml:space="preserve">Джулио </w:t>
            </w:r>
            <w:proofErr w:type="spellStart"/>
            <w:r w:rsidRPr="000F5F99">
              <w:rPr>
                <w:rFonts w:asciiTheme="majorHAnsi" w:eastAsia="Calibri" w:hAnsiTheme="majorHAnsi" w:cstheme="majorHAnsi"/>
                <w:b/>
                <w:color w:val="1D1D1B"/>
                <w:sz w:val="18"/>
                <w:szCs w:val="18"/>
              </w:rPr>
              <w:t>Тремонти</w:t>
            </w:r>
            <w:proofErr w:type="spellEnd"/>
            <w:r w:rsidRPr="000F5F99">
              <w:rPr>
                <w:rFonts w:asciiTheme="majorHAnsi" w:eastAsia="Calibri" w:hAnsiTheme="majorHAnsi" w:cstheme="majorHAnsi"/>
                <w:color w:val="1D1D1B"/>
                <w:sz w:val="18"/>
                <w:szCs w:val="18"/>
              </w:rPr>
              <w:t>, министр экономики и финансов Италии (1994–1995, 2001–2006, 2008–2011 гг.)</w:t>
            </w:r>
          </w:p>
          <w:p w:rsidR="00217A8E" w:rsidRPr="000F5F99" w:rsidRDefault="00217A8E" w:rsidP="004E2DC4">
            <w:pPr>
              <w:rPr>
                <w:rFonts w:asciiTheme="majorHAnsi" w:eastAsia="Calibri" w:hAnsiTheme="majorHAnsi" w:cstheme="majorHAnsi"/>
                <w:color w:val="1D1D1B"/>
                <w:sz w:val="18"/>
                <w:szCs w:val="18"/>
              </w:rPr>
            </w:pPr>
            <w:proofErr w:type="spellStart"/>
            <w:r w:rsidRPr="000F5F99">
              <w:rPr>
                <w:rFonts w:asciiTheme="majorHAnsi" w:eastAsia="Calibri" w:hAnsiTheme="majorHAnsi" w:cstheme="majorHAnsi"/>
                <w:b/>
                <w:color w:val="1D1D1B"/>
                <w:sz w:val="18"/>
                <w:szCs w:val="18"/>
              </w:rPr>
              <w:t>Маркус</w:t>
            </w:r>
            <w:proofErr w:type="spellEnd"/>
            <w:r w:rsidRPr="000F5F99">
              <w:rPr>
                <w:rFonts w:asciiTheme="majorHAnsi" w:eastAsia="Calibri" w:hAnsiTheme="majorHAnsi" w:cstheme="majorHAnsi"/>
                <w:b/>
                <w:color w:val="1D1D1B"/>
                <w:sz w:val="18"/>
                <w:szCs w:val="18"/>
              </w:rPr>
              <w:t xml:space="preserve"> </w:t>
            </w:r>
            <w:proofErr w:type="spellStart"/>
            <w:r w:rsidRPr="000F5F99">
              <w:rPr>
                <w:rFonts w:asciiTheme="majorHAnsi" w:eastAsia="Calibri" w:hAnsiTheme="majorHAnsi" w:cstheme="majorHAnsi"/>
                <w:b/>
                <w:color w:val="1D1D1B"/>
                <w:sz w:val="18"/>
                <w:szCs w:val="18"/>
              </w:rPr>
              <w:t>Эдерер</w:t>
            </w:r>
            <w:proofErr w:type="spellEnd"/>
            <w:r w:rsidRPr="000F5F99">
              <w:rPr>
                <w:rFonts w:asciiTheme="majorHAnsi" w:eastAsia="Calibri" w:hAnsiTheme="majorHAnsi" w:cstheme="majorHAnsi"/>
                <w:color w:val="1D1D1B"/>
                <w:sz w:val="18"/>
                <w:szCs w:val="18"/>
              </w:rPr>
              <w:t xml:space="preserve">, посол Европейского союза в Российской Федерации </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1D1D1B"/>
                <w:sz w:val="18"/>
                <w:szCs w:val="18"/>
              </w:rPr>
              <w:t xml:space="preserve">Вольфганг </w:t>
            </w:r>
            <w:proofErr w:type="spellStart"/>
            <w:r w:rsidRPr="000F5F99">
              <w:rPr>
                <w:rFonts w:asciiTheme="majorHAnsi" w:eastAsia="Calibri" w:hAnsiTheme="majorHAnsi" w:cstheme="majorHAnsi"/>
                <w:b/>
                <w:color w:val="1D1D1B"/>
                <w:sz w:val="18"/>
                <w:szCs w:val="18"/>
              </w:rPr>
              <w:t>Шюссель</w:t>
            </w:r>
            <w:proofErr w:type="spellEnd"/>
            <w:r w:rsidRPr="000F5F99">
              <w:rPr>
                <w:rFonts w:asciiTheme="majorHAnsi" w:eastAsia="Calibri" w:hAnsiTheme="majorHAnsi" w:cstheme="majorHAnsi"/>
                <w:color w:val="1D1D1B"/>
                <w:sz w:val="18"/>
                <w:szCs w:val="18"/>
              </w:rPr>
              <w:t xml:space="preserve">, </w:t>
            </w:r>
            <w:r w:rsidRPr="000F5F99">
              <w:rPr>
                <w:rFonts w:asciiTheme="majorHAnsi" w:eastAsia="Calibri" w:hAnsiTheme="majorHAnsi" w:cstheme="majorHAnsi"/>
                <w:color w:val="000000"/>
                <w:sz w:val="18"/>
                <w:szCs w:val="18"/>
              </w:rPr>
              <w:t>канцлер Австрии (2000–2007 гг.), министр внутренних дел Австрии (2007 г.)</w:t>
            </w:r>
          </w:p>
          <w:p w:rsidR="00217A8E" w:rsidRPr="000F5F99" w:rsidRDefault="00217A8E" w:rsidP="004E2DC4">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 xml:space="preserve">Даниэль </w:t>
            </w:r>
            <w:proofErr w:type="spellStart"/>
            <w:r w:rsidRPr="000F5F99">
              <w:rPr>
                <w:rFonts w:asciiTheme="majorHAnsi" w:eastAsia="Calibri" w:hAnsiTheme="majorHAnsi" w:cstheme="majorHAnsi"/>
                <w:b/>
                <w:color w:val="1D1D1B"/>
                <w:sz w:val="18"/>
                <w:szCs w:val="18"/>
              </w:rPr>
              <w:t>Таршис</w:t>
            </w:r>
            <w:proofErr w:type="spellEnd"/>
            <w:r w:rsidRPr="000F5F99">
              <w:rPr>
                <w:rFonts w:asciiTheme="majorHAnsi" w:eastAsia="Calibri" w:hAnsiTheme="majorHAnsi" w:cstheme="majorHAnsi"/>
                <w:color w:val="1D1D1B"/>
                <w:sz w:val="18"/>
                <w:szCs w:val="18"/>
              </w:rPr>
              <w:t>, профессор Стокгольмского университета, генеральный секретарь Совета Европы (1994–1999 гг.)</w:t>
            </w:r>
          </w:p>
          <w:p w:rsidR="00217A8E" w:rsidRPr="000F5F99" w:rsidRDefault="00217A8E" w:rsidP="004E2DC4">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 xml:space="preserve">Андрей </w:t>
            </w:r>
            <w:proofErr w:type="spellStart"/>
            <w:r w:rsidRPr="000F5F99">
              <w:rPr>
                <w:rFonts w:asciiTheme="majorHAnsi" w:eastAsia="Calibri" w:hAnsiTheme="majorHAnsi" w:cstheme="majorHAnsi"/>
                <w:b/>
                <w:color w:val="1D1D1B"/>
                <w:sz w:val="18"/>
                <w:szCs w:val="18"/>
              </w:rPr>
              <w:t>Кортунов</w:t>
            </w:r>
            <w:proofErr w:type="spellEnd"/>
            <w:r w:rsidRPr="000F5F99">
              <w:rPr>
                <w:rFonts w:asciiTheme="majorHAnsi" w:eastAsia="Calibri" w:hAnsiTheme="majorHAnsi" w:cstheme="majorHAnsi"/>
                <w:color w:val="1D1D1B"/>
                <w:sz w:val="18"/>
                <w:szCs w:val="18"/>
              </w:rPr>
              <w:t xml:space="preserve">, генеральный директор Российского совета по международным делам </w:t>
            </w:r>
          </w:p>
          <w:p w:rsidR="00217A8E" w:rsidRPr="000F5F99" w:rsidRDefault="00217A8E" w:rsidP="004E2DC4">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Дмитрий Тренин</w:t>
            </w:r>
            <w:r w:rsidRPr="000F5F99">
              <w:rPr>
                <w:rFonts w:asciiTheme="majorHAnsi" w:eastAsia="Calibri" w:hAnsiTheme="majorHAnsi" w:cstheme="majorHAnsi"/>
                <w:color w:val="1D1D1B"/>
                <w:sz w:val="18"/>
                <w:szCs w:val="18"/>
              </w:rPr>
              <w:t>, директор Московского центра Карнеги</w:t>
            </w:r>
          </w:p>
          <w:p w:rsidR="00217A8E" w:rsidRPr="000F5F99" w:rsidRDefault="00217A8E" w:rsidP="004E2DC4">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Федор Лукьянов</w:t>
            </w:r>
            <w:r w:rsidRPr="000F5F99">
              <w:rPr>
                <w:rFonts w:asciiTheme="majorHAnsi" w:eastAsia="Calibri" w:hAnsiTheme="majorHAnsi" w:cstheme="majorHAnsi"/>
                <w:color w:val="1D1D1B"/>
                <w:sz w:val="18"/>
                <w:szCs w:val="18"/>
              </w:rPr>
              <w:t xml:space="preserve">, главный редактор журнала «Россия в глобальной политике» </w:t>
            </w:r>
          </w:p>
          <w:p w:rsidR="00217A8E" w:rsidRPr="000F5F99" w:rsidRDefault="00217A8E" w:rsidP="004E2DC4">
            <w:pPr>
              <w:rPr>
                <w:rFonts w:asciiTheme="majorHAnsi" w:eastAsia="Calibri" w:hAnsiTheme="majorHAnsi" w:cstheme="majorHAnsi"/>
                <w:color w:val="1D1D1B"/>
                <w:sz w:val="18"/>
                <w:szCs w:val="18"/>
              </w:rPr>
            </w:pPr>
            <w:r w:rsidRPr="000F5F99">
              <w:rPr>
                <w:rFonts w:asciiTheme="majorHAnsi" w:eastAsia="Calibri" w:hAnsiTheme="majorHAnsi" w:cstheme="majorHAnsi"/>
                <w:b/>
                <w:color w:val="1D1D1B"/>
                <w:sz w:val="18"/>
                <w:szCs w:val="18"/>
              </w:rPr>
              <w:t>Валентина Комлева</w:t>
            </w:r>
            <w:r w:rsidRPr="000F5F99">
              <w:rPr>
                <w:rFonts w:asciiTheme="majorHAnsi" w:eastAsia="Calibri" w:hAnsiTheme="majorHAnsi" w:cstheme="majorHAnsi"/>
                <w:color w:val="1D1D1B"/>
                <w:sz w:val="18"/>
                <w:szCs w:val="18"/>
              </w:rPr>
              <w:t xml:space="preserve">, декан </w:t>
            </w:r>
            <w:r w:rsidR="00566251">
              <w:rPr>
                <w:rFonts w:asciiTheme="majorHAnsi" w:eastAsia="Calibri" w:hAnsiTheme="majorHAnsi" w:cstheme="majorHAnsi"/>
                <w:color w:val="1D1D1B"/>
                <w:sz w:val="18"/>
                <w:szCs w:val="18"/>
              </w:rPr>
              <w:t>ф</w:t>
            </w:r>
            <w:r w:rsidR="00566251" w:rsidRPr="000F5F99">
              <w:rPr>
                <w:rFonts w:asciiTheme="majorHAnsi" w:eastAsia="Calibri" w:hAnsiTheme="majorHAnsi" w:cstheme="majorHAnsi"/>
                <w:color w:val="1D1D1B"/>
                <w:sz w:val="18"/>
                <w:szCs w:val="18"/>
              </w:rPr>
              <w:t xml:space="preserve">акультета </w:t>
            </w:r>
            <w:r w:rsidRPr="000F5F99">
              <w:rPr>
                <w:rFonts w:asciiTheme="majorHAnsi" w:eastAsia="Calibri" w:hAnsiTheme="majorHAnsi" w:cstheme="majorHAnsi"/>
                <w:color w:val="1D1D1B"/>
                <w:sz w:val="18"/>
                <w:szCs w:val="18"/>
              </w:rPr>
              <w:t>международного регионоведения и регионального управления ИГСУ РАНХиГС</w:t>
            </w:r>
          </w:p>
          <w:p w:rsidR="00217A8E" w:rsidRPr="000F5F99" w:rsidRDefault="00217A8E" w:rsidP="004E2DC4">
            <w:pPr>
              <w:rPr>
                <w:rFonts w:asciiTheme="majorHAnsi" w:eastAsia="Calibri" w:hAnsiTheme="majorHAnsi" w:cstheme="majorHAnsi"/>
                <w:color w:val="1D1D1B"/>
                <w:sz w:val="18"/>
                <w:szCs w:val="18"/>
              </w:rPr>
            </w:pPr>
          </w:p>
        </w:tc>
      </w:tr>
      <w:tr w:rsidR="00E94CEC" w:rsidRPr="000F5F99" w:rsidTr="00E94CEC">
        <w:trPr>
          <w:trHeight w:val="260"/>
        </w:trPr>
        <w:tc>
          <w:tcPr>
            <w:tcW w:w="2280" w:type="dxa"/>
            <w:shd w:val="clear" w:color="auto" w:fill="FFFFFF" w:themeFill="background1"/>
          </w:tcPr>
          <w:p w:rsidR="00E94CEC" w:rsidRPr="000F5F99" w:rsidRDefault="00E94CE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E94CEC" w:rsidRPr="000F5F99" w:rsidRDefault="00E94CEC" w:rsidP="004E2DC4">
            <w:pPr>
              <w:rPr>
                <w:rFonts w:asciiTheme="majorHAnsi" w:eastAsia="Calibri" w:hAnsiTheme="majorHAnsi" w:cstheme="majorHAnsi"/>
                <w:b/>
                <w:color w:val="000000"/>
                <w:sz w:val="18"/>
                <w:szCs w:val="18"/>
              </w:rPr>
            </w:pPr>
          </w:p>
          <w:p w:rsidR="00E94CEC" w:rsidRPr="000F5F99" w:rsidRDefault="00E94CEC"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9.30</w:t>
            </w:r>
            <w:r w:rsidR="00566251" w:rsidRPr="00566251">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11.00</w:t>
            </w:r>
          </w:p>
          <w:p w:rsidR="00E94CEC" w:rsidRPr="000F5F99" w:rsidRDefault="00E94CEC" w:rsidP="004E2DC4">
            <w:pPr>
              <w:rPr>
                <w:rFonts w:asciiTheme="majorHAnsi" w:eastAsia="Calibri" w:hAnsiTheme="majorHAnsi" w:cstheme="majorHAnsi"/>
                <w:b/>
                <w:sz w:val="18"/>
                <w:szCs w:val="18"/>
              </w:rPr>
            </w:pPr>
          </w:p>
          <w:p w:rsidR="00E94CEC" w:rsidRPr="000F5F99" w:rsidRDefault="00E94CE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56625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E94CEC" w:rsidRPr="000F5F99" w:rsidRDefault="00E94CE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4</w:t>
            </w:r>
            <w:r w:rsidR="0056625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E94CEC" w:rsidRPr="000F5F99" w:rsidRDefault="00E94CE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Белый зал</w:t>
            </w:r>
          </w:p>
          <w:p w:rsidR="00E94CEC" w:rsidRPr="000F5F99" w:rsidRDefault="00E94CEC" w:rsidP="004E2DC4">
            <w:pPr>
              <w:rPr>
                <w:rFonts w:asciiTheme="majorHAnsi" w:eastAsia="Calibri" w:hAnsiTheme="majorHAnsi" w:cstheme="majorHAnsi"/>
                <w:b/>
                <w:color w:val="17365D"/>
                <w:sz w:val="18"/>
                <w:szCs w:val="18"/>
              </w:rPr>
            </w:pPr>
          </w:p>
          <w:p w:rsidR="00E94CEC" w:rsidRPr="000F5F99" w:rsidRDefault="00E94CE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E94CEC" w:rsidRPr="000F5F99" w:rsidRDefault="00E94CEC" w:rsidP="004E2DC4">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E94CEC" w:rsidRPr="000F5F99" w:rsidRDefault="00E94CEC"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E94CEC" w:rsidRPr="000F5F99" w:rsidRDefault="00E94CEC"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НЕРАВЕНСТВО И БЕДНОСТЬ: НА ПУТИ К СОКРАЩЕНИЮ</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pacing w:val="-4"/>
                <w:sz w:val="18"/>
                <w:szCs w:val="18"/>
              </w:rPr>
            </w:pPr>
            <w:r w:rsidRPr="000F5F99">
              <w:rPr>
                <w:rFonts w:asciiTheme="majorHAnsi" w:eastAsia="Calibri" w:hAnsiTheme="majorHAnsi" w:cstheme="majorHAnsi"/>
                <w:spacing w:val="-4"/>
                <w:sz w:val="18"/>
                <w:szCs w:val="18"/>
              </w:rPr>
              <w:t xml:space="preserve">Проблема социально-экономического неравенства находится в центре внимания мировой интеллектуальной элиты. Ведущие экономисты и международные организации высказывают обеспокоенность высоким неравенством и его негативными последствиями для экономического роста и развития человеческого потенциала. Сокращение неравенства – одна из основных целей ООН в области устойчивого развития на период до 2030 г. В центре внимания – вопросы, касающиеся факторов роста неравенства и мер его регулирования. Насколько оправданы опасения относительно дальнейшего роста неравенства? Какие его проявления требуют регулирования со стороны государства? </w:t>
            </w:r>
          </w:p>
          <w:p w:rsidR="00E94CEC" w:rsidRPr="000F5F99" w:rsidRDefault="00E94CEC" w:rsidP="004E2DC4">
            <w:pPr>
              <w:rPr>
                <w:rFonts w:asciiTheme="majorHAnsi" w:eastAsia="Calibri" w:hAnsiTheme="majorHAnsi" w:cstheme="majorHAnsi"/>
                <w:spacing w:val="-4"/>
                <w:sz w:val="18"/>
                <w:szCs w:val="18"/>
              </w:rPr>
            </w:pPr>
            <w:r w:rsidRPr="000F5F99">
              <w:rPr>
                <w:rFonts w:asciiTheme="majorHAnsi" w:eastAsia="Calibri" w:hAnsiTheme="majorHAnsi" w:cstheme="majorHAnsi"/>
                <w:spacing w:val="-4"/>
                <w:sz w:val="18"/>
                <w:szCs w:val="18"/>
              </w:rPr>
              <w:t>Бедность, которая представляет собой один из полюсов неравенства, является актуальной темой для большинства стран. В современном мире меняются подходы к измерению бедности, появляются новые программы, направленные на ее сокращение. На пути к преодолению бедности необходимо переосмыслить подходы к ее измерению, имеющийся мировой и российский опыт в решении данного вопроса, а также опыт российских регионов.</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E94CEC" w:rsidRPr="000F5F99" w:rsidRDefault="00E94CEC" w:rsidP="004E2DC4">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Что такое неравенство и как его измерить?</w:t>
            </w:r>
          </w:p>
          <w:p w:rsidR="00E94CEC" w:rsidRPr="000F5F99" w:rsidRDefault="00E94CEC" w:rsidP="004E2DC4">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Старые и новые факторы неравенства.</w:t>
            </w:r>
          </w:p>
          <w:p w:rsidR="00E94CEC" w:rsidRPr="000F5F99" w:rsidRDefault="00E94CEC" w:rsidP="004E2DC4">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Меры регулирования неравенства – приоритеты.</w:t>
            </w:r>
          </w:p>
          <w:p w:rsidR="00E94CEC" w:rsidRPr="000F5F99" w:rsidRDefault="00E94CEC" w:rsidP="004E2DC4">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избежать негативных последствий высокого неравенства в России? </w:t>
            </w:r>
          </w:p>
          <w:p w:rsidR="00E94CEC" w:rsidRPr="000F5F99" w:rsidRDefault="00E94CEC" w:rsidP="004E2DC4">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Современные подходы к оценке бедности.</w:t>
            </w:r>
          </w:p>
          <w:p w:rsidR="00E94CEC" w:rsidRPr="000F5F99" w:rsidRDefault="00E94CEC" w:rsidP="004E2DC4">
            <w:pPr>
              <w:numPr>
                <w:ilvl w:val="0"/>
                <w:numId w:val="3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Лучшие мировые практики и опыт российских регионов по сокращению бедности. </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Татьяна Малева</w:t>
            </w:r>
            <w:r w:rsidRPr="000F5F99">
              <w:rPr>
                <w:rFonts w:asciiTheme="majorHAnsi" w:eastAsia="Calibri" w:hAnsiTheme="majorHAnsi" w:cstheme="majorHAnsi"/>
                <w:sz w:val="18"/>
                <w:szCs w:val="18"/>
              </w:rPr>
              <w:t xml:space="preserve">, директор Института социального анализа и прогнозирования РАНХиГС </w:t>
            </w:r>
          </w:p>
          <w:p w:rsidR="00E94CEC" w:rsidRPr="000F5F99" w:rsidRDefault="00E94CEC" w:rsidP="004E2DC4">
            <w:pPr>
              <w:rPr>
                <w:rFonts w:asciiTheme="majorHAnsi" w:eastAsia="Calibri" w:hAnsiTheme="majorHAnsi" w:cstheme="majorHAnsi"/>
                <w:sz w:val="18"/>
                <w:szCs w:val="18"/>
              </w:rPr>
            </w:pPr>
          </w:p>
          <w:p w:rsidR="00E94CEC" w:rsidRPr="000F5F99" w:rsidRDefault="00E94CE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Вовченко</w:t>
            </w:r>
            <w:r w:rsidRPr="000F5F99">
              <w:rPr>
                <w:rFonts w:asciiTheme="majorHAnsi" w:eastAsia="Calibri" w:hAnsiTheme="majorHAnsi" w:cstheme="majorHAnsi"/>
                <w:sz w:val="18"/>
                <w:szCs w:val="18"/>
              </w:rPr>
              <w:t>, первый заместитель министр</w:t>
            </w:r>
            <w:r w:rsidR="006429E6">
              <w:rPr>
                <w:rFonts w:asciiTheme="majorHAnsi" w:eastAsia="Calibri" w:hAnsiTheme="majorHAnsi" w:cstheme="majorHAnsi"/>
                <w:sz w:val="18"/>
                <w:szCs w:val="18"/>
              </w:rPr>
              <w:t>а</w:t>
            </w:r>
            <w:r w:rsidRPr="000F5F99">
              <w:rPr>
                <w:rFonts w:asciiTheme="majorHAnsi" w:eastAsia="Calibri" w:hAnsiTheme="majorHAnsi" w:cstheme="majorHAnsi"/>
                <w:sz w:val="18"/>
                <w:szCs w:val="18"/>
              </w:rPr>
              <w:t xml:space="preserve"> труда и социальной защиты Российской Федерации</w:t>
            </w:r>
          </w:p>
          <w:p w:rsidR="00E94CEC"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Руслан </w:t>
            </w:r>
            <w:proofErr w:type="spellStart"/>
            <w:r w:rsidRPr="000F5F99">
              <w:rPr>
                <w:rFonts w:asciiTheme="majorHAnsi" w:eastAsia="Calibri" w:hAnsiTheme="majorHAnsi" w:cstheme="majorHAnsi"/>
                <w:b/>
                <w:sz w:val="18"/>
                <w:szCs w:val="18"/>
              </w:rPr>
              <w:t>Емцов</w:t>
            </w:r>
            <w:proofErr w:type="spellEnd"/>
            <w:r w:rsidRPr="000F5F99">
              <w:rPr>
                <w:rFonts w:asciiTheme="majorHAnsi" w:eastAsia="Calibri" w:hAnsiTheme="majorHAnsi" w:cstheme="majorHAnsi"/>
                <w:sz w:val="18"/>
                <w:szCs w:val="18"/>
              </w:rPr>
              <w:t xml:space="preserve">, старший экономист Отдела управления экономикой и борьбы с бедностью по региону Европы и Центральной Азии Всемирного банка </w:t>
            </w:r>
          </w:p>
          <w:p w:rsidR="00567891" w:rsidRPr="000F5F99" w:rsidRDefault="00567891" w:rsidP="004E2DC4">
            <w:pPr>
              <w:rPr>
                <w:rFonts w:asciiTheme="majorHAnsi" w:eastAsia="Calibri" w:hAnsiTheme="majorHAnsi" w:cstheme="majorHAnsi"/>
                <w:sz w:val="18"/>
                <w:szCs w:val="18"/>
              </w:rPr>
            </w:pPr>
            <w:r w:rsidRPr="00567891">
              <w:rPr>
                <w:rFonts w:asciiTheme="majorHAnsi" w:eastAsia="Calibri" w:hAnsiTheme="majorHAnsi" w:cstheme="majorHAnsi"/>
                <w:b/>
                <w:sz w:val="18"/>
                <w:szCs w:val="18"/>
                <w:highlight w:val="yellow"/>
              </w:rPr>
              <w:t xml:space="preserve">Наталья </w:t>
            </w:r>
            <w:proofErr w:type="spellStart"/>
            <w:r w:rsidRPr="00567891">
              <w:rPr>
                <w:rFonts w:asciiTheme="majorHAnsi" w:eastAsia="Calibri" w:hAnsiTheme="majorHAnsi" w:cstheme="majorHAnsi"/>
                <w:b/>
                <w:sz w:val="18"/>
                <w:szCs w:val="18"/>
                <w:highlight w:val="yellow"/>
              </w:rPr>
              <w:t>Зубаревич</w:t>
            </w:r>
            <w:proofErr w:type="spellEnd"/>
            <w:r w:rsidRPr="00567891">
              <w:rPr>
                <w:rFonts w:asciiTheme="majorHAnsi" w:eastAsia="Calibri" w:hAnsiTheme="majorHAnsi" w:cstheme="majorHAnsi"/>
                <w:sz w:val="18"/>
                <w:szCs w:val="18"/>
                <w:highlight w:val="yellow"/>
              </w:rPr>
              <w:t>, профессор МГУ имени М.В. Ломоносова</w:t>
            </w:r>
          </w:p>
          <w:p w:rsidR="00E94CEC" w:rsidRPr="000F5F99" w:rsidRDefault="00E94CEC" w:rsidP="004E2DC4">
            <w:pPr>
              <w:rPr>
                <w:rFonts w:asciiTheme="majorHAnsi" w:eastAsia="Calibri" w:hAnsiTheme="majorHAnsi" w:cstheme="majorHAnsi"/>
                <w:spacing w:val="-4"/>
                <w:sz w:val="18"/>
                <w:szCs w:val="18"/>
              </w:rPr>
            </w:pPr>
            <w:r w:rsidRPr="000F5F99">
              <w:rPr>
                <w:rFonts w:asciiTheme="majorHAnsi" w:eastAsia="Calibri" w:hAnsiTheme="majorHAnsi" w:cstheme="majorHAnsi"/>
                <w:b/>
                <w:spacing w:val="-4"/>
                <w:sz w:val="18"/>
                <w:szCs w:val="18"/>
              </w:rPr>
              <w:t xml:space="preserve">Анастасия </w:t>
            </w:r>
            <w:proofErr w:type="spellStart"/>
            <w:r w:rsidRPr="000F5F99">
              <w:rPr>
                <w:rFonts w:asciiTheme="majorHAnsi" w:eastAsia="Calibri" w:hAnsiTheme="majorHAnsi" w:cstheme="majorHAnsi"/>
                <w:b/>
                <w:spacing w:val="-4"/>
                <w:sz w:val="18"/>
                <w:szCs w:val="18"/>
              </w:rPr>
              <w:t>Ракова</w:t>
            </w:r>
            <w:proofErr w:type="spellEnd"/>
            <w:r w:rsidRPr="000F5F99">
              <w:rPr>
                <w:rFonts w:asciiTheme="majorHAnsi" w:eastAsia="Calibri" w:hAnsiTheme="majorHAnsi" w:cstheme="majorHAnsi"/>
                <w:spacing w:val="-4"/>
                <w:sz w:val="18"/>
                <w:szCs w:val="18"/>
              </w:rPr>
              <w:t>, заместитель мэра Москвы в Правительстве Москвы по вопросам социального развития</w:t>
            </w:r>
          </w:p>
          <w:p w:rsidR="00E94CEC" w:rsidRPr="000F5F99" w:rsidRDefault="00E94CEC" w:rsidP="0092797A">
            <w:pPr>
              <w:rPr>
                <w:rFonts w:asciiTheme="majorHAnsi" w:eastAsia="Calibri" w:hAnsiTheme="majorHAnsi" w:cstheme="majorHAnsi"/>
                <w:b/>
                <w:color w:val="920000"/>
                <w:sz w:val="18"/>
                <w:szCs w:val="18"/>
              </w:rPr>
            </w:pPr>
            <w:r w:rsidRPr="000F5F99">
              <w:rPr>
                <w:rFonts w:asciiTheme="majorHAnsi" w:eastAsia="Calibri" w:hAnsiTheme="majorHAnsi" w:cstheme="majorHAnsi"/>
                <w:b/>
                <w:sz w:val="18"/>
                <w:szCs w:val="18"/>
              </w:rPr>
              <w:t xml:space="preserve">Рубен </w:t>
            </w:r>
            <w:proofErr w:type="spellStart"/>
            <w:r w:rsidRPr="000F5F99">
              <w:rPr>
                <w:rFonts w:asciiTheme="majorHAnsi" w:eastAsia="Calibri" w:hAnsiTheme="majorHAnsi" w:cstheme="majorHAnsi"/>
                <w:b/>
                <w:sz w:val="18"/>
                <w:szCs w:val="18"/>
              </w:rPr>
              <w:t>Ениколопов</w:t>
            </w:r>
            <w:proofErr w:type="spellEnd"/>
            <w:r w:rsidRPr="000F5F99">
              <w:rPr>
                <w:rFonts w:asciiTheme="majorHAnsi" w:eastAsia="Calibri" w:hAnsiTheme="majorHAnsi" w:cstheme="majorHAnsi"/>
                <w:sz w:val="18"/>
                <w:szCs w:val="18"/>
              </w:rPr>
              <w:t>, ректор Российской экономической школы</w:t>
            </w:r>
          </w:p>
        </w:tc>
      </w:tr>
      <w:tr w:rsidR="001D408C" w:rsidRPr="000F5F99" w:rsidTr="001C1810">
        <w:trPr>
          <w:trHeight w:val="260"/>
        </w:trPr>
        <w:tc>
          <w:tcPr>
            <w:tcW w:w="2280" w:type="dxa"/>
            <w:shd w:val="clear" w:color="auto" w:fill="FFFFFF" w:themeFill="background1"/>
          </w:tcPr>
          <w:p w:rsidR="001D408C" w:rsidRPr="000F5F99" w:rsidRDefault="001D40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1D408C" w:rsidRPr="000F5F99" w:rsidRDefault="001D408C" w:rsidP="004E2DC4">
            <w:pPr>
              <w:rPr>
                <w:rFonts w:asciiTheme="majorHAnsi" w:eastAsia="Calibri" w:hAnsiTheme="majorHAnsi" w:cstheme="majorHAnsi"/>
                <w:b/>
                <w:color w:val="17365D"/>
                <w:sz w:val="18"/>
                <w:szCs w:val="18"/>
              </w:rPr>
            </w:pPr>
          </w:p>
          <w:p w:rsidR="001D408C" w:rsidRPr="000F5F99" w:rsidRDefault="001D408C"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6429E6" w:rsidRPr="006429E6">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11.00</w:t>
            </w:r>
          </w:p>
          <w:p w:rsidR="001D408C" w:rsidRPr="000F5F99" w:rsidRDefault="001D408C" w:rsidP="004E2DC4">
            <w:pPr>
              <w:rPr>
                <w:rFonts w:asciiTheme="majorHAnsi" w:eastAsia="Calibri" w:hAnsiTheme="majorHAnsi" w:cstheme="majorHAnsi"/>
                <w:b/>
                <w:sz w:val="18"/>
                <w:szCs w:val="18"/>
              </w:rPr>
            </w:pPr>
          </w:p>
          <w:p w:rsidR="001D408C"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17365D"/>
                <w:sz w:val="18"/>
                <w:szCs w:val="18"/>
              </w:rPr>
              <w:t>2</w:t>
            </w:r>
            <w:r w:rsidR="006429E6">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w:t>
            </w:r>
            <w:r w:rsidRPr="000F5F99">
              <w:rPr>
                <w:rFonts w:asciiTheme="majorHAnsi" w:eastAsia="Calibri" w:hAnsiTheme="majorHAnsi" w:cstheme="majorHAnsi"/>
                <w:b/>
                <w:color w:val="244061" w:themeColor="accent1" w:themeShade="80"/>
                <w:sz w:val="18"/>
                <w:szCs w:val="18"/>
              </w:rPr>
              <w:t>корпус</w:t>
            </w:r>
          </w:p>
          <w:p w:rsidR="001D408C"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2</w:t>
            </w:r>
            <w:r w:rsidR="006429E6">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1D408C"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Аудитория 237</w:t>
            </w:r>
          </w:p>
          <w:p w:rsidR="001D408C" w:rsidRPr="000F5F99" w:rsidRDefault="001D408C" w:rsidP="004E2DC4">
            <w:pPr>
              <w:rPr>
                <w:rFonts w:asciiTheme="majorHAnsi" w:eastAsia="Calibri" w:hAnsiTheme="majorHAnsi" w:cstheme="majorHAnsi"/>
                <w:b/>
                <w:color w:val="17365D"/>
                <w:sz w:val="18"/>
                <w:szCs w:val="18"/>
              </w:rPr>
            </w:pPr>
          </w:p>
          <w:p w:rsidR="001D408C" w:rsidRPr="000F5F99" w:rsidRDefault="001D408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D408C" w:rsidRPr="000F5F99" w:rsidRDefault="001D408C"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1D408C" w:rsidRPr="000F5F99" w:rsidRDefault="001D408C"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1D408C" w:rsidRPr="000F5F99" w:rsidRDefault="001D408C"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РАЗВИТИЕ ПРИОРИТЕТНЫХ СОЦИАЛЬНЫХ ПРОЕКТОВ В РОССИИ: ПРОБЛЕМЫ ПОВЫШЕНИЯ ЭФФЕКТИВНОСТИ И ВОСПРИЯТИЯ НАСЕЛЕНИЕМ</w:t>
            </w:r>
          </w:p>
          <w:p w:rsidR="001D408C" w:rsidRPr="000F5F99" w:rsidRDefault="001D408C" w:rsidP="004E2DC4">
            <w:pPr>
              <w:rPr>
                <w:rFonts w:asciiTheme="majorHAnsi" w:hAnsiTheme="majorHAnsi" w:cstheme="majorHAnsi"/>
                <w:sz w:val="18"/>
                <w:szCs w:val="18"/>
              </w:rPr>
            </w:pPr>
          </w:p>
          <w:p w:rsidR="001D408C" w:rsidRPr="000F5F99" w:rsidRDefault="001D408C" w:rsidP="004E2DC4">
            <w:pPr>
              <w:rPr>
                <w:rFonts w:asciiTheme="majorHAnsi" w:hAnsiTheme="majorHAnsi" w:cstheme="majorHAnsi"/>
                <w:sz w:val="18"/>
                <w:szCs w:val="18"/>
              </w:rPr>
            </w:pPr>
            <w:r w:rsidRPr="000F5F99">
              <w:rPr>
                <w:rFonts w:asciiTheme="majorHAnsi" w:hAnsiTheme="majorHAnsi" w:cstheme="majorHAnsi"/>
                <w:sz w:val="18"/>
                <w:szCs w:val="18"/>
              </w:rPr>
              <w:t xml:space="preserve">На протяжении последних лет в России реализуется немало государственных программ и приоритетных проектов, направленных на развитие социальной сферы. С момента запуска последних из них прошел год. Насколько практика приоритетных социальных проектов оказалась успешной? Как изменили социальные проекты государства жизнь россиян? С какими проблемами при реализации приоритетных социальных проектов приходится сталкиваться? И какие эффективные решения с точки зрения повышения их положительного восприятия населением могут быть предложены? Все эти вопросы являются немаловажными, особенно в условиях усиливающегося в обществе запроса на повышение качества жизни и </w:t>
            </w:r>
            <w:r w:rsidR="006429E6" w:rsidRPr="000F5F99">
              <w:rPr>
                <w:rFonts w:asciiTheme="majorHAnsi" w:hAnsiTheme="majorHAnsi" w:cstheme="majorHAnsi"/>
                <w:sz w:val="18"/>
                <w:szCs w:val="18"/>
              </w:rPr>
              <w:t>улучшени</w:t>
            </w:r>
            <w:r w:rsidR="006429E6">
              <w:rPr>
                <w:rFonts w:asciiTheme="majorHAnsi" w:hAnsiTheme="majorHAnsi" w:cstheme="majorHAnsi"/>
                <w:sz w:val="18"/>
                <w:szCs w:val="18"/>
              </w:rPr>
              <w:t>е</w:t>
            </w:r>
            <w:r w:rsidR="006429E6" w:rsidRPr="000F5F99">
              <w:rPr>
                <w:rFonts w:asciiTheme="majorHAnsi" w:hAnsiTheme="majorHAnsi" w:cstheme="majorHAnsi"/>
                <w:sz w:val="18"/>
                <w:szCs w:val="18"/>
              </w:rPr>
              <w:t xml:space="preserve"> </w:t>
            </w:r>
            <w:r w:rsidRPr="000F5F99">
              <w:rPr>
                <w:rFonts w:asciiTheme="majorHAnsi" w:hAnsiTheme="majorHAnsi" w:cstheme="majorHAnsi"/>
                <w:sz w:val="18"/>
                <w:szCs w:val="18"/>
              </w:rPr>
              <w:t xml:space="preserve">уровня социального обеспечения в стране. В связи с этим важно понять, что необходимо предпринять для того, чтобы «социальные эффекты» от реализации приоритетных социальных проектов были ощутимыми для российского общества. Во многом именно это позволит не только улучшить их восприятие со стороны россиян, но и повысить эффективность, что будет способствовать превращению их в полноценный инструмент общественного развития. </w:t>
            </w:r>
          </w:p>
          <w:p w:rsidR="001D408C" w:rsidRPr="000F5F99" w:rsidRDefault="001D408C" w:rsidP="004E2DC4">
            <w:pPr>
              <w:rPr>
                <w:rFonts w:asciiTheme="majorHAnsi" w:hAnsiTheme="majorHAnsi" w:cstheme="majorHAnsi"/>
                <w:sz w:val="18"/>
                <w:szCs w:val="18"/>
                <w:u w:val="single"/>
              </w:rPr>
            </w:pPr>
          </w:p>
          <w:p w:rsidR="001D408C" w:rsidRPr="000F5F99" w:rsidRDefault="001D408C"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Вопросы для обсуждения: </w:t>
            </w:r>
          </w:p>
          <w:p w:rsidR="001D408C" w:rsidRPr="000F5F99" w:rsidRDefault="001D408C" w:rsidP="004E2DC4">
            <w:pPr>
              <w:numPr>
                <w:ilvl w:val="0"/>
                <w:numId w:val="13"/>
              </w:numPr>
              <w:rPr>
                <w:rFonts w:asciiTheme="majorHAnsi" w:eastAsia="Calibri" w:hAnsiTheme="majorHAnsi" w:cstheme="majorHAnsi"/>
                <w:sz w:val="18"/>
                <w:szCs w:val="18"/>
              </w:rPr>
            </w:pPr>
            <w:r w:rsidRPr="000F5F99">
              <w:rPr>
                <w:rFonts w:asciiTheme="majorHAnsi" w:eastAsia="Calibri" w:hAnsiTheme="majorHAnsi" w:cstheme="majorHAnsi"/>
                <w:sz w:val="18"/>
                <w:szCs w:val="18"/>
              </w:rPr>
              <w:t>Реализация приоритетных социальных проектов в России: проблемы и перспективы</w:t>
            </w:r>
            <w:r w:rsidR="004A6A03">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w:t>
            </w:r>
          </w:p>
          <w:p w:rsidR="001D408C" w:rsidRPr="000F5F99" w:rsidRDefault="001D408C" w:rsidP="004E2DC4">
            <w:pPr>
              <w:numPr>
                <w:ilvl w:val="0"/>
                <w:numId w:val="13"/>
              </w:numPr>
              <w:rPr>
                <w:rFonts w:asciiTheme="majorHAnsi" w:eastAsia="Calibri" w:hAnsiTheme="majorHAnsi" w:cstheme="majorHAnsi"/>
                <w:sz w:val="18"/>
                <w:szCs w:val="18"/>
              </w:rPr>
            </w:pPr>
            <w:r w:rsidRPr="000F5F99">
              <w:rPr>
                <w:rFonts w:asciiTheme="majorHAnsi" w:eastAsia="Calibri" w:hAnsiTheme="majorHAnsi" w:cstheme="majorHAnsi"/>
                <w:sz w:val="18"/>
                <w:szCs w:val="18"/>
              </w:rPr>
              <w:t>Влияние приоритетных социальных проектов на развитие социальной сферы (здравоохранение, образование, демография, культура)</w:t>
            </w:r>
            <w:r w:rsidR="004A6A03">
              <w:rPr>
                <w:rFonts w:asciiTheme="majorHAnsi" w:eastAsia="Calibri" w:hAnsiTheme="majorHAnsi" w:cstheme="majorHAnsi"/>
                <w:sz w:val="18"/>
                <w:szCs w:val="18"/>
              </w:rPr>
              <w:t>.</w:t>
            </w:r>
          </w:p>
          <w:p w:rsidR="001D408C" w:rsidRPr="000F5F99" w:rsidRDefault="001D408C" w:rsidP="004E2DC4">
            <w:pPr>
              <w:numPr>
                <w:ilvl w:val="0"/>
                <w:numId w:val="13"/>
              </w:numPr>
              <w:rPr>
                <w:rFonts w:asciiTheme="majorHAnsi" w:eastAsia="Calibri" w:hAnsiTheme="majorHAnsi" w:cstheme="majorHAnsi"/>
                <w:sz w:val="18"/>
                <w:szCs w:val="18"/>
              </w:rPr>
            </w:pPr>
            <w:r w:rsidRPr="000F5F99">
              <w:rPr>
                <w:rFonts w:asciiTheme="majorHAnsi" w:eastAsia="Calibri" w:hAnsiTheme="majorHAnsi" w:cstheme="majorHAnsi"/>
                <w:sz w:val="18"/>
                <w:szCs w:val="18"/>
              </w:rPr>
              <w:t>Приоритетные социальные проекты в свете российского общественного мнения</w:t>
            </w:r>
            <w:r w:rsidR="004A6A03">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w:t>
            </w:r>
          </w:p>
          <w:p w:rsidR="001D408C" w:rsidRPr="000F5F99" w:rsidRDefault="001D408C" w:rsidP="004E2DC4">
            <w:pPr>
              <w:numPr>
                <w:ilvl w:val="0"/>
                <w:numId w:val="13"/>
              </w:numPr>
              <w:rPr>
                <w:rFonts w:asciiTheme="majorHAnsi" w:eastAsia="Calibri" w:hAnsiTheme="majorHAnsi" w:cstheme="majorHAnsi"/>
                <w:sz w:val="18"/>
                <w:szCs w:val="18"/>
              </w:rPr>
            </w:pPr>
            <w:r w:rsidRPr="000F5F99">
              <w:rPr>
                <w:rFonts w:asciiTheme="majorHAnsi" w:eastAsia="Calibri" w:hAnsiTheme="majorHAnsi" w:cstheme="majorHAnsi"/>
                <w:sz w:val="18"/>
                <w:szCs w:val="18"/>
              </w:rPr>
              <w:t>Региональное измерение приоритетных социальных проектов в России</w:t>
            </w:r>
            <w:r w:rsidR="004A6A03">
              <w:rPr>
                <w:rFonts w:asciiTheme="majorHAnsi" w:eastAsia="Calibri" w:hAnsiTheme="majorHAnsi" w:cstheme="majorHAnsi"/>
                <w:sz w:val="18"/>
                <w:szCs w:val="18"/>
              </w:rPr>
              <w:t>.</w:t>
            </w:r>
          </w:p>
          <w:p w:rsidR="001D408C" w:rsidRPr="000F5F99" w:rsidRDefault="001D408C" w:rsidP="004E2DC4">
            <w:pPr>
              <w:numPr>
                <w:ilvl w:val="0"/>
                <w:numId w:val="13"/>
              </w:numPr>
              <w:rPr>
                <w:rFonts w:asciiTheme="majorHAnsi" w:eastAsia="Calibri" w:hAnsiTheme="majorHAnsi" w:cstheme="majorHAnsi"/>
                <w:sz w:val="18"/>
                <w:szCs w:val="18"/>
              </w:rPr>
            </w:pPr>
            <w:r w:rsidRPr="000F5F99">
              <w:rPr>
                <w:rFonts w:asciiTheme="majorHAnsi" w:eastAsia="Calibri" w:hAnsiTheme="majorHAnsi" w:cstheme="majorHAnsi"/>
                <w:sz w:val="18"/>
                <w:szCs w:val="18"/>
              </w:rPr>
              <w:t>Специфика реализации приоритетных социальных проектов в социальной сфере в контексте общественных запросов</w:t>
            </w:r>
            <w:r w:rsidR="004A6A03">
              <w:rPr>
                <w:rFonts w:asciiTheme="majorHAnsi" w:eastAsia="Calibri" w:hAnsiTheme="majorHAnsi" w:cstheme="majorHAnsi"/>
                <w:sz w:val="18"/>
                <w:szCs w:val="18"/>
              </w:rPr>
              <w:t>.</w:t>
            </w:r>
            <w:r w:rsidRPr="000F5F99">
              <w:rPr>
                <w:rFonts w:asciiTheme="majorHAnsi" w:eastAsia="Calibri" w:hAnsiTheme="majorHAnsi" w:cstheme="majorHAnsi"/>
                <w:sz w:val="18"/>
                <w:szCs w:val="18"/>
              </w:rPr>
              <w:t> </w:t>
            </w:r>
          </w:p>
          <w:p w:rsidR="001D408C" w:rsidRPr="000F5F99" w:rsidRDefault="001D408C" w:rsidP="004E2DC4">
            <w:pPr>
              <w:numPr>
                <w:ilvl w:val="0"/>
                <w:numId w:val="13"/>
              </w:numPr>
              <w:rPr>
                <w:rFonts w:asciiTheme="majorHAnsi" w:eastAsia="Calibri" w:hAnsiTheme="majorHAnsi" w:cstheme="majorHAnsi"/>
                <w:sz w:val="18"/>
                <w:szCs w:val="18"/>
              </w:rPr>
            </w:pPr>
            <w:r w:rsidRPr="000F5F99">
              <w:rPr>
                <w:rFonts w:asciiTheme="majorHAnsi" w:eastAsia="Calibri" w:hAnsiTheme="majorHAnsi" w:cstheme="majorHAnsi"/>
                <w:sz w:val="18"/>
                <w:szCs w:val="18"/>
              </w:rPr>
              <w:t>Особенности создания положительных социальных эффектов в процессе реализации приоритетных социальных проектов</w:t>
            </w:r>
            <w:r w:rsidR="004A6A03">
              <w:rPr>
                <w:rFonts w:asciiTheme="majorHAnsi" w:eastAsia="Calibri" w:hAnsiTheme="majorHAnsi" w:cstheme="majorHAnsi"/>
                <w:sz w:val="18"/>
                <w:szCs w:val="18"/>
              </w:rPr>
              <w:t>.</w:t>
            </w:r>
          </w:p>
          <w:p w:rsidR="001D408C" w:rsidRPr="000F5F99" w:rsidRDefault="001D408C" w:rsidP="004E2DC4">
            <w:pPr>
              <w:rPr>
                <w:rFonts w:asciiTheme="majorHAnsi" w:hAnsiTheme="majorHAnsi" w:cstheme="majorHAnsi"/>
                <w:sz w:val="18"/>
                <w:szCs w:val="18"/>
              </w:rPr>
            </w:pPr>
          </w:p>
          <w:p w:rsidR="001D408C" w:rsidRPr="000F5F99" w:rsidRDefault="001D408C"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Модератор:</w:t>
            </w:r>
          </w:p>
          <w:p w:rsidR="001D408C" w:rsidRPr="000F5F99" w:rsidRDefault="001D408C" w:rsidP="004E2DC4">
            <w:pPr>
              <w:rPr>
                <w:rFonts w:asciiTheme="majorHAnsi" w:hAnsiTheme="majorHAnsi" w:cstheme="majorHAnsi"/>
                <w:sz w:val="18"/>
                <w:szCs w:val="18"/>
              </w:rPr>
            </w:pPr>
            <w:r w:rsidRPr="000F5F99">
              <w:rPr>
                <w:rFonts w:asciiTheme="majorHAnsi" w:hAnsiTheme="majorHAnsi" w:cstheme="majorHAnsi"/>
                <w:b/>
                <w:sz w:val="18"/>
                <w:szCs w:val="18"/>
              </w:rPr>
              <w:t>Валерий Федоров</w:t>
            </w:r>
            <w:r w:rsidRPr="000F5F99">
              <w:rPr>
                <w:rFonts w:asciiTheme="majorHAnsi" w:hAnsiTheme="majorHAnsi" w:cstheme="majorHAnsi"/>
                <w:sz w:val="18"/>
                <w:szCs w:val="18"/>
              </w:rPr>
              <w:t xml:space="preserve">, генеральный директор Всероссийского центра изучения общественного мнения </w:t>
            </w:r>
          </w:p>
          <w:p w:rsidR="001D408C" w:rsidRPr="000F5F99" w:rsidRDefault="001D408C" w:rsidP="004E2DC4">
            <w:pPr>
              <w:rPr>
                <w:rFonts w:asciiTheme="majorHAnsi" w:hAnsiTheme="majorHAnsi" w:cstheme="majorHAnsi"/>
                <w:sz w:val="18"/>
                <w:szCs w:val="18"/>
              </w:rPr>
            </w:pPr>
          </w:p>
          <w:p w:rsidR="001D408C" w:rsidRPr="000F5F99" w:rsidRDefault="001D408C"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p>
          <w:p w:rsidR="001D408C" w:rsidRPr="000F5F99"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Марина </w:t>
            </w:r>
            <w:proofErr w:type="spellStart"/>
            <w:r w:rsidRPr="000F5F99">
              <w:rPr>
                <w:rFonts w:asciiTheme="majorHAnsi" w:eastAsia="Calibri" w:hAnsiTheme="majorHAnsi" w:cstheme="majorHAnsi"/>
                <w:b/>
                <w:color w:val="000000"/>
                <w:sz w:val="18"/>
                <w:szCs w:val="18"/>
              </w:rPr>
              <w:t>Ракова</w:t>
            </w:r>
            <w:proofErr w:type="spellEnd"/>
            <w:r w:rsidRPr="000F5F99">
              <w:rPr>
                <w:rFonts w:asciiTheme="majorHAnsi" w:eastAsia="Calibri" w:hAnsiTheme="majorHAnsi" w:cstheme="majorHAnsi"/>
                <w:color w:val="000000"/>
                <w:sz w:val="18"/>
                <w:szCs w:val="18"/>
              </w:rPr>
              <w:t xml:space="preserve">, заместитель </w:t>
            </w:r>
            <w:r w:rsidR="006429E6" w:rsidRPr="000F5F99">
              <w:rPr>
                <w:rFonts w:asciiTheme="majorHAnsi" w:eastAsia="Calibri" w:hAnsiTheme="majorHAnsi" w:cstheme="majorHAnsi"/>
                <w:color w:val="000000"/>
                <w:sz w:val="18"/>
                <w:szCs w:val="18"/>
              </w:rPr>
              <w:t>ми</w:t>
            </w:r>
            <w:r w:rsidRPr="000F5F99">
              <w:rPr>
                <w:rFonts w:asciiTheme="majorHAnsi" w:eastAsia="Calibri" w:hAnsiTheme="majorHAnsi" w:cstheme="majorHAnsi"/>
                <w:color w:val="000000"/>
                <w:sz w:val="18"/>
                <w:szCs w:val="18"/>
              </w:rPr>
              <w:t>нистра просвещения Российской Федерации</w:t>
            </w:r>
          </w:p>
          <w:p w:rsidR="001D408C" w:rsidRPr="009426C8"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Софья Малявина</w:t>
            </w:r>
            <w:r w:rsidRPr="000F5F99">
              <w:rPr>
                <w:rFonts w:asciiTheme="majorHAnsi" w:eastAsia="Calibri" w:hAnsiTheme="majorHAnsi" w:cstheme="majorHAnsi"/>
                <w:color w:val="000000"/>
                <w:sz w:val="18"/>
                <w:szCs w:val="18"/>
              </w:rPr>
              <w:t>, генеральный директор АНО «Национальные приоритеты»</w:t>
            </w:r>
          </w:p>
          <w:p w:rsidR="001D408C" w:rsidRPr="000F5F99"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Леонид Григорьев</w:t>
            </w:r>
            <w:r w:rsidRPr="000F5F99">
              <w:rPr>
                <w:rFonts w:asciiTheme="majorHAnsi" w:eastAsia="Calibri" w:hAnsiTheme="majorHAnsi" w:cstheme="majorHAnsi"/>
                <w:color w:val="000000"/>
                <w:sz w:val="18"/>
                <w:szCs w:val="18"/>
              </w:rPr>
              <w:t>, главный советник руководителя Аналитического центра при Правительстве Р</w:t>
            </w:r>
            <w:r w:rsidR="00BC2757">
              <w:rPr>
                <w:rFonts w:asciiTheme="majorHAnsi" w:eastAsia="Calibri" w:hAnsiTheme="majorHAnsi" w:cstheme="majorHAnsi"/>
                <w:color w:val="000000"/>
                <w:sz w:val="18"/>
                <w:szCs w:val="18"/>
              </w:rPr>
              <w:t>оссийской Федерации</w:t>
            </w:r>
          </w:p>
          <w:p w:rsidR="001D408C" w:rsidRPr="000F5F99"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Борис Макаренко</w:t>
            </w:r>
            <w:r w:rsidRPr="000F5F99">
              <w:rPr>
                <w:rFonts w:asciiTheme="majorHAnsi" w:eastAsia="Calibri" w:hAnsiTheme="majorHAnsi" w:cstheme="majorHAnsi"/>
                <w:color w:val="000000"/>
                <w:sz w:val="18"/>
                <w:szCs w:val="18"/>
              </w:rPr>
              <w:t>, президент Центра политических технологий</w:t>
            </w:r>
          </w:p>
          <w:p w:rsidR="001D408C" w:rsidRPr="000F5F99"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Михаил Виноградов</w:t>
            </w:r>
            <w:r w:rsidRPr="000F5F99">
              <w:rPr>
                <w:rFonts w:asciiTheme="majorHAnsi" w:eastAsia="Calibri" w:hAnsiTheme="majorHAnsi" w:cstheme="majorHAnsi"/>
                <w:color w:val="000000"/>
                <w:sz w:val="18"/>
                <w:szCs w:val="18"/>
              </w:rPr>
              <w:t>, глава Фонда «Петербургская политика»</w:t>
            </w:r>
          </w:p>
          <w:p w:rsidR="001D408C" w:rsidRPr="000F5F99"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Константин Абрамов</w:t>
            </w:r>
            <w:r w:rsidRPr="000F5F99">
              <w:rPr>
                <w:rFonts w:asciiTheme="majorHAnsi" w:eastAsia="Calibri" w:hAnsiTheme="majorHAnsi" w:cstheme="majorHAnsi"/>
                <w:color w:val="000000"/>
                <w:sz w:val="18"/>
                <w:szCs w:val="18"/>
              </w:rPr>
              <w:t>, генеральный директор Фонда ВЦИОМ</w:t>
            </w:r>
          </w:p>
          <w:p w:rsidR="001D408C" w:rsidRPr="000F5F99" w:rsidRDefault="001D408C"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Лариса Паутова</w:t>
            </w:r>
            <w:r w:rsidRPr="000F5F99">
              <w:rPr>
                <w:rFonts w:asciiTheme="majorHAnsi" w:eastAsia="Calibri" w:hAnsiTheme="majorHAnsi" w:cstheme="majorHAnsi"/>
                <w:color w:val="000000"/>
                <w:sz w:val="18"/>
                <w:szCs w:val="18"/>
              </w:rPr>
              <w:t>, управляющий директор Фонда «Общественное мнение»</w:t>
            </w:r>
          </w:p>
          <w:p w:rsidR="001D408C" w:rsidRPr="000F5F99" w:rsidRDefault="001D408C" w:rsidP="004E2DC4">
            <w:pPr>
              <w:rPr>
                <w:rFonts w:asciiTheme="majorHAnsi" w:eastAsia="Calibri" w:hAnsiTheme="majorHAnsi" w:cstheme="majorHAnsi"/>
                <w:b/>
                <w:color w:val="920000"/>
                <w:sz w:val="18"/>
                <w:szCs w:val="18"/>
              </w:rPr>
            </w:pPr>
          </w:p>
        </w:tc>
      </w:tr>
      <w:tr w:rsidR="00217A8E" w:rsidRPr="000F5F99" w:rsidTr="001C1810">
        <w:trPr>
          <w:trHeight w:val="260"/>
        </w:trPr>
        <w:tc>
          <w:tcPr>
            <w:tcW w:w="2280" w:type="dxa"/>
            <w:shd w:val="clear" w:color="auto" w:fill="FFFFFF" w:themeFill="background1"/>
          </w:tcPr>
          <w:p w:rsidR="00AF573A"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Будущее </w:t>
            </w:r>
          </w:p>
          <w:p w:rsidR="00F62E80"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217A8E" w:rsidRPr="000F5F99" w:rsidRDefault="00217A8E" w:rsidP="004E2DC4">
            <w:pPr>
              <w:rPr>
                <w:rFonts w:asciiTheme="majorHAnsi" w:eastAsia="Calibri" w:hAnsiTheme="majorHAnsi" w:cstheme="majorHAnsi"/>
                <w:b/>
                <w:color w:val="009900"/>
                <w:sz w:val="18"/>
                <w:szCs w:val="18"/>
              </w:rPr>
            </w:pPr>
          </w:p>
          <w:p w:rsidR="00217A8E" w:rsidRPr="000F5F99" w:rsidRDefault="00217A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Экспертная дискуссия </w:t>
            </w:r>
          </w:p>
          <w:p w:rsidR="00217A8E" w:rsidRPr="000F5F99" w:rsidRDefault="00217A8E" w:rsidP="004E2DC4">
            <w:pPr>
              <w:rPr>
                <w:rFonts w:asciiTheme="majorHAnsi" w:eastAsia="Calibri" w:hAnsiTheme="majorHAnsi" w:cstheme="majorHAnsi"/>
                <w:b/>
                <w:sz w:val="18"/>
                <w:szCs w:val="18"/>
              </w:rPr>
            </w:pPr>
          </w:p>
          <w:p w:rsidR="008A0E5E" w:rsidRPr="000F5F99" w:rsidRDefault="008A0E5E"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9.30</w:t>
            </w:r>
            <w:r w:rsidR="006429E6" w:rsidRPr="006429E6">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11.</w:t>
            </w:r>
            <w:r w:rsidR="00C56C15"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p>
          <w:p w:rsidR="00217A8E" w:rsidRPr="000F5F99" w:rsidRDefault="00217A8E" w:rsidP="004E2DC4">
            <w:pPr>
              <w:rPr>
                <w:rFonts w:asciiTheme="majorHAnsi" w:eastAsia="Calibri" w:hAnsiTheme="majorHAnsi" w:cstheme="majorHAnsi"/>
                <w:b/>
                <w:color w:val="000000"/>
                <w:sz w:val="18"/>
                <w:szCs w:val="18"/>
              </w:rPr>
            </w:pPr>
          </w:p>
          <w:p w:rsidR="00217A8E" w:rsidRPr="000F5F99" w:rsidRDefault="00217A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6429E6">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217A8E" w:rsidRPr="000F5F99" w:rsidRDefault="008A0E5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6429E6">
              <w:rPr>
                <w:rFonts w:asciiTheme="majorHAnsi" w:eastAsia="Calibri" w:hAnsiTheme="majorHAnsi" w:cstheme="majorHAnsi"/>
                <w:b/>
                <w:color w:val="17365D"/>
                <w:sz w:val="18"/>
                <w:szCs w:val="18"/>
              </w:rPr>
              <w:t>-й</w:t>
            </w:r>
            <w:r w:rsidR="00217A8E" w:rsidRPr="000F5F99">
              <w:rPr>
                <w:rFonts w:asciiTheme="majorHAnsi" w:eastAsia="Calibri" w:hAnsiTheme="majorHAnsi" w:cstheme="majorHAnsi"/>
                <w:b/>
                <w:color w:val="17365D"/>
                <w:sz w:val="18"/>
                <w:szCs w:val="18"/>
              </w:rPr>
              <w:t xml:space="preserve"> этаж</w:t>
            </w:r>
          </w:p>
          <w:p w:rsidR="00217A8E" w:rsidRPr="000F5F99" w:rsidRDefault="008A0E5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Зеленый зал</w:t>
            </w:r>
          </w:p>
          <w:p w:rsidR="00217A8E" w:rsidRPr="000F5F99" w:rsidRDefault="00217A8E" w:rsidP="004E2DC4">
            <w:pPr>
              <w:rPr>
                <w:rFonts w:asciiTheme="majorHAnsi" w:eastAsia="Calibri" w:hAnsiTheme="majorHAnsi" w:cstheme="majorHAnsi"/>
                <w:b/>
                <w:color w:val="17365D"/>
                <w:sz w:val="18"/>
                <w:szCs w:val="18"/>
              </w:rPr>
            </w:pPr>
          </w:p>
          <w:p w:rsidR="00217A8E" w:rsidRPr="000F5F99" w:rsidRDefault="00217A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217A8E" w:rsidRPr="000F5F99" w:rsidRDefault="00217A8E"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Русский, английский</w:t>
            </w:r>
          </w:p>
          <w:p w:rsidR="00217A8E" w:rsidRPr="000F5F99" w:rsidRDefault="00217A8E" w:rsidP="004E2DC4">
            <w:pPr>
              <w:rPr>
                <w:rFonts w:asciiTheme="majorHAnsi" w:eastAsia="Calibri" w:hAnsiTheme="majorHAnsi" w:cstheme="majorHAnsi"/>
                <w:b/>
                <w:color w:val="009900"/>
                <w:sz w:val="18"/>
                <w:szCs w:val="18"/>
              </w:rPr>
            </w:pPr>
          </w:p>
        </w:tc>
        <w:tc>
          <w:tcPr>
            <w:tcW w:w="8070" w:type="dxa"/>
            <w:shd w:val="clear" w:color="auto" w:fill="FFFFFF" w:themeFill="background1"/>
          </w:tcPr>
          <w:p w:rsidR="00217A8E" w:rsidRPr="000F5F99" w:rsidRDefault="00217A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БЛИЗОК ЛИ КОНЕЦ КЛАССИЧЕСКИХ БИЗНЕС-ШКОЛ?</w:t>
            </w:r>
          </w:p>
          <w:p w:rsidR="00217A8E" w:rsidRPr="000F5F99" w:rsidRDefault="00217A8E" w:rsidP="004E2DC4">
            <w:pPr>
              <w:rPr>
                <w:rFonts w:asciiTheme="majorHAnsi" w:eastAsia="Calibri" w:hAnsiTheme="majorHAnsi" w:cstheme="majorHAnsi"/>
                <w:color w:val="000000"/>
                <w:sz w:val="18"/>
                <w:szCs w:val="18"/>
              </w:rPr>
            </w:pPr>
          </w:p>
          <w:p w:rsidR="00217A8E" w:rsidRPr="000F5F99" w:rsidRDefault="00217A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Почему в мире глобального бизнеса все чаще слышны критические замечания в адрес бизнес-школ и программ МВА?</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Развитие корпоративных университетов – альтернатива бизнес-школам?</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органично встроить «прорывные технологии» в программы бизнес-школ, чтобы не превратить их в технические университеты?</w:t>
            </w:r>
          </w:p>
          <w:p w:rsidR="00217A8E" w:rsidRPr="000F5F99" w:rsidRDefault="00217A8E"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Новые поколения и новые требования. </w:t>
            </w:r>
            <w:proofErr w:type="spellStart"/>
            <w:r w:rsidRPr="000F5F99">
              <w:rPr>
                <w:rFonts w:asciiTheme="majorHAnsi" w:eastAsia="Calibri" w:hAnsiTheme="majorHAnsi" w:cstheme="majorHAnsi"/>
                <w:color w:val="000000"/>
                <w:sz w:val="18"/>
                <w:szCs w:val="18"/>
              </w:rPr>
              <w:t>Change</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or</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be</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changed</w:t>
            </w:r>
            <w:proofErr w:type="spellEnd"/>
            <w:r w:rsidRPr="000F5F99">
              <w:rPr>
                <w:rFonts w:asciiTheme="majorHAnsi" w:eastAsia="Calibri" w:hAnsiTheme="majorHAnsi" w:cstheme="majorHAnsi"/>
                <w:color w:val="000000"/>
                <w:sz w:val="18"/>
                <w:szCs w:val="18"/>
              </w:rPr>
              <w:t>?</w:t>
            </w:r>
          </w:p>
          <w:p w:rsidR="00217A8E" w:rsidRPr="000F5F99" w:rsidRDefault="00217A8E" w:rsidP="004E2DC4">
            <w:pPr>
              <w:rPr>
                <w:rFonts w:asciiTheme="majorHAnsi" w:eastAsia="Calibri" w:hAnsiTheme="majorHAnsi" w:cstheme="majorHAnsi"/>
                <w:color w:val="000000"/>
                <w:sz w:val="18"/>
                <w:szCs w:val="18"/>
              </w:rPr>
            </w:pPr>
          </w:p>
          <w:p w:rsidR="00217A8E" w:rsidRPr="000F5F99" w:rsidRDefault="00217A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Модератор: </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Сергей Мясоедов</w:t>
            </w:r>
            <w:r w:rsidRPr="000F5F99">
              <w:rPr>
                <w:rFonts w:asciiTheme="majorHAnsi" w:eastAsia="Calibri" w:hAnsiTheme="majorHAnsi" w:cstheme="majorHAnsi"/>
                <w:color w:val="000000"/>
                <w:sz w:val="18"/>
                <w:szCs w:val="18"/>
              </w:rPr>
              <w:t>, проректор, директор Института бизнеса и делового администрирования РАНХиГС</w:t>
            </w:r>
          </w:p>
          <w:p w:rsidR="00217A8E" w:rsidRPr="000F5F99" w:rsidRDefault="00217A8E" w:rsidP="004E2DC4">
            <w:pPr>
              <w:rPr>
                <w:rFonts w:asciiTheme="majorHAnsi" w:eastAsia="Calibri" w:hAnsiTheme="majorHAnsi" w:cstheme="majorHAnsi"/>
                <w:color w:val="000000"/>
                <w:sz w:val="18"/>
                <w:szCs w:val="18"/>
              </w:rPr>
            </w:pPr>
          </w:p>
          <w:p w:rsidR="00217A8E" w:rsidRPr="000F5F99" w:rsidRDefault="00B11025"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r w:rsidR="00217A8E" w:rsidRPr="000F5F99">
              <w:rPr>
                <w:rFonts w:asciiTheme="majorHAnsi" w:eastAsia="Calibri" w:hAnsiTheme="majorHAnsi" w:cstheme="majorHAnsi"/>
                <w:color w:val="000000"/>
                <w:sz w:val="18"/>
                <w:szCs w:val="18"/>
                <w:u w:val="single"/>
              </w:rPr>
              <w:t xml:space="preserve">: </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Сантьяго </w:t>
            </w:r>
            <w:proofErr w:type="spellStart"/>
            <w:r w:rsidRPr="000F5F99">
              <w:rPr>
                <w:rFonts w:asciiTheme="majorHAnsi" w:eastAsia="Calibri" w:hAnsiTheme="majorHAnsi" w:cstheme="majorHAnsi"/>
                <w:b/>
                <w:color w:val="000000"/>
                <w:sz w:val="18"/>
                <w:szCs w:val="18"/>
              </w:rPr>
              <w:t>Ингуэс</w:t>
            </w:r>
            <w:proofErr w:type="spellEnd"/>
            <w:r w:rsidRPr="000F5F99">
              <w:rPr>
                <w:rFonts w:asciiTheme="majorHAnsi" w:eastAsia="Calibri" w:hAnsiTheme="majorHAnsi" w:cstheme="majorHAnsi"/>
                <w:color w:val="000000"/>
                <w:sz w:val="18"/>
                <w:szCs w:val="18"/>
              </w:rPr>
              <w:t>, исполнительный президент IE Университета</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Рубен </w:t>
            </w:r>
            <w:proofErr w:type="spellStart"/>
            <w:r w:rsidRPr="000F5F99">
              <w:rPr>
                <w:rFonts w:asciiTheme="majorHAnsi" w:eastAsia="Calibri" w:hAnsiTheme="majorHAnsi" w:cstheme="majorHAnsi"/>
                <w:b/>
                <w:color w:val="000000"/>
                <w:sz w:val="18"/>
                <w:szCs w:val="18"/>
              </w:rPr>
              <w:t>Варданян</w:t>
            </w:r>
            <w:proofErr w:type="spellEnd"/>
            <w:r w:rsidRPr="000F5F99">
              <w:rPr>
                <w:rFonts w:asciiTheme="majorHAnsi" w:eastAsia="Calibri" w:hAnsiTheme="majorHAnsi" w:cstheme="majorHAnsi"/>
                <w:color w:val="000000"/>
                <w:sz w:val="18"/>
                <w:szCs w:val="18"/>
              </w:rPr>
              <w:t>, социальный предприниматель</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Эрик Ламарк</w:t>
            </w:r>
            <w:r w:rsidRPr="000F5F99">
              <w:rPr>
                <w:rFonts w:asciiTheme="majorHAnsi" w:eastAsia="Calibri" w:hAnsiTheme="majorHAnsi" w:cstheme="majorHAnsi"/>
                <w:color w:val="000000"/>
                <w:sz w:val="18"/>
                <w:szCs w:val="18"/>
              </w:rPr>
              <w:t xml:space="preserve">, декан Школы </w:t>
            </w:r>
            <w:r w:rsidR="006429E6">
              <w:rPr>
                <w:rFonts w:asciiTheme="majorHAnsi" w:eastAsia="Calibri" w:hAnsiTheme="majorHAnsi" w:cstheme="majorHAnsi"/>
                <w:color w:val="000000"/>
                <w:sz w:val="18"/>
                <w:szCs w:val="18"/>
              </w:rPr>
              <w:t>б</w:t>
            </w:r>
            <w:r w:rsidR="006429E6" w:rsidRPr="000F5F99">
              <w:rPr>
                <w:rFonts w:asciiTheme="majorHAnsi" w:eastAsia="Calibri" w:hAnsiTheme="majorHAnsi" w:cstheme="majorHAnsi"/>
                <w:color w:val="000000"/>
                <w:sz w:val="18"/>
                <w:szCs w:val="18"/>
              </w:rPr>
              <w:t xml:space="preserve">изнеса </w:t>
            </w:r>
            <w:r w:rsidRPr="000F5F99">
              <w:rPr>
                <w:rFonts w:asciiTheme="majorHAnsi" w:eastAsia="Calibri" w:hAnsiTheme="majorHAnsi" w:cstheme="majorHAnsi"/>
                <w:color w:val="000000"/>
                <w:sz w:val="18"/>
                <w:szCs w:val="18"/>
              </w:rPr>
              <w:t>Сорбонны</w:t>
            </w:r>
          </w:p>
          <w:p w:rsidR="00217A8E" w:rsidRPr="000F5F99" w:rsidRDefault="00217A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Илья </w:t>
            </w:r>
            <w:proofErr w:type="spellStart"/>
            <w:r w:rsidRPr="000F5F99">
              <w:rPr>
                <w:rFonts w:asciiTheme="majorHAnsi" w:eastAsia="Calibri" w:hAnsiTheme="majorHAnsi" w:cstheme="majorHAnsi"/>
                <w:b/>
                <w:color w:val="000000"/>
                <w:sz w:val="18"/>
                <w:szCs w:val="18"/>
              </w:rPr>
              <w:t>Доронов</w:t>
            </w:r>
            <w:proofErr w:type="spellEnd"/>
            <w:r w:rsidRPr="000F5F99">
              <w:rPr>
                <w:rFonts w:asciiTheme="majorHAnsi" w:eastAsia="Calibri" w:hAnsiTheme="majorHAnsi" w:cstheme="majorHAnsi"/>
                <w:color w:val="000000"/>
                <w:sz w:val="18"/>
                <w:szCs w:val="18"/>
              </w:rPr>
              <w:t>, управляющий директор РБК ТВ</w:t>
            </w:r>
          </w:p>
          <w:p w:rsidR="00217A8E" w:rsidRPr="000F5F99" w:rsidRDefault="00217A8E" w:rsidP="004E2DC4">
            <w:pPr>
              <w:rPr>
                <w:rFonts w:asciiTheme="majorHAnsi" w:eastAsia="Calibri" w:hAnsiTheme="majorHAnsi" w:cstheme="majorHAnsi"/>
                <w:color w:val="000000"/>
                <w:sz w:val="18"/>
                <w:szCs w:val="18"/>
              </w:rPr>
            </w:pPr>
          </w:p>
        </w:tc>
      </w:tr>
      <w:tr w:rsidR="00C56C15" w:rsidRPr="000F5F99" w:rsidTr="00C56C15">
        <w:trPr>
          <w:trHeight w:val="260"/>
        </w:trPr>
        <w:tc>
          <w:tcPr>
            <w:tcW w:w="10350" w:type="dxa"/>
            <w:gridSpan w:val="2"/>
            <w:shd w:val="clear" w:color="auto" w:fill="F2DBDB" w:themeFill="accent2" w:themeFillTint="33"/>
          </w:tcPr>
          <w:p w:rsidR="00C56C15" w:rsidRPr="000F5F99" w:rsidRDefault="00C56C1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w:t>
            </w:r>
            <w:r w:rsidR="00A93422" w:rsidRPr="000F5F99">
              <w:rPr>
                <w:rFonts w:asciiTheme="majorHAnsi" w:eastAsia="Calibri" w:hAnsiTheme="majorHAnsi" w:cstheme="majorHAnsi"/>
                <w:b/>
                <w:color w:val="244061" w:themeColor="accent1" w:themeShade="80"/>
                <w:sz w:val="24"/>
                <w:szCs w:val="18"/>
              </w:rPr>
              <w:t>1</w:t>
            </w:r>
            <w:r w:rsidRPr="000F5F99">
              <w:rPr>
                <w:rFonts w:asciiTheme="majorHAnsi" w:eastAsia="Calibri" w:hAnsiTheme="majorHAnsi" w:cstheme="majorHAnsi"/>
                <w:b/>
                <w:color w:val="244061" w:themeColor="accent1" w:themeShade="80"/>
                <w:sz w:val="24"/>
                <w:szCs w:val="18"/>
              </w:rPr>
              <w:t>.</w:t>
            </w:r>
            <w:r w:rsidR="00A93422" w:rsidRPr="000F5F99">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0 ДО 1</w:t>
            </w:r>
            <w:r w:rsidR="00A93422" w:rsidRPr="000F5F99">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w:t>
            </w:r>
            <w:r w:rsidR="00A93422" w:rsidRPr="000F5F99">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0</w:t>
            </w:r>
          </w:p>
          <w:p w:rsidR="00C56C15" w:rsidRPr="000F5F99" w:rsidRDefault="00C56C15" w:rsidP="004E2DC4">
            <w:pPr>
              <w:rPr>
                <w:rFonts w:asciiTheme="majorHAnsi" w:eastAsia="Calibri" w:hAnsiTheme="majorHAnsi" w:cstheme="majorHAnsi"/>
                <w:b/>
                <w:color w:val="920000"/>
                <w:sz w:val="18"/>
                <w:szCs w:val="18"/>
              </w:rPr>
            </w:pPr>
          </w:p>
        </w:tc>
      </w:tr>
      <w:tr w:rsidR="001C1810" w:rsidRPr="000F5F99" w:rsidTr="001C1810">
        <w:trPr>
          <w:trHeight w:val="260"/>
        </w:trPr>
        <w:tc>
          <w:tcPr>
            <w:tcW w:w="2280" w:type="dxa"/>
            <w:shd w:val="clear" w:color="auto" w:fill="FFFFFF" w:themeFill="background1"/>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1C1810" w:rsidRPr="000F5F99" w:rsidRDefault="001C1810" w:rsidP="004E2DC4">
            <w:pPr>
              <w:rPr>
                <w:rFonts w:asciiTheme="majorHAnsi" w:eastAsia="Calibri" w:hAnsiTheme="majorHAnsi" w:cstheme="majorHAnsi"/>
                <w:b/>
                <w:sz w:val="18"/>
                <w:szCs w:val="18"/>
              </w:rPr>
            </w:pPr>
          </w:p>
          <w:p w:rsidR="001C1810" w:rsidRPr="000F5F99" w:rsidRDefault="008A0E5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C56C15" w:rsidRPr="000F5F99">
              <w:rPr>
                <w:rFonts w:asciiTheme="majorHAnsi" w:eastAsia="Calibri" w:hAnsiTheme="majorHAnsi" w:cstheme="majorHAnsi"/>
                <w:b/>
                <w:color w:val="000000"/>
                <w:sz w:val="18"/>
                <w:szCs w:val="18"/>
              </w:rPr>
              <w:t>1</w:t>
            </w:r>
            <w:r w:rsidR="001C1810" w:rsidRPr="000F5F99">
              <w:rPr>
                <w:rFonts w:asciiTheme="majorHAnsi" w:eastAsia="Calibri" w:hAnsiTheme="majorHAnsi" w:cstheme="majorHAnsi"/>
                <w:b/>
                <w:color w:val="000000"/>
                <w:sz w:val="18"/>
                <w:szCs w:val="18"/>
              </w:rPr>
              <w:t>.</w:t>
            </w:r>
            <w:r w:rsidR="00C56C15" w:rsidRPr="000F5F99">
              <w:rPr>
                <w:rFonts w:asciiTheme="majorHAnsi" w:eastAsia="Calibri" w:hAnsiTheme="majorHAnsi" w:cstheme="majorHAnsi"/>
                <w:b/>
                <w:color w:val="000000"/>
                <w:sz w:val="18"/>
                <w:szCs w:val="18"/>
              </w:rPr>
              <w:t>3</w:t>
            </w:r>
            <w:r w:rsidR="001C1810" w:rsidRPr="000F5F99">
              <w:rPr>
                <w:rFonts w:asciiTheme="majorHAnsi" w:eastAsia="Calibri" w:hAnsiTheme="majorHAnsi" w:cstheme="majorHAnsi"/>
                <w:b/>
                <w:color w:val="000000"/>
                <w:sz w:val="18"/>
                <w:szCs w:val="18"/>
              </w:rPr>
              <w:t>0</w:t>
            </w:r>
            <w:r w:rsidR="006429E6" w:rsidRPr="006429E6">
              <w:rPr>
                <w:rFonts w:asciiTheme="majorHAnsi" w:eastAsia="Calibri" w:hAnsiTheme="majorHAnsi" w:cstheme="majorHAnsi"/>
                <w:b/>
                <w:color w:val="000000"/>
                <w:sz w:val="18"/>
                <w:szCs w:val="18"/>
              </w:rPr>
              <w:t>–</w:t>
            </w:r>
            <w:r w:rsidR="001C1810" w:rsidRPr="000F5F99">
              <w:rPr>
                <w:rFonts w:asciiTheme="majorHAnsi" w:eastAsia="Calibri" w:hAnsiTheme="majorHAnsi" w:cstheme="majorHAnsi"/>
                <w:b/>
                <w:color w:val="000000"/>
                <w:sz w:val="18"/>
                <w:szCs w:val="18"/>
              </w:rPr>
              <w:t>1</w:t>
            </w:r>
            <w:r w:rsidR="00C56C15" w:rsidRPr="000F5F99">
              <w:rPr>
                <w:rFonts w:asciiTheme="majorHAnsi" w:eastAsia="Calibri" w:hAnsiTheme="majorHAnsi" w:cstheme="majorHAnsi"/>
                <w:b/>
                <w:color w:val="000000"/>
                <w:sz w:val="18"/>
                <w:szCs w:val="18"/>
              </w:rPr>
              <w:t>3</w:t>
            </w:r>
            <w:r w:rsidR="001C1810" w:rsidRPr="000F5F99">
              <w:rPr>
                <w:rFonts w:asciiTheme="majorHAnsi" w:eastAsia="Calibri" w:hAnsiTheme="majorHAnsi" w:cstheme="majorHAnsi"/>
                <w:b/>
                <w:color w:val="000000"/>
                <w:sz w:val="18"/>
                <w:szCs w:val="18"/>
              </w:rPr>
              <w:t>.</w:t>
            </w:r>
            <w:r w:rsidR="00C56C15" w:rsidRPr="000F5F99">
              <w:rPr>
                <w:rFonts w:asciiTheme="majorHAnsi" w:eastAsia="Calibri" w:hAnsiTheme="majorHAnsi" w:cstheme="majorHAnsi"/>
                <w:b/>
                <w:color w:val="000000"/>
                <w:sz w:val="18"/>
                <w:szCs w:val="18"/>
              </w:rPr>
              <w:t>3</w:t>
            </w:r>
            <w:r w:rsidR="001C1810"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sz w:val="18"/>
                <w:szCs w:val="18"/>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6429E6">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429E6">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C1810" w:rsidRPr="000F5F99" w:rsidRDefault="001C181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1C1810" w:rsidRPr="000F5F99" w:rsidRDefault="001C1810" w:rsidP="004E2DC4">
            <w:pPr>
              <w:rPr>
                <w:rFonts w:asciiTheme="majorHAnsi" w:eastAsia="Calibri" w:hAnsiTheme="majorHAnsi" w:cstheme="majorHAnsi"/>
                <w:color w:val="000000"/>
                <w:sz w:val="18"/>
                <w:szCs w:val="18"/>
              </w:rPr>
            </w:pPr>
          </w:p>
        </w:tc>
        <w:tc>
          <w:tcPr>
            <w:tcW w:w="8070" w:type="dxa"/>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ДЕСЯТЬ ЛЕТ БРИКС: ВЫЗОВЫ</w:t>
            </w:r>
            <w:r w:rsidR="00B54C42" w:rsidRPr="000F5F99">
              <w:rPr>
                <w:rFonts w:asciiTheme="majorHAnsi" w:eastAsia="Calibri" w:hAnsiTheme="majorHAnsi" w:cstheme="majorHAnsi"/>
                <w:b/>
                <w:color w:val="920000"/>
                <w:sz w:val="18"/>
                <w:szCs w:val="18"/>
              </w:rPr>
              <w:t>,</w:t>
            </w:r>
            <w:r w:rsidRPr="000F5F99">
              <w:rPr>
                <w:rFonts w:asciiTheme="majorHAnsi" w:eastAsia="Calibri" w:hAnsiTheme="majorHAnsi" w:cstheme="majorHAnsi"/>
                <w:b/>
                <w:color w:val="920000"/>
                <w:sz w:val="18"/>
                <w:szCs w:val="18"/>
              </w:rPr>
              <w:t xml:space="preserve"> ДОСТИЖЕНИЯ И ПЕРСПЕКТИВЫ РАЗВИТИЯ</w:t>
            </w:r>
          </w:p>
          <w:p w:rsidR="001C1810" w:rsidRPr="000F5F99" w:rsidRDefault="001C1810" w:rsidP="004E2DC4">
            <w:pPr>
              <w:rPr>
                <w:rFonts w:asciiTheme="majorHAnsi" w:eastAsia="Calibri" w:hAnsiTheme="majorHAnsi" w:cstheme="majorHAnsi"/>
                <w:b/>
                <w:color w:val="C00000"/>
                <w:sz w:val="18"/>
                <w:szCs w:val="18"/>
              </w:rPr>
            </w:pP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color w:val="000000"/>
                <w:sz w:val="18"/>
                <w:szCs w:val="18"/>
              </w:rPr>
              <w:t xml:space="preserve">Со времени первого саммита БРИКС прошло десять лет. БРИКС состоялся как институт глобального управления и платформа для координации и сотрудничества стран-членов. Сформирована обширная повестка дня, включающая более 20 сфер взаимодействия – от вопросов региональной безопасности, торговли, развития и энергетики до культуры, туризма и спорта. Лидерами БРИКС согласовано более 600 конкретных решений, создано более 50 собственных механизмов сотрудничества, включая Новый банк развития и </w:t>
            </w:r>
            <w:r w:rsidRPr="000F5F99">
              <w:rPr>
                <w:rFonts w:asciiTheme="majorHAnsi" w:eastAsia="Calibri" w:hAnsiTheme="majorHAnsi" w:cstheme="majorHAnsi"/>
                <w:color w:val="020C22"/>
                <w:sz w:val="18"/>
                <w:szCs w:val="18"/>
              </w:rPr>
              <w:t>Пул условных валютных резервов БРИКС.</w:t>
            </w:r>
            <w:r w:rsidRPr="000F5F99">
              <w:rPr>
                <w:rFonts w:asciiTheme="majorHAnsi" w:eastAsia="Calibri" w:hAnsiTheme="majorHAnsi" w:cstheme="majorHAnsi"/>
                <w:sz w:val="18"/>
                <w:szCs w:val="18"/>
              </w:rPr>
              <w:t xml:space="preserve"> </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Россия была инициатором создания БРИКС, провела два успешных саммита, сформировавших фундамент сотрудничества соответствующих циклов работы БРИКС. «Пятерка» стала значимым институтом для продвижения общих позиций по ключевым проблемам геополитики, вопросам стратегической стабильности и поддержки инициатив России на международных площадках.</w:t>
            </w:r>
            <w:r w:rsidRPr="000F5F99">
              <w:rPr>
                <w:rFonts w:asciiTheme="majorHAnsi" w:eastAsia="Calibri" w:hAnsiTheme="majorHAnsi" w:cstheme="majorHAnsi"/>
                <w:color w:val="1D1D1B"/>
                <w:sz w:val="18"/>
                <w:szCs w:val="18"/>
              </w:rPr>
              <w:t xml:space="preserve"> Председательство России в БРИКС в 2020 г. опирается на фундамент, сформированный «пятеркой» за годы совместной работы. Однако условия сотрудничества изменились коренным образом.</w:t>
            </w:r>
            <w:r w:rsidRPr="000F5F99">
              <w:rPr>
                <w:rFonts w:asciiTheme="majorHAnsi" w:eastAsia="Calibri" w:hAnsiTheme="majorHAnsi" w:cstheme="majorHAnsi"/>
                <w:sz w:val="18"/>
                <w:szCs w:val="18"/>
              </w:rPr>
              <w:t xml:space="preserve"> Станет ли второе десятилетие «золотым десятилетием сотрудничества и солидарности стран БРИКС», зависит от многих факторов.</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Приоритеты нового цикла сотрудничества по ключевым вопросам повестки дня</w:t>
            </w:r>
            <w:r w:rsidR="004A6A03">
              <w:rPr>
                <w:rFonts w:asciiTheme="majorHAnsi" w:eastAsia="Calibri" w:hAnsiTheme="majorHAnsi" w:cstheme="majorHAnsi"/>
                <w:color w:val="000000"/>
                <w:sz w:val="18"/>
                <w:szCs w:val="18"/>
              </w:rPr>
              <w:t>.</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Институционализация и возможности повышения эффективности сложившихся механизмов координации</w:t>
            </w:r>
            <w:r w:rsidR="004A6A03">
              <w:rPr>
                <w:rFonts w:asciiTheme="majorHAnsi" w:eastAsia="Calibri" w:hAnsiTheme="majorHAnsi" w:cstheme="majorHAnsi"/>
                <w:color w:val="000000"/>
                <w:sz w:val="18"/>
                <w:szCs w:val="18"/>
              </w:rPr>
              <w:t>.</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Развитие сотрудничества БРИКС с международными институтами, усиление взаимодействия между странами «пятерки» на международных площадках</w:t>
            </w:r>
            <w:r w:rsidR="004A6A03">
              <w:rPr>
                <w:rFonts w:asciiTheme="majorHAnsi" w:eastAsia="Calibri" w:hAnsiTheme="majorHAnsi" w:cstheme="majorHAnsi"/>
                <w:color w:val="000000"/>
                <w:sz w:val="18"/>
                <w:szCs w:val="18"/>
              </w:rPr>
              <w:t>.</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Роль БРИКС в системе международных институтов и глобальном управлении</w:t>
            </w:r>
            <w:r w:rsidR="004A6A03">
              <w:rPr>
                <w:rFonts w:asciiTheme="majorHAnsi" w:eastAsia="Calibri" w:hAnsiTheme="majorHAnsi" w:cstheme="majorHAnsi"/>
                <w:color w:val="000000"/>
                <w:sz w:val="18"/>
                <w:szCs w:val="18"/>
              </w:rPr>
              <w:t>.</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Итоги председательства Бразилии, приоритеты российского председательства, место БРИКС в реализации внешнеполитических задач и целей национального развития России</w:t>
            </w:r>
            <w:r w:rsidR="004A6A03">
              <w:rPr>
                <w:rFonts w:asciiTheme="majorHAnsi" w:eastAsia="Calibri" w:hAnsiTheme="majorHAnsi" w:cstheme="majorHAnsi"/>
                <w:color w:val="000000"/>
                <w:sz w:val="18"/>
                <w:szCs w:val="18"/>
              </w:rPr>
              <w:t>.</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Марина Ларионова</w:t>
            </w:r>
            <w:r w:rsidRPr="000F5F99">
              <w:rPr>
                <w:rFonts w:asciiTheme="majorHAnsi" w:eastAsia="Calibri" w:hAnsiTheme="majorHAnsi" w:cstheme="majorHAnsi"/>
                <w:sz w:val="18"/>
                <w:szCs w:val="18"/>
              </w:rPr>
              <w:t>, директор Центра исследований международных институтов РАНХиГС</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Эксперты: </w:t>
            </w:r>
          </w:p>
          <w:p w:rsidR="00B54C42" w:rsidRPr="000F5F99" w:rsidRDefault="00B54C42" w:rsidP="004E2DC4">
            <w:pPr>
              <w:pBdr>
                <w:top w:val="nil"/>
                <w:left w:val="nil"/>
                <w:bottom w:val="nil"/>
                <w:right w:val="nil"/>
                <w:between w:val="nil"/>
              </w:pBdr>
              <w:rPr>
                <w:rFonts w:asciiTheme="majorHAnsi" w:eastAsia="Calibri" w:hAnsiTheme="majorHAnsi" w:cstheme="majorHAnsi"/>
                <w:spacing w:val="-4"/>
                <w:sz w:val="18"/>
                <w:szCs w:val="18"/>
              </w:rPr>
            </w:pPr>
            <w:r w:rsidRPr="000F5F99">
              <w:rPr>
                <w:rFonts w:asciiTheme="majorHAnsi" w:eastAsia="Calibri" w:hAnsiTheme="majorHAnsi" w:cstheme="majorHAnsi"/>
                <w:b/>
                <w:bCs/>
                <w:spacing w:val="-4"/>
                <w:sz w:val="18"/>
                <w:szCs w:val="18"/>
              </w:rPr>
              <w:t>Сергей Рябков</w:t>
            </w:r>
            <w:r w:rsidRPr="000F5F99">
              <w:rPr>
                <w:rFonts w:asciiTheme="majorHAnsi" w:eastAsia="Calibri" w:hAnsiTheme="majorHAnsi" w:cstheme="majorHAnsi"/>
                <w:spacing w:val="-4"/>
                <w:sz w:val="18"/>
                <w:szCs w:val="18"/>
              </w:rPr>
              <w:t xml:space="preserve">, </w:t>
            </w:r>
            <w:r w:rsidR="0040222C" w:rsidRPr="000F5F99">
              <w:rPr>
                <w:rFonts w:asciiTheme="majorHAnsi" w:eastAsia="Calibri" w:hAnsiTheme="majorHAnsi" w:cstheme="majorHAnsi"/>
                <w:spacing w:val="-4"/>
                <w:sz w:val="18"/>
                <w:szCs w:val="18"/>
              </w:rPr>
              <w:t>заместитель м</w:t>
            </w:r>
            <w:r w:rsidRPr="000F5F99">
              <w:rPr>
                <w:rFonts w:asciiTheme="majorHAnsi" w:eastAsia="Calibri" w:hAnsiTheme="majorHAnsi" w:cstheme="majorHAnsi"/>
                <w:spacing w:val="-4"/>
                <w:sz w:val="18"/>
                <w:szCs w:val="18"/>
              </w:rPr>
              <w:t xml:space="preserve">инистра иностранных дел Российской Федерации, Шерпа России в БРИКС </w:t>
            </w:r>
          </w:p>
          <w:p w:rsidR="00B54C42" w:rsidRPr="000F5F99" w:rsidRDefault="00B54C42"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Андрей </w:t>
            </w:r>
            <w:proofErr w:type="spellStart"/>
            <w:r w:rsidRPr="000F5F99">
              <w:rPr>
                <w:rFonts w:asciiTheme="majorHAnsi" w:eastAsia="Calibri" w:hAnsiTheme="majorHAnsi" w:cstheme="majorHAnsi"/>
                <w:b/>
                <w:bCs/>
                <w:sz w:val="18"/>
                <w:szCs w:val="18"/>
              </w:rPr>
              <w:t>Бокарев</w:t>
            </w:r>
            <w:proofErr w:type="spellEnd"/>
            <w:r w:rsidRPr="000F5F99">
              <w:rPr>
                <w:rFonts w:asciiTheme="majorHAnsi" w:eastAsia="Calibri" w:hAnsiTheme="majorHAnsi" w:cstheme="majorHAnsi"/>
                <w:sz w:val="18"/>
                <w:szCs w:val="18"/>
              </w:rPr>
              <w:t>, директор Департамента международных финансовых отношений Министерства финансов Российской Федерации</w:t>
            </w:r>
            <w:r w:rsidR="00774D89">
              <w:rPr>
                <w:rFonts w:asciiTheme="majorHAnsi" w:eastAsia="Calibri" w:hAnsiTheme="majorHAnsi" w:cstheme="majorHAnsi"/>
                <w:sz w:val="18"/>
                <w:szCs w:val="18"/>
              </w:rPr>
              <w:t xml:space="preserve"> </w:t>
            </w:r>
          </w:p>
          <w:p w:rsidR="00B54C42"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Наталья </w:t>
            </w:r>
            <w:proofErr w:type="spellStart"/>
            <w:r w:rsidRPr="000F5F99">
              <w:rPr>
                <w:rFonts w:asciiTheme="majorHAnsi" w:eastAsia="Calibri" w:hAnsiTheme="majorHAnsi" w:cstheme="majorHAnsi"/>
                <w:b/>
                <w:bCs/>
                <w:sz w:val="18"/>
                <w:szCs w:val="18"/>
              </w:rPr>
              <w:t>Стапран</w:t>
            </w:r>
            <w:proofErr w:type="spellEnd"/>
            <w:r w:rsidRPr="000F5F99">
              <w:rPr>
                <w:rFonts w:asciiTheme="majorHAnsi" w:eastAsia="Calibri" w:hAnsiTheme="majorHAnsi" w:cstheme="majorHAnsi"/>
                <w:sz w:val="18"/>
                <w:szCs w:val="18"/>
              </w:rPr>
              <w:t xml:space="preserve">, директор Департамента многостороннего экономического сотрудничества </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и специальных проектов Министерства экономического развития Российской Федерации</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Филани</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Мтембу</w:t>
            </w:r>
            <w:proofErr w:type="spellEnd"/>
            <w:r w:rsidRPr="000F5F99">
              <w:rPr>
                <w:rFonts w:asciiTheme="majorHAnsi" w:eastAsia="Calibri" w:hAnsiTheme="majorHAnsi" w:cstheme="majorHAnsi"/>
                <w:sz w:val="18"/>
                <w:szCs w:val="18"/>
              </w:rPr>
              <w:t>, исполнительный директор Института глобального диалога ЮАР</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Хосе </w:t>
            </w:r>
            <w:proofErr w:type="spellStart"/>
            <w:r w:rsidRPr="000F5F99">
              <w:rPr>
                <w:rFonts w:asciiTheme="majorHAnsi" w:eastAsia="Calibri" w:hAnsiTheme="majorHAnsi" w:cstheme="majorHAnsi"/>
                <w:b/>
                <w:sz w:val="18"/>
                <w:szCs w:val="18"/>
              </w:rPr>
              <w:t>Эдуардо</w:t>
            </w:r>
            <w:proofErr w:type="spellEnd"/>
            <w:r w:rsidRPr="000F5F99">
              <w:rPr>
                <w:rFonts w:asciiTheme="majorHAnsi" w:eastAsia="Calibri" w:hAnsiTheme="majorHAnsi" w:cstheme="majorHAnsi"/>
                <w:b/>
                <w:sz w:val="18"/>
                <w:szCs w:val="18"/>
              </w:rPr>
              <w:t xml:space="preserve"> Мальта де </w:t>
            </w:r>
            <w:proofErr w:type="spellStart"/>
            <w:r w:rsidRPr="000F5F99">
              <w:rPr>
                <w:rFonts w:asciiTheme="majorHAnsi" w:eastAsia="Calibri" w:hAnsiTheme="majorHAnsi" w:cstheme="majorHAnsi"/>
                <w:b/>
                <w:sz w:val="18"/>
                <w:szCs w:val="18"/>
              </w:rPr>
              <w:t>Са</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Брандао</w:t>
            </w:r>
            <w:proofErr w:type="spellEnd"/>
            <w:r w:rsidRPr="000F5F99">
              <w:rPr>
                <w:rFonts w:asciiTheme="majorHAnsi" w:eastAsia="Calibri" w:hAnsiTheme="majorHAnsi" w:cstheme="majorHAnsi"/>
                <w:sz w:val="18"/>
                <w:szCs w:val="18"/>
              </w:rPr>
              <w:t>, заместитель директора по международным исследованиям, политическим и экономическим отношениям Института прикладных экономических исследований</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Бинод</w:t>
            </w:r>
            <w:proofErr w:type="spellEnd"/>
            <w:r w:rsidRPr="000F5F99">
              <w:rPr>
                <w:rFonts w:asciiTheme="majorHAnsi" w:eastAsia="Calibri" w:hAnsiTheme="majorHAnsi" w:cstheme="majorHAnsi"/>
                <w:b/>
                <w:sz w:val="18"/>
                <w:szCs w:val="18"/>
              </w:rPr>
              <w:t xml:space="preserve"> Сингх </w:t>
            </w:r>
            <w:proofErr w:type="spellStart"/>
            <w:r w:rsidRPr="000F5F99">
              <w:rPr>
                <w:rFonts w:asciiTheme="majorHAnsi" w:eastAsia="Calibri" w:hAnsiTheme="majorHAnsi" w:cstheme="majorHAnsi"/>
                <w:b/>
                <w:sz w:val="18"/>
                <w:szCs w:val="18"/>
              </w:rPr>
              <w:t>Аятшатру</w:t>
            </w:r>
            <w:proofErr w:type="spellEnd"/>
            <w:r w:rsidRPr="000F5F99">
              <w:rPr>
                <w:rFonts w:asciiTheme="majorHAnsi" w:eastAsia="Calibri" w:hAnsiTheme="majorHAnsi" w:cstheme="majorHAnsi"/>
                <w:sz w:val="18"/>
                <w:szCs w:val="18"/>
              </w:rPr>
              <w:t>, директор Национального комитета по исследованию БРИКС</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Шен</w:t>
            </w:r>
            <w:proofErr w:type="spellEnd"/>
            <w:r w:rsidRPr="000F5F99">
              <w:rPr>
                <w:rFonts w:asciiTheme="majorHAnsi" w:eastAsia="Calibri" w:hAnsiTheme="majorHAnsi" w:cstheme="majorHAnsi"/>
                <w:b/>
                <w:sz w:val="18"/>
                <w:szCs w:val="18"/>
              </w:rPr>
              <w:t xml:space="preserve"> </w:t>
            </w:r>
            <w:proofErr w:type="gramStart"/>
            <w:r w:rsidRPr="000F5F99">
              <w:rPr>
                <w:rFonts w:asciiTheme="majorHAnsi" w:eastAsia="Calibri" w:hAnsiTheme="majorHAnsi" w:cstheme="majorHAnsi"/>
                <w:b/>
                <w:sz w:val="18"/>
                <w:szCs w:val="18"/>
              </w:rPr>
              <w:t>И</w:t>
            </w:r>
            <w:proofErr w:type="gramEnd"/>
            <w:r w:rsidRPr="000F5F99">
              <w:rPr>
                <w:rFonts w:asciiTheme="majorHAnsi" w:eastAsia="Calibri" w:hAnsiTheme="majorHAnsi" w:cstheme="majorHAnsi"/>
                <w:sz w:val="18"/>
                <w:szCs w:val="18"/>
              </w:rPr>
              <w:t xml:space="preserve">, директор Центра исследований БРИКС </w:t>
            </w:r>
            <w:proofErr w:type="spellStart"/>
            <w:r w:rsidRPr="000F5F99">
              <w:rPr>
                <w:rFonts w:asciiTheme="majorHAnsi" w:eastAsia="Calibri" w:hAnsiTheme="majorHAnsi" w:cstheme="majorHAnsi"/>
                <w:sz w:val="18"/>
                <w:szCs w:val="18"/>
              </w:rPr>
              <w:t>Фуданьского</w:t>
            </w:r>
            <w:proofErr w:type="spellEnd"/>
            <w:r w:rsidRPr="000F5F99">
              <w:rPr>
                <w:rFonts w:asciiTheme="majorHAnsi" w:eastAsia="Calibri" w:hAnsiTheme="majorHAnsi" w:cstheme="majorHAnsi"/>
                <w:sz w:val="18"/>
                <w:szCs w:val="18"/>
              </w:rPr>
              <w:t xml:space="preserve"> университета</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Джон </w:t>
            </w:r>
            <w:proofErr w:type="spellStart"/>
            <w:r w:rsidRPr="000F5F99">
              <w:rPr>
                <w:rFonts w:asciiTheme="majorHAnsi" w:eastAsia="Calibri" w:hAnsiTheme="majorHAnsi" w:cstheme="majorHAnsi"/>
                <w:b/>
                <w:sz w:val="18"/>
                <w:szCs w:val="18"/>
              </w:rPr>
              <w:t>Киртон</w:t>
            </w:r>
            <w:proofErr w:type="spellEnd"/>
            <w:r w:rsidRPr="000F5F99">
              <w:rPr>
                <w:rFonts w:asciiTheme="majorHAnsi" w:eastAsia="Calibri" w:hAnsiTheme="majorHAnsi" w:cstheme="majorHAnsi"/>
                <w:sz w:val="18"/>
                <w:szCs w:val="18"/>
              </w:rPr>
              <w:t>, содиректор Исследовательской группы БРИКС, содиректор Группы по исследованиям «Группы двадцати» Университета Торонто</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Мадлин</w:t>
            </w:r>
            <w:proofErr w:type="spellEnd"/>
            <w:r w:rsidRPr="000F5F99">
              <w:rPr>
                <w:rFonts w:asciiTheme="majorHAnsi" w:eastAsia="Calibri" w:hAnsiTheme="majorHAnsi" w:cstheme="majorHAnsi"/>
                <w:b/>
                <w:sz w:val="18"/>
                <w:szCs w:val="18"/>
              </w:rPr>
              <w:t xml:space="preserve"> Кох</w:t>
            </w:r>
            <w:r w:rsidRPr="000F5F99">
              <w:rPr>
                <w:rFonts w:asciiTheme="majorHAnsi" w:eastAsia="Calibri" w:hAnsiTheme="majorHAnsi" w:cstheme="majorHAnsi"/>
                <w:sz w:val="18"/>
                <w:szCs w:val="18"/>
              </w:rPr>
              <w:t xml:space="preserve">, управляющий директор Исследовательской группы БРИКС, содиректор Группы </w:t>
            </w:r>
            <w:r w:rsidRPr="000F5F99">
              <w:rPr>
                <w:rFonts w:asciiTheme="majorHAnsi" w:eastAsia="Calibri" w:hAnsiTheme="majorHAnsi" w:cstheme="majorHAnsi"/>
                <w:sz w:val="18"/>
                <w:szCs w:val="18"/>
              </w:rPr>
              <w:br/>
              <w:t>по исследованиям «Группы двадцати» Университета Торонто</w:t>
            </w:r>
          </w:p>
          <w:p w:rsidR="001C1810" w:rsidRPr="000F5F99" w:rsidRDefault="001C1810" w:rsidP="004E2DC4">
            <w:pPr>
              <w:rPr>
                <w:rFonts w:asciiTheme="majorHAnsi" w:eastAsia="Calibri" w:hAnsiTheme="majorHAnsi" w:cstheme="majorHAnsi"/>
                <w:b/>
                <w:color w:val="000000"/>
                <w:sz w:val="18"/>
                <w:szCs w:val="18"/>
              </w:rPr>
            </w:pPr>
          </w:p>
        </w:tc>
      </w:tr>
      <w:tr w:rsidR="001C1810" w:rsidRPr="000F5F99" w:rsidTr="001C1810">
        <w:trPr>
          <w:trHeight w:val="260"/>
        </w:trPr>
        <w:tc>
          <w:tcPr>
            <w:tcW w:w="2280" w:type="dxa"/>
            <w:shd w:val="clear" w:color="auto" w:fill="FFFFFF" w:themeFill="background1"/>
          </w:tcPr>
          <w:p w:rsidR="001C1810" w:rsidRPr="000F5F99" w:rsidRDefault="00A36FA8"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Панельная</w:t>
            </w:r>
            <w:r w:rsidR="001C1810" w:rsidRPr="000F5F99">
              <w:rPr>
                <w:rFonts w:asciiTheme="majorHAnsi" w:eastAsia="Calibri" w:hAnsiTheme="majorHAnsi" w:cstheme="majorHAnsi"/>
                <w:b/>
                <w:color w:val="17365D"/>
                <w:sz w:val="18"/>
                <w:szCs w:val="18"/>
              </w:rPr>
              <w:t xml:space="preserve"> дискуссия</w:t>
            </w:r>
          </w:p>
          <w:p w:rsidR="001C1810" w:rsidRPr="000F5F99" w:rsidRDefault="001C1810" w:rsidP="004E2DC4">
            <w:pPr>
              <w:rPr>
                <w:rFonts w:asciiTheme="majorHAnsi" w:eastAsia="Calibri" w:hAnsiTheme="majorHAnsi" w:cstheme="majorHAnsi"/>
                <w:b/>
                <w:sz w:val="18"/>
                <w:szCs w:val="18"/>
              </w:rPr>
            </w:pPr>
          </w:p>
          <w:p w:rsidR="008A0E5E" w:rsidRPr="000F5F99" w:rsidRDefault="008A0E5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A93422"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40222C" w:rsidRPr="0040222C">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A93422"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color w:val="000000"/>
                <w:sz w:val="18"/>
                <w:szCs w:val="18"/>
              </w:rPr>
            </w:pPr>
          </w:p>
          <w:p w:rsidR="001C1810" w:rsidRPr="000F5F99" w:rsidRDefault="0040222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Pr>
                <w:rFonts w:asciiTheme="majorHAnsi" w:eastAsia="Calibri" w:hAnsiTheme="majorHAnsi" w:cstheme="majorHAnsi"/>
                <w:b/>
                <w:color w:val="244061" w:themeColor="accent1" w:themeShade="80"/>
                <w:sz w:val="18"/>
                <w:szCs w:val="18"/>
              </w:rPr>
              <w:t xml:space="preserve">-й </w:t>
            </w:r>
            <w:r w:rsidR="001C1810" w:rsidRPr="000F5F99">
              <w:rPr>
                <w:rFonts w:asciiTheme="majorHAnsi" w:eastAsia="Calibri" w:hAnsiTheme="majorHAnsi" w:cstheme="majorHAnsi"/>
                <w:b/>
                <w:color w:val="244061" w:themeColor="accent1" w:themeShade="80"/>
                <w:sz w:val="18"/>
                <w:szCs w:val="18"/>
              </w:rPr>
              <w:t>корпус</w:t>
            </w:r>
          </w:p>
          <w:p w:rsidR="001C1810"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3</w:t>
            </w:r>
            <w:r w:rsidR="0040222C">
              <w:rPr>
                <w:rFonts w:asciiTheme="majorHAnsi" w:eastAsia="Calibri" w:hAnsiTheme="majorHAnsi" w:cstheme="majorHAnsi"/>
                <w:b/>
                <w:color w:val="244061" w:themeColor="accent1" w:themeShade="80"/>
                <w:sz w:val="18"/>
                <w:szCs w:val="18"/>
              </w:rPr>
              <w:t>-й</w:t>
            </w:r>
            <w:r w:rsidR="001C1810" w:rsidRPr="000F5F99">
              <w:rPr>
                <w:rFonts w:asciiTheme="majorHAnsi" w:eastAsia="Calibri" w:hAnsiTheme="majorHAnsi" w:cstheme="majorHAnsi"/>
                <w:b/>
                <w:color w:val="244061" w:themeColor="accent1" w:themeShade="80"/>
                <w:sz w:val="18"/>
                <w:szCs w:val="18"/>
              </w:rPr>
              <w:t xml:space="preserve"> этаж</w:t>
            </w:r>
          </w:p>
          <w:p w:rsidR="001C1810"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 xml:space="preserve">Красный </w:t>
            </w:r>
            <w:r w:rsidR="008A0E5E" w:rsidRPr="000F5F99">
              <w:rPr>
                <w:rFonts w:asciiTheme="majorHAnsi" w:eastAsia="Calibri" w:hAnsiTheme="majorHAnsi" w:cstheme="majorHAnsi"/>
                <w:b/>
                <w:color w:val="244061" w:themeColor="accent1" w:themeShade="80"/>
                <w:sz w:val="18"/>
                <w:szCs w:val="18"/>
              </w:rPr>
              <w:t>зал</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C1810" w:rsidRPr="000F5F99" w:rsidRDefault="001C181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1C1810" w:rsidRPr="000F5F99" w:rsidRDefault="001C1810"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НЕЗАВИСИМОСТЬ ЦЕНТРАЛЬНЫХ БАНКОВ: ПРОШЛОЕ ИЛИ БУДУЩЕЕ?</w:t>
            </w:r>
          </w:p>
          <w:p w:rsidR="001C1810" w:rsidRPr="000F5F99" w:rsidRDefault="001C1810" w:rsidP="004E2DC4">
            <w:pPr>
              <w:rPr>
                <w:rFonts w:asciiTheme="majorHAnsi" w:eastAsia="Calibri" w:hAnsiTheme="majorHAnsi" w:cstheme="majorHAnsi"/>
                <w:color w:val="000000"/>
                <w:sz w:val="18"/>
                <w:szCs w:val="18"/>
              </w:rPr>
            </w:pPr>
          </w:p>
          <w:p w:rsidR="001C1810" w:rsidRPr="000F5F99" w:rsidRDefault="001C1810"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Центральные банки ведущих стран мира стали ключевым инструментом стабилизации экономик в период кризиса 2008–2009 гг. Соответственно, за последние 10 лет серьезно расширился инструментарий политики денежных властей, включая различные программы «количественного смягчения», </w:t>
            </w:r>
            <w:proofErr w:type="spellStart"/>
            <w:r w:rsidRPr="000F5F99">
              <w:rPr>
                <w:rFonts w:asciiTheme="majorHAnsi" w:eastAsia="Calibri" w:hAnsiTheme="majorHAnsi" w:cstheme="majorHAnsi"/>
                <w:color w:val="000000"/>
                <w:sz w:val="18"/>
                <w:szCs w:val="18"/>
              </w:rPr>
              <w:t>макропруденциальный</w:t>
            </w:r>
            <w:proofErr w:type="spellEnd"/>
            <w:r w:rsidRPr="000F5F99">
              <w:rPr>
                <w:rFonts w:asciiTheme="majorHAnsi" w:eastAsia="Calibri" w:hAnsiTheme="majorHAnsi" w:cstheme="majorHAnsi"/>
                <w:color w:val="000000"/>
                <w:sz w:val="18"/>
                <w:szCs w:val="18"/>
              </w:rPr>
              <w:t xml:space="preserve"> надзор, обеспечение финансовой стабильности. Центральный банк Р</w:t>
            </w:r>
            <w:r w:rsidR="0040222C">
              <w:rPr>
                <w:rFonts w:asciiTheme="majorHAnsi" w:eastAsia="Calibri" w:hAnsiTheme="majorHAnsi" w:cstheme="majorHAnsi"/>
                <w:color w:val="000000"/>
                <w:sz w:val="18"/>
                <w:szCs w:val="18"/>
              </w:rPr>
              <w:t>оссии</w:t>
            </w:r>
            <w:r w:rsidRPr="000F5F99">
              <w:rPr>
                <w:rFonts w:asciiTheme="majorHAnsi" w:eastAsia="Calibri" w:hAnsiTheme="majorHAnsi" w:cstheme="majorHAnsi"/>
                <w:color w:val="000000"/>
                <w:sz w:val="18"/>
                <w:szCs w:val="18"/>
              </w:rPr>
              <w:t xml:space="preserve"> за этот период совершил переход к новому режиму денежной политики – инфляционному </w:t>
            </w:r>
            <w:proofErr w:type="spellStart"/>
            <w:r w:rsidRPr="000F5F99">
              <w:rPr>
                <w:rFonts w:asciiTheme="majorHAnsi" w:eastAsia="Calibri" w:hAnsiTheme="majorHAnsi" w:cstheme="majorHAnsi"/>
                <w:color w:val="000000"/>
                <w:sz w:val="18"/>
                <w:szCs w:val="18"/>
              </w:rPr>
              <w:t>таргетированию</w:t>
            </w:r>
            <w:proofErr w:type="spellEnd"/>
            <w:r w:rsidRPr="000F5F99">
              <w:rPr>
                <w:rFonts w:asciiTheme="majorHAnsi" w:eastAsia="Calibri" w:hAnsiTheme="majorHAnsi" w:cstheme="majorHAnsi"/>
                <w:color w:val="000000"/>
                <w:sz w:val="18"/>
                <w:szCs w:val="18"/>
              </w:rPr>
              <w:t xml:space="preserve">, принял на себя роль </w:t>
            </w:r>
            <w:proofErr w:type="spellStart"/>
            <w:r w:rsidRPr="000F5F99">
              <w:rPr>
                <w:rFonts w:asciiTheme="majorHAnsi" w:eastAsia="Calibri" w:hAnsiTheme="majorHAnsi" w:cstheme="majorHAnsi"/>
                <w:color w:val="000000"/>
                <w:sz w:val="18"/>
                <w:szCs w:val="18"/>
              </w:rPr>
              <w:t>мегарегулятора</w:t>
            </w:r>
            <w:proofErr w:type="spellEnd"/>
            <w:r w:rsidRPr="000F5F99">
              <w:rPr>
                <w:rFonts w:asciiTheme="majorHAnsi" w:eastAsia="Calibri" w:hAnsiTheme="majorHAnsi" w:cstheme="majorHAnsi"/>
                <w:color w:val="000000"/>
                <w:sz w:val="18"/>
                <w:szCs w:val="18"/>
              </w:rPr>
              <w:t xml:space="preserve"> финансового рынка в России. Все эти меры позволили купировать основные проявления кризиса на финансовом рынке и в банковском секторе, избежать резких колебаний на мировом валютном рынке. </w:t>
            </w:r>
          </w:p>
          <w:p w:rsidR="001C1810" w:rsidRPr="000F5F99" w:rsidRDefault="001C1810"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Вместе с тем до настоящего времени остаются нерешенными важные проблемы, относящиеся к зоне ответственности денежных властей, включая сохранение инфляции на уровне ниже </w:t>
            </w:r>
            <w:proofErr w:type="spellStart"/>
            <w:r w:rsidRPr="000F5F99">
              <w:rPr>
                <w:rFonts w:asciiTheme="majorHAnsi" w:eastAsia="Calibri" w:hAnsiTheme="majorHAnsi" w:cstheme="majorHAnsi"/>
                <w:color w:val="000000"/>
                <w:sz w:val="18"/>
                <w:szCs w:val="18"/>
              </w:rPr>
              <w:t>таргетируемых</w:t>
            </w:r>
            <w:proofErr w:type="spellEnd"/>
            <w:r w:rsidRPr="000F5F99">
              <w:rPr>
                <w:rFonts w:asciiTheme="majorHAnsi" w:eastAsia="Calibri" w:hAnsiTheme="majorHAnsi" w:cstheme="majorHAnsi"/>
                <w:color w:val="000000"/>
                <w:sz w:val="18"/>
                <w:szCs w:val="18"/>
              </w:rPr>
              <w:t xml:space="preserve"> значений, нахождение ключевых ставок в районе нуля или даже отрицательных значений, риск формирования пузырей на фондовых рынках, бум на рынке корпоративных облигаций. </w:t>
            </w:r>
          </w:p>
          <w:p w:rsidR="001C1810" w:rsidRPr="000F5F99" w:rsidRDefault="001C1810"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Но самой главной проблемой является то, что ведущие экономики мира не вернулись к устойчивому экономическому росту, и это заставляет возобновить дискуссию о независимости центрального банка в современном мире, его роли в обеспечении макроэкономической стабильности и в экономическом развитии страны.</w:t>
            </w:r>
          </w:p>
          <w:p w:rsidR="001C1810" w:rsidRPr="000F5F99" w:rsidRDefault="001C1810" w:rsidP="004E2DC4">
            <w:pPr>
              <w:rPr>
                <w:rFonts w:asciiTheme="majorHAnsi" w:eastAsia="Calibri" w:hAnsiTheme="majorHAnsi" w:cstheme="majorHAnsi"/>
                <w:sz w:val="18"/>
                <w:szCs w:val="18"/>
                <w:u w:val="single"/>
              </w:rPr>
            </w:pPr>
          </w:p>
          <w:p w:rsidR="001C1810" w:rsidRPr="000F5F99" w:rsidRDefault="001C1810" w:rsidP="004E2DC4">
            <w:pPr>
              <w:rPr>
                <w:rFonts w:asciiTheme="majorHAnsi" w:hAnsiTheme="majorHAnsi" w:cstheme="majorHAnsi"/>
                <w:b/>
              </w:rPr>
            </w:pPr>
            <w:r w:rsidRPr="000F5F99">
              <w:rPr>
                <w:rFonts w:asciiTheme="majorHAnsi" w:eastAsia="Calibri" w:hAnsiTheme="majorHAnsi" w:cstheme="majorHAnsi"/>
                <w:sz w:val="18"/>
                <w:szCs w:val="18"/>
                <w:u w:val="single"/>
              </w:rPr>
              <w:t>Вопросы для обсуждения:</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Роль центральных банков ведущих стран мира в противодействии кризису 2008–2009 гг.</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Проблема нулевой нижней границы процентных ставок в мире и в России</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Насколько устойчив финансовый сектор сейчас (риски пузырей на фондовых рынках и бум на рынке корпоративных облигаций)?</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Насколько центральные банки остаются независимыми в современных условиях?</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Новые технологические вызовы (</w:t>
            </w:r>
            <w:proofErr w:type="spellStart"/>
            <w:r w:rsidRPr="000F5F99">
              <w:rPr>
                <w:rFonts w:asciiTheme="majorHAnsi" w:eastAsia="Calibri" w:hAnsiTheme="majorHAnsi" w:cstheme="majorHAnsi"/>
                <w:color w:val="000000"/>
                <w:sz w:val="18"/>
                <w:szCs w:val="18"/>
              </w:rPr>
              <w:t>финтех</w:t>
            </w:r>
            <w:proofErr w:type="spellEnd"/>
            <w:r w:rsidRPr="000F5F99">
              <w:rPr>
                <w:rFonts w:asciiTheme="majorHAnsi" w:eastAsia="Calibri" w:hAnsiTheme="majorHAnsi" w:cstheme="majorHAnsi"/>
                <w:color w:val="000000"/>
                <w:sz w:val="18"/>
                <w:szCs w:val="18"/>
              </w:rPr>
              <w:t>, цифровые валюты) и их влияние на политики центральных банков</w:t>
            </w:r>
          </w:p>
          <w:p w:rsidR="001C1810" w:rsidRPr="000F5F99" w:rsidRDefault="001C1810" w:rsidP="004E2DC4">
            <w:pPr>
              <w:numPr>
                <w:ilvl w:val="0"/>
                <w:numId w:val="3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Удастся ли центральным банкам сохранить независимость к концу 2020-х годов?</w:t>
            </w:r>
          </w:p>
          <w:p w:rsidR="001C1810" w:rsidRPr="000F5F99" w:rsidRDefault="001C1810" w:rsidP="004E2DC4">
            <w:pPr>
              <w:rPr>
                <w:rFonts w:asciiTheme="majorHAnsi" w:eastAsia="Calibri" w:hAnsiTheme="majorHAnsi" w:cstheme="majorHAnsi"/>
                <w:sz w:val="18"/>
                <w:szCs w:val="18"/>
                <w:u w:val="single"/>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Николай Корженевский</w:t>
            </w:r>
            <w:r w:rsidRPr="000F5F99">
              <w:rPr>
                <w:rFonts w:asciiTheme="majorHAnsi" w:eastAsia="Calibri" w:hAnsiTheme="majorHAnsi" w:cstheme="majorHAnsi"/>
                <w:sz w:val="18"/>
                <w:szCs w:val="18"/>
              </w:rPr>
              <w:t>, журналист, экономический обозреватель телеканала «Россия 24»</w:t>
            </w:r>
          </w:p>
          <w:p w:rsidR="001C1810" w:rsidRPr="000F5F99" w:rsidRDefault="001C1810" w:rsidP="004E2DC4">
            <w:pPr>
              <w:rPr>
                <w:rFonts w:asciiTheme="majorHAnsi" w:eastAsia="Calibri" w:hAnsiTheme="majorHAnsi" w:cstheme="majorHAnsi"/>
                <w:sz w:val="18"/>
                <w:szCs w:val="18"/>
                <w:u w:val="single"/>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Ксения Юдаева</w:t>
            </w:r>
            <w:r w:rsidRPr="000F5F99">
              <w:rPr>
                <w:rFonts w:asciiTheme="majorHAnsi" w:eastAsia="Calibri" w:hAnsiTheme="majorHAnsi" w:cstheme="majorHAnsi"/>
                <w:sz w:val="18"/>
                <w:szCs w:val="18"/>
              </w:rPr>
              <w:t>, первый заместитель председателя Центрального банка Российской Федерации</w:t>
            </w:r>
          </w:p>
          <w:p w:rsidR="001C1810" w:rsidRPr="000F5F99" w:rsidRDefault="001C1810" w:rsidP="004E2DC4">
            <w:pPr>
              <w:rPr>
                <w:rFonts w:asciiTheme="majorHAnsi" w:eastAsia="Calibri" w:hAnsiTheme="majorHAnsi" w:cstheme="majorHAnsi"/>
                <w:sz w:val="18"/>
                <w:szCs w:val="18"/>
                <w:shd w:val="clear" w:color="auto" w:fill="6D9EEB"/>
              </w:rPr>
            </w:pPr>
            <w:r w:rsidRPr="000F5F99">
              <w:rPr>
                <w:rFonts w:asciiTheme="majorHAnsi" w:eastAsia="Calibri" w:hAnsiTheme="majorHAnsi" w:cstheme="majorHAnsi"/>
                <w:b/>
                <w:sz w:val="18"/>
                <w:szCs w:val="18"/>
              </w:rPr>
              <w:t>Якоб Френкель</w:t>
            </w:r>
            <w:r w:rsidRPr="000F5F99">
              <w:rPr>
                <w:rFonts w:asciiTheme="majorHAnsi" w:eastAsia="Calibri" w:hAnsiTheme="majorHAnsi" w:cstheme="majorHAnsi"/>
                <w:sz w:val="18"/>
                <w:szCs w:val="18"/>
              </w:rPr>
              <w:t xml:space="preserve">, председатель </w:t>
            </w:r>
            <w:proofErr w:type="spellStart"/>
            <w:r w:rsidRPr="000F5F99">
              <w:rPr>
                <w:rFonts w:asciiTheme="majorHAnsi" w:eastAsia="Calibri" w:hAnsiTheme="majorHAnsi" w:cstheme="majorHAnsi"/>
                <w:sz w:val="18"/>
                <w:szCs w:val="18"/>
              </w:rPr>
              <w:t>JPMorgan</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Chase</w:t>
            </w:r>
            <w:proofErr w:type="spellEnd"/>
            <w:r w:rsidRPr="000F5F99">
              <w:rPr>
                <w:rFonts w:asciiTheme="majorHAnsi" w:eastAsia="Calibri" w:hAnsiTheme="majorHAnsi" w:cstheme="majorHAnsi"/>
                <w:sz w:val="18"/>
                <w:szCs w:val="18"/>
              </w:rPr>
              <w:t xml:space="preserve"> International, председатель Банка Израиля </w:t>
            </w:r>
            <w:r w:rsidRPr="000F5F99">
              <w:rPr>
                <w:rFonts w:asciiTheme="majorHAnsi" w:eastAsia="Calibri" w:hAnsiTheme="majorHAnsi" w:cstheme="majorHAnsi"/>
                <w:sz w:val="18"/>
                <w:szCs w:val="18"/>
              </w:rPr>
              <w:br/>
              <w:t>(1991–2000 гг.)</w:t>
            </w:r>
          </w:p>
          <w:p w:rsidR="001C1810" w:rsidRPr="000F5F99" w:rsidRDefault="001C1810" w:rsidP="004E2DC4">
            <w:pPr>
              <w:rPr>
                <w:rFonts w:asciiTheme="majorHAnsi" w:eastAsia="Calibri" w:hAnsiTheme="majorHAnsi" w:cstheme="majorHAnsi"/>
                <w:sz w:val="18"/>
                <w:szCs w:val="18"/>
                <w:shd w:val="clear" w:color="auto" w:fill="6D9EEB"/>
              </w:rPr>
            </w:pPr>
            <w:r w:rsidRPr="000F5F99">
              <w:rPr>
                <w:rFonts w:asciiTheme="majorHAnsi" w:eastAsia="Calibri" w:hAnsiTheme="majorHAnsi" w:cstheme="majorHAnsi"/>
                <w:b/>
                <w:sz w:val="18"/>
                <w:szCs w:val="18"/>
              </w:rPr>
              <w:t xml:space="preserve">Чарльз </w:t>
            </w:r>
            <w:proofErr w:type="spellStart"/>
            <w:r w:rsidRPr="000F5F99">
              <w:rPr>
                <w:rFonts w:asciiTheme="majorHAnsi" w:eastAsia="Calibri" w:hAnsiTheme="majorHAnsi" w:cstheme="majorHAnsi"/>
                <w:b/>
                <w:sz w:val="18"/>
                <w:szCs w:val="18"/>
              </w:rPr>
              <w:t>Каломирис</w:t>
            </w:r>
            <w:proofErr w:type="spellEnd"/>
            <w:r w:rsidRPr="000F5F99">
              <w:rPr>
                <w:rFonts w:asciiTheme="majorHAnsi" w:eastAsia="Calibri" w:hAnsiTheme="majorHAnsi" w:cstheme="majorHAnsi"/>
                <w:sz w:val="18"/>
                <w:szCs w:val="18"/>
              </w:rPr>
              <w:t>, профессор Школы бизнеса Колумбийского университета</w:t>
            </w:r>
          </w:p>
          <w:p w:rsidR="001C1810" w:rsidRPr="000F5F99" w:rsidRDefault="001C1810" w:rsidP="004E2DC4">
            <w:pPr>
              <w:rPr>
                <w:rFonts w:asciiTheme="majorHAnsi" w:eastAsia="Calibri" w:hAnsiTheme="majorHAnsi" w:cstheme="majorHAnsi"/>
                <w:sz w:val="18"/>
                <w:szCs w:val="18"/>
                <w:shd w:val="clear" w:color="auto" w:fill="6D9EEB"/>
              </w:rPr>
            </w:pPr>
            <w:proofErr w:type="spellStart"/>
            <w:r w:rsidRPr="000F5F99">
              <w:rPr>
                <w:rFonts w:asciiTheme="majorHAnsi" w:eastAsia="Calibri" w:hAnsiTheme="majorHAnsi" w:cstheme="majorHAnsi"/>
                <w:b/>
                <w:sz w:val="18"/>
                <w:szCs w:val="18"/>
              </w:rPr>
              <w:t>Кенетт</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Рогофф</w:t>
            </w:r>
            <w:proofErr w:type="spellEnd"/>
            <w:r w:rsidRPr="000F5F99">
              <w:rPr>
                <w:rFonts w:asciiTheme="majorHAnsi" w:eastAsia="Calibri" w:hAnsiTheme="majorHAnsi" w:cstheme="majorHAnsi"/>
                <w:sz w:val="18"/>
                <w:szCs w:val="18"/>
              </w:rPr>
              <w:t>, профессор Гарвардского университета</w:t>
            </w:r>
          </w:p>
          <w:p w:rsidR="001C1810" w:rsidRPr="000F5F99" w:rsidRDefault="001C1810" w:rsidP="004E2DC4">
            <w:pPr>
              <w:rPr>
                <w:rFonts w:asciiTheme="majorHAnsi" w:eastAsia="Calibri" w:hAnsiTheme="majorHAnsi" w:cstheme="majorHAnsi"/>
                <w:sz w:val="18"/>
                <w:szCs w:val="18"/>
                <w:shd w:val="clear" w:color="auto" w:fill="6D9EEB"/>
              </w:rPr>
            </w:pPr>
            <w:r w:rsidRPr="000F5F99">
              <w:rPr>
                <w:rFonts w:asciiTheme="majorHAnsi" w:eastAsia="Calibri" w:hAnsiTheme="majorHAnsi" w:cstheme="majorHAnsi"/>
                <w:b/>
                <w:sz w:val="18"/>
                <w:szCs w:val="18"/>
              </w:rPr>
              <w:t>Хосе-</w:t>
            </w:r>
            <w:proofErr w:type="spellStart"/>
            <w:r w:rsidRPr="000F5F99">
              <w:rPr>
                <w:rFonts w:asciiTheme="majorHAnsi" w:eastAsia="Calibri" w:hAnsiTheme="majorHAnsi" w:cstheme="majorHAnsi"/>
                <w:b/>
                <w:sz w:val="18"/>
                <w:szCs w:val="18"/>
              </w:rPr>
              <w:t>Мануэль</w:t>
            </w:r>
            <w:proofErr w:type="spellEnd"/>
            <w:r w:rsidRPr="000F5F99">
              <w:rPr>
                <w:rFonts w:asciiTheme="majorHAnsi" w:eastAsia="Calibri" w:hAnsiTheme="majorHAnsi" w:cstheme="majorHAnsi"/>
                <w:b/>
                <w:sz w:val="18"/>
                <w:szCs w:val="18"/>
              </w:rPr>
              <w:t xml:space="preserve"> Гонсалес-</w:t>
            </w:r>
            <w:proofErr w:type="spellStart"/>
            <w:r w:rsidRPr="000F5F99">
              <w:rPr>
                <w:rFonts w:asciiTheme="majorHAnsi" w:eastAsia="Calibri" w:hAnsiTheme="majorHAnsi" w:cstheme="majorHAnsi"/>
                <w:b/>
                <w:sz w:val="18"/>
                <w:szCs w:val="18"/>
              </w:rPr>
              <w:t>Парамо</w:t>
            </w:r>
            <w:proofErr w:type="spellEnd"/>
            <w:r w:rsidRPr="000F5F99">
              <w:rPr>
                <w:rFonts w:asciiTheme="majorHAnsi" w:eastAsia="Calibri" w:hAnsiTheme="majorHAnsi" w:cstheme="majorHAnsi"/>
                <w:sz w:val="18"/>
                <w:szCs w:val="18"/>
              </w:rPr>
              <w:t>, член совета директоров, глава глобального департамента экономики и по связям с общественностью Банка BBVA (Испания)</w:t>
            </w:r>
          </w:p>
          <w:p w:rsidR="001C1810" w:rsidRPr="000F5F99" w:rsidRDefault="001C1810" w:rsidP="004E2DC4">
            <w:pPr>
              <w:rPr>
                <w:rFonts w:asciiTheme="majorHAnsi" w:eastAsia="Calibri" w:hAnsiTheme="majorHAnsi" w:cstheme="majorHAnsi"/>
                <w:b/>
                <w:color w:val="920000"/>
                <w:sz w:val="18"/>
                <w:szCs w:val="18"/>
              </w:rPr>
            </w:pPr>
          </w:p>
        </w:tc>
      </w:tr>
      <w:tr w:rsidR="00A93422" w:rsidRPr="000F5F99" w:rsidTr="00A93422">
        <w:trPr>
          <w:trHeight w:val="260"/>
        </w:trPr>
        <w:tc>
          <w:tcPr>
            <w:tcW w:w="10350" w:type="dxa"/>
            <w:gridSpan w:val="2"/>
            <w:shd w:val="clear" w:color="auto" w:fill="F2DBDB" w:themeFill="accent2" w:themeFillTint="33"/>
          </w:tcPr>
          <w:p w:rsidR="00A93422" w:rsidRPr="000F5F99" w:rsidRDefault="00A9342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14.30 ДО 16.30</w:t>
            </w:r>
          </w:p>
          <w:p w:rsidR="00A93422" w:rsidRPr="000F5F99" w:rsidRDefault="00A93422" w:rsidP="004E2DC4">
            <w:pPr>
              <w:rPr>
                <w:rFonts w:asciiTheme="majorHAnsi" w:eastAsia="Calibri" w:hAnsiTheme="majorHAnsi" w:cstheme="majorHAnsi"/>
                <w:b/>
                <w:color w:val="920000"/>
                <w:sz w:val="18"/>
                <w:szCs w:val="18"/>
                <w:highlight w:val="cyan"/>
              </w:rPr>
            </w:pPr>
          </w:p>
        </w:tc>
      </w:tr>
      <w:tr w:rsidR="00A30F1D" w:rsidRPr="000F5F99" w:rsidTr="001C1810">
        <w:trPr>
          <w:trHeight w:val="260"/>
        </w:trPr>
        <w:tc>
          <w:tcPr>
            <w:tcW w:w="2280" w:type="dxa"/>
            <w:shd w:val="clear" w:color="auto" w:fill="FFFFFF" w:themeFill="background1"/>
          </w:tcPr>
          <w:p w:rsidR="00A30F1D" w:rsidRPr="000F5F99" w:rsidRDefault="00A30F1D" w:rsidP="00A30F1D">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A30F1D" w:rsidRPr="000F5F99" w:rsidRDefault="00A30F1D" w:rsidP="00A30F1D">
            <w:pPr>
              <w:rPr>
                <w:rFonts w:asciiTheme="majorHAnsi" w:eastAsia="Calibri" w:hAnsiTheme="majorHAnsi" w:cstheme="majorHAnsi"/>
                <w:b/>
                <w:color w:val="17365D"/>
                <w:sz w:val="18"/>
                <w:szCs w:val="18"/>
              </w:rPr>
            </w:pPr>
          </w:p>
          <w:p w:rsidR="00A30F1D" w:rsidRPr="000F5F99" w:rsidRDefault="00A30F1D" w:rsidP="00A30F1D">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14.30</w:t>
            </w:r>
            <w:r w:rsidR="004A6A03" w:rsidRPr="004A6A03">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16.30</w:t>
            </w:r>
          </w:p>
          <w:p w:rsidR="00A30F1D" w:rsidRPr="000F5F99" w:rsidRDefault="00A30F1D" w:rsidP="00A30F1D">
            <w:pPr>
              <w:rPr>
                <w:rFonts w:asciiTheme="majorHAnsi" w:eastAsia="Calibri" w:hAnsiTheme="majorHAnsi" w:cstheme="majorHAnsi"/>
                <w:b/>
                <w:sz w:val="18"/>
                <w:szCs w:val="18"/>
              </w:rPr>
            </w:pPr>
          </w:p>
          <w:p w:rsidR="00A30F1D" w:rsidRPr="000F5F99" w:rsidRDefault="00A30F1D" w:rsidP="00A30F1D">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4A6A03">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A30F1D" w:rsidRPr="000F5F99" w:rsidRDefault="00A30F1D" w:rsidP="00A30F1D">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5</w:t>
            </w:r>
            <w:r w:rsidR="004A6A03">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A30F1D" w:rsidRPr="000F5F99" w:rsidRDefault="00A30F1D" w:rsidP="00A30F1D">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 xml:space="preserve">Актовый </w:t>
            </w:r>
            <w:r w:rsidRPr="000F5F99">
              <w:rPr>
                <w:rFonts w:asciiTheme="majorHAnsi" w:eastAsia="Calibri" w:hAnsiTheme="majorHAnsi" w:cstheme="majorHAnsi"/>
                <w:b/>
                <w:color w:val="244061" w:themeColor="accent1" w:themeShade="80"/>
                <w:sz w:val="18"/>
                <w:szCs w:val="18"/>
              </w:rPr>
              <w:t>зал</w:t>
            </w:r>
          </w:p>
          <w:p w:rsidR="00A30F1D" w:rsidRPr="000F5F99" w:rsidRDefault="00A30F1D" w:rsidP="00A30F1D">
            <w:pPr>
              <w:rPr>
                <w:rFonts w:asciiTheme="majorHAnsi" w:eastAsia="Calibri" w:hAnsiTheme="majorHAnsi" w:cstheme="majorHAnsi"/>
                <w:b/>
                <w:color w:val="17365D"/>
                <w:sz w:val="18"/>
                <w:szCs w:val="18"/>
              </w:rPr>
            </w:pPr>
          </w:p>
          <w:p w:rsidR="00A30F1D" w:rsidRPr="000F5F99" w:rsidRDefault="00A30F1D" w:rsidP="00A30F1D">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A30F1D" w:rsidRPr="000F5F99" w:rsidRDefault="00A30F1D" w:rsidP="00A30F1D">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A30F1D" w:rsidRPr="000F5F99" w:rsidRDefault="00A30F1D"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A30F1D" w:rsidRPr="00A30F1D" w:rsidRDefault="00A30F1D" w:rsidP="00A30F1D">
            <w:pPr>
              <w:rPr>
                <w:rFonts w:asciiTheme="majorHAnsi" w:hAnsiTheme="majorHAnsi" w:cstheme="majorHAnsi"/>
                <w:b/>
                <w:smallCaps/>
                <w:color w:val="960000"/>
                <w:sz w:val="18"/>
                <w:szCs w:val="18"/>
              </w:rPr>
            </w:pPr>
            <w:r w:rsidRPr="00A30F1D">
              <w:rPr>
                <w:rFonts w:asciiTheme="majorHAnsi" w:hAnsiTheme="majorHAnsi" w:cstheme="majorHAnsi"/>
                <w:b/>
                <w:smallCaps/>
                <w:color w:val="960000"/>
                <w:sz w:val="18"/>
                <w:szCs w:val="18"/>
              </w:rPr>
              <w:t>ИНДУСТРИЯ ГОСТЕПРИИМСТВА</w:t>
            </w:r>
            <w:r w:rsidR="00BC2757">
              <w:rPr>
                <w:rFonts w:asciiTheme="majorHAnsi" w:hAnsiTheme="majorHAnsi" w:cstheme="majorHAnsi"/>
                <w:b/>
                <w:smallCaps/>
                <w:color w:val="960000"/>
                <w:sz w:val="18"/>
                <w:szCs w:val="18"/>
              </w:rPr>
              <w:t>:</w:t>
            </w:r>
            <w:r w:rsidR="00BC2757">
              <w:rPr>
                <w:rFonts w:asciiTheme="minorHAnsi" w:hAnsiTheme="minorHAnsi"/>
                <w:b/>
                <w:color w:val="920000"/>
                <w:sz w:val="18"/>
                <w:szCs w:val="18"/>
              </w:rPr>
              <w:t xml:space="preserve"> </w:t>
            </w:r>
            <w:r w:rsidR="00BC2757" w:rsidRPr="00BC2757">
              <w:rPr>
                <w:rFonts w:asciiTheme="majorHAnsi" w:hAnsiTheme="majorHAnsi" w:cstheme="majorHAnsi"/>
                <w:b/>
                <w:smallCaps/>
                <w:color w:val="960000"/>
                <w:sz w:val="18"/>
                <w:szCs w:val="18"/>
              </w:rPr>
              <w:t>ПОТЕНЦИАЛ И ПЕРСПЕКТИВЫ РАЗВИТИЯ</w:t>
            </w:r>
          </w:p>
          <w:p w:rsidR="00A30F1D" w:rsidRPr="00A30F1D" w:rsidRDefault="00A30F1D" w:rsidP="00A30F1D">
            <w:pPr>
              <w:rPr>
                <w:rFonts w:asciiTheme="majorHAnsi" w:eastAsia="Calibri" w:hAnsiTheme="majorHAnsi" w:cstheme="majorHAnsi"/>
                <w:sz w:val="18"/>
                <w:szCs w:val="18"/>
              </w:rPr>
            </w:pPr>
          </w:p>
          <w:p w:rsidR="00BC2757" w:rsidRPr="00BC2757" w:rsidRDefault="00BC2757" w:rsidP="00BC2757">
            <w:pPr>
              <w:rPr>
                <w:rFonts w:asciiTheme="majorHAnsi" w:hAnsiTheme="majorHAnsi" w:cstheme="majorHAnsi"/>
                <w:spacing w:val="-2"/>
                <w:sz w:val="18"/>
                <w:szCs w:val="20"/>
              </w:rPr>
            </w:pPr>
            <w:r w:rsidRPr="00BC2757">
              <w:rPr>
                <w:rFonts w:asciiTheme="majorHAnsi" w:hAnsiTheme="majorHAnsi" w:cstheme="majorHAnsi"/>
                <w:spacing w:val="-2"/>
                <w:sz w:val="18"/>
                <w:szCs w:val="20"/>
              </w:rPr>
              <w:t>В октябре 2019 г</w:t>
            </w:r>
            <w:r w:rsidR="004A6A03">
              <w:rPr>
                <w:rFonts w:asciiTheme="majorHAnsi" w:hAnsiTheme="majorHAnsi" w:cstheme="majorHAnsi"/>
                <w:spacing w:val="-2"/>
                <w:sz w:val="18"/>
                <w:szCs w:val="20"/>
              </w:rPr>
              <w:t>.</w:t>
            </w:r>
            <w:r w:rsidRPr="00BC2757">
              <w:rPr>
                <w:rFonts w:asciiTheme="majorHAnsi" w:hAnsiTheme="majorHAnsi" w:cstheme="majorHAnsi"/>
                <w:spacing w:val="-2"/>
                <w:sz w:val="18"/>
                <w:szCs w:val="20"/>
              </w:rPr>
              <w:t xml:space="preserve"> принята </w:t>
            </w:r>
            <w:r w:rsidR="004A6A03">
              <w:rPr>
                <w:rFonts w:asciiTheme="majorHAnsi" w:hAnsiTheme="majorHAnsi" w:cstheme="majorHAnsi"/>
                <w:spacing w:val="-2"/>
                <w:sz w:val="18"/>
                <w:szCs w:val="20"/>
              </w:rPr>
              <w:t>«</w:t>
            </w:r>
            <w:r w:rsidRPr="00BC2757">
              <w:rPr>
                <w:rFonts w:asciiTheme="majorHAnsi" w:hAnsiTheme="majorHAnsi" w:cstheme="majorHAnsi"/>
                <w:spacing w:val="-2"/>
                <w:sz w:val="18"/>
                <w:szCs w:val="20"/>
              </w:rPr>
              <w:t>Стратегия развития туризма в Российской Федерации на период до 2035 г.</w:t>
            </w:r>
            <w:r w:rsidR="004A6A03">
              <w:rPr>
                <w:rFonts w:asciiTheme="majorHAnsi" w:hAnsiTheme="majorHAnsi" w:cstheme="majorHAnsi"/>
                <w:spacing w:val="-2"/>
                <w:sz w:val="18"/>
                <w:szCs w:val="20"/>
              </w:rPr>
              <w:t>».</w:t>
            </w:r>
            <w:r w:rsidRPr="00BC2757">
              <w:rPr>
                <w:rFonts w:asciiTheme="majorHAnsi" w:hAnsiTheme="majorHAnsi" w:cstheme="majorHAnsi"/>
                <w:spacing w:val="-2"/>
                <w:sz w:val="18"/>
                <w:szCs w:val="20"/>
              </w:rPr>
              <w:t xml:space="preserve"> По данным ведущих туроператоров, готовые туристические продукты приобретают в основном люди старше 35 лет. Молодые люди в возрасте 18</w:t>
            </w:r>
            <w:r w:rsidR="004A6A03">
              <w:rPr>
                <w:rFonts w:asciiTheme="majorHAnsi" w:hAnsiTheme="majorHAnsi" w:cstheme="majorHAnsi"/>
                <w:spacing w:val="-2"/>
                <w:sz w:val="18"/>
                <w:szCs w:val="20"/>
              </w:rPr>
              <w:t>–</w:t>
            </w:r>
            <w:r w:rsidRPr="00BC2757">
              <w:rPr>
                <w:rFonts w:asciiTheme="majorHAnsi" w:hAnsiTheme="majorHAnsi" w:cstheme="majorHAnsi"/>
                <w:spacing w:val="-2"/>
                <w:sz w:val="18"/>
                <w:szCs w:val="20"/>
              </w:rPr>
              <w:t>35 лет в основном самостоятельно выбирают маршруты путешествий, не пользуясь услугами турагентств.</w:t>
            </w:r>
          </w:p>
          <w:p w:rsidR="00BC2757" w:rsidRPr="00BC2757" w:rsidRDefault="00BC2757" w:rsidP="00BC2757">
            <w:pPr>
              <w:rPr>
                <w:rFonts w:asciiTheme="majorHAnsi" w:hAnsiTheme="majorHAnsi" w:cstheme="majorHAnsi"/>
                <w:spacing w:val="-2"/>
                <w:sz w:val="18"/>
                <w:szCs w:val="20"/>
              </w:rPr>
            </w:pPr>
            <w:r w:rsidRPr="00BC2757">
              <w:rPr>
                <w:rFonts w:asciiTheme="majorHAnsi" w:hAnsiTheme="majorHAnsi" w:cstheme="majorHAnsi"/>
                <w:spacing w:val="-2"/>
                <w:sz w:val="18"/>
                <w:szCs w:val="20"/>
              </w:rPr>
              <w:t xml:space="preserve">Целью панельной дискуссии является обсуждение проблем и предложений по популяризации путешествий в России для молодежи и студентов. </w:t>
            </w:r>
          </w:p>
          <w:p w:rsidR="00BC2757" w:rsidRPr="00BC2757" w:rsidRDefault="00BC2757" w:rsidP="00BC2757">
            <w:pPr>
              <w:rPr>
                <w:rFonts w:asciiTheme="majorHAnsi" w:hAnsiTheme="majorHAnsi" w:cstheme="majorHAnsi"/>
                <w:spacing w:val="-2"/>
                <w:sz w:val="18"/>
                <w:szCs w:val="20"/>
              </w:rPr>
            </w:pPr>
          </w:p>
          <w:p w:rsidR="00BC2757" w:rsidRPr="00BC2757" w:rsidRDefault="00BC2757" w:rsidP="00BC2757">
            <w:pPr>
              <w:rPr>
                <w:rFonts w:asciiTheme="majorHAnsi" w:hAnsiTheme="majorHAnsi" w:cstheme="majorHAnsi"/>
                <w:spacing w:val="-2"/>
                <w:sz w:val="20"/>
              </w:rPr>
            </w:pPr>
            <w:r w:rsidRPr="00BC2757">
              <w:rPr>
                <w:rFonts w:asciiTheme="majorHAnsi" w:hAnsiTheme="majorHAnsi" w:cstheme="majorHAnsi"/>
                <w:spacing w:val="-2"/>
                <w:sz w:val="18"/>
                <w:szCs w:val="20"/>
                <w:u w:val="single"/>
              </w:rPr>
              <w:t>Вопросы для обсуждения</w:t>
            </w:r>
            <w:r w:rsidRPr="00BC2757">
              <w:rPr>
                <w:rFonts w:asciiTheme="majorHAnsi" w:hAnsiTheme="majorHAnsi" w:cstheme="majorHAnsi"/>
                <w:spacing w:val="-2"/>
                <w:sz w:val="18"/>
                <w:szCs w:val="20"/>
              </w:rPr>
              <w:t>:</w:t>
            </w:r>
          </w:p>
          <w:p w:rsidR="00BC2757" w:rsidRPr="00BC2757" w:rsidRDefault="00BC2757" w:rsidP="00BC2757">
            <w:pPr>
              <w:numPr>
                <w:ilvl w:val="0"/>
                <w:numId w:val="38"/>
              </w:numPr>
              <w:pBdr>
                <w:top w:val="nil"/>
                <w:left w:val="nil"/>
                <w:bottom w:val="nil"/>
                <w:right w:val="nil"/>
                <w:between w:val="nil"/>
              </w:pBdr>
              <w:contextualSpacing/>
              <w:rPr>
                <w:rFonts w:asciiTheme="majorHAnsi" w:hAnsiTheme="majorHAnsi" w:cstheme="majorHAnsi"/>
                <w:spacing w:val="-2"/>
                <w:sz w:val="18"/>
                <w:szCs w:val="20"/>
              </w:rPr>
            </w:pPr>
            <w:r w:rsidRPr="00BC2757">
              <w:rPr>
                <w:rFonts w:asciiTheme="majorHAnsi" w:hAnsiTheme="majorHAnsi" w:cstheme="majorHAnsi"/>
                <w:spacing w:val="-2"/>
                <w:sz w:val="18"/>
                <w:szCs w:val="20"/>
              </w:rPr>
              <w:t xml:space="preserve">Потенциал развития </w:t>
            </w:r>
            <w:r>
              <w:rPr>
                <w:rFonts w:asciiTheme="majorHAnsi" w:hAnsiTheme="majorHAnsi" w:cstheme="majorHAnsi"/>
                <w:spacing w:val="-2"/>
                <w:sz w:val="18"/>
                <w:szCs w:val="20"/>
              </w:rPr>
              <w:t>индустрии гостеприимства</w:t>
            </w:r>
            <w:r w:rsidRPr="00BC2757">
              <w:rPr>
                <w:rFonts w:asciiTheme="majorHAnsi" w:hAnsiTheme="majorHAnsi" w:cstheme="majorHAnsi"/>
                <w:spacing w:val="-2"/>
                <w:sz w:val="18"/>
                <w:szCs w:val="20"/>
              </w:rPr>
              <w:t xml:space="preserve"> в России.</w:t>
            </w:r>
          </w:p>
          <w:p w:rsidR="00BC2757" w:rsidRPr="00BC2757" w:rsidRDefault="00BC2757" w:rsidP="00BC2757">
            <w:pPr>
              <w:numPr>
                <w:ilvl w:val="0"/>
                <w:numId w:val="38"/>
              </w:numPr>
              <w:pBdr>
                <w:top w:val="nil"/>
                <w:left w:val="nil"/>
                <w:bottom w:val="nil"/>
                <w:right w:val="nil"/>
                <w:between w:val="nil"/>
              </w:pBdr>
              <w:contextualSpacing/>
              <w:rPr>
                <w:rFonts w:asciiTheme="majorHAnsi" w:hAnsiTheme="majorHAnsi" w:cstheme="majorHAnsi"/>
                <w:spacing w:val="-2"/>
                <w:sz w:val="18"/>
                <w:szCs w:val="20"/>
              </w:rPr>
            </w:pPr>
            <w:r w:rsidRPr="00BC2757">
              <w:rPr>
                <w:rFonts w:asciiTheme="majorHAnsi" w:hAnsiTheme="majorHAnsi" w:cstheme="majorHAnsi"/>
                <w:spacing w:val="-2"/>
                <w:sz w:val="18"/>
                <w:szCs w:val="20"/>
              </w:rPr>
              <w:t xml:space="preserve">Успешные примеры из мировой и российской практики внедрения региональных туристических продуктов и перспективы развития рынка в России. </w:t>
            </w:r>
          </w:p>
          <w:p w:rsidR="00BC2757" w:rsidRPr="00BC2757" w:rsidRDefault="00BC2757" w:rsidP="00BC2757">
            <w:pPr>
              <w:numPr>
                <w:ilvl w:val="0"/>
                <w:numId w:val="38"/>
              </w:numPr>
              <w:pBdr>
                <w:top w:val="nil"/>
                <w:left w:val="nil"/>
                <w:bottom w:val="nil"/>
                <w:right w:val="nil"/>
                <w:between w:val="nil"/>
              </w:pBdr>
              <w:contextualSpacing/>
              <w:rPr>
                <w:rFonts w:asciiTheme="majorHAnsi" w:hAnsiTheme="majorHAnsi" w:cstheme="majorHAnsi"/>
                <w:spacing w:val="-2"/>
                <w:sz w:val="18"/>
                <w:szCs w:val="20"/>
              </w:rPr>
            </w:pPr>
            <w:r w:rsidRPr="00BC2757">
              <w:rPr>
                <w:rFonts w:asciiTheme="majorHAnsi" w:hAnsiTheme="majorHAnsi" w:cstheme="majorHAnsi"/>
                <w:spacing w:val="-2"/>
                <w:sz w:val="18"/>
                <w:szCs w:val="20"/>
              </w:rPr>
              <w:t>Инструменты развития туристского потенциала для молодежи и студентов России.</w:t>
            </w:r>
          </w:p>
          <w:p w:rsidR="00A30F1D" w:rsidRPr="00BC2757" w:rsidRDefault="00A30F1D" w:rsidP="00A30F1D">
            <w:pPr>
              <w:rPr>
                <w:rFonts w:asciiTheme="majorHAnsi" w:eastAsia="Calibri" w:hAnsiTheme="majorHAnsi" w:cstheme="majorHAnsi"/>
                <w:sz w:val="18"/>
                <w:szCs w:val="18"/>
              </w:rPr>
            </w:pPr>
          </w:p>
          <w:p w:rsidR="00A30F1D" w:rsidRPr="00A30F1D" w:rsidRDefault="00A30F1D" w:rsidP="00A30F1D">
            <w:pPr>
              <w:rPr>
                <w:rFonts w:asciiTheme="majorHAnsi" w:eastAsia="Calibri" w:hAnsiTheme="majorHAnsi" w:cstheme="majorHAnsi"/>
                <w:sz w:val="18"/>
                <w:szCs w:val="18"/>
                <w:u w:val="single"/>
              </w:rPr>
            </w:pPr>
            <w:r w:rsidRPr="00A30F1D">
              <w:rPr>
                <w:rFonts w:asciiTheme="majorHAnsi" w:eastAsia="Calibri" w:hAnsiTheme="majorHAnsi" w:cstheme="majorHAnsi"/>
                <w:sz w:val="18"/>
                <w:szCs w:val="18"/>
                <w:u w:val="single"/>
              </w:rPr>
              <w:t>Модератор:</w:t>
            </w:r>
          </w:p>
          <w:p w:rsidR="00A30F1D" w:rsidRPr="00A30F1D" w:rsidRDefault="00A30F1D" w:rsidP="00A30F1D">
            <w:pPr>
              <w:rPr>
                <w:rFonts w:asciiTheme="majorHAnsi" w:eastAsia="Calibri" w:hAnsiTheme="majorHAnsi" w:cstheme="majorHAnsi"/>
                <w:sz w:val="18"/>
                <w:szCs w:val="18"/>
              </w:rPr>
            </w:pPr>
            <w:r w:rsidRPr="00A30F1D">
              <w:rPr>
                <w:rFonts w:asciiTheme="majorHAnsi" w:eastAsia="Calibri" w:hAnsiTheme="majorHAnsi" w:cstheme="majorHAnsi"/>
                <w:b/>
                <w:sz w:val="18"/>
                <w:szCs w:val="18"/>
              </w:rPr>
              <w:t>Наталья Третьяк</w:t>
            </w:r>
            <w:r w:rsidR="00C25C7B">
              <w:rPr>
                <w:rFonts w:asciiTheme="majorHAnsi" w:eastAsia="Calibri" w:hAnsiTheme="majorHAnsi" w:cstheme="majorHAnsi"/>
                <w:sz w:val="18"/>
                <w:szCs w:val="18"/>
              </w:rPr>
              <w:t>, первый в</w:t>
            </w:r>
            <w:r w:rsidRPr="00A30F1D">
              <w:rPr>
                <w:rFonts w:asciiTheme="majorHAnsi" w:eastAsia="Calibri" w:hAnsiTheme="majorHAnsi" w:cstheme="majorHAnsi"/>
                <w:sz w:val="18"/>
                <w:szCs w:val="18"/>
              </w:rPr>
              <w:t>ице-</w:t>
            </w:r>
            <w:r w:rsidR="00C25C7B">
              <w:rPr>
                <w:rFonts w:asciiTheme="majorHAnsi" w:eastAsia="Calibri" w:hAnsiTheme="majorHAnsi" w:cstheme="majorHAnsi"/>
                <w:sz w:val="18"/>
                <w:szCs w:val="18"/>
              </w:rPr>
              <w:t>п</w:t>
            </w:r>
            <w:r w:rsidRPr="00A30F1D">
              <w:rPr>
                <w:rFonts w:asciiTheme="majorHAnsi" w:eastAsia="Calibri" w:hAnsiTheme="majorHAnsi" w:cstheme="majorHAnsi"/>
                <w:sz w:val="18"/>
                <w:szCs w:val="18"/>
              </w:rPr>
              <w:t xml:space="preserve">резидент Банка ГПБ (АО) </w:t>
            </w:r>
          </w:p>
          <w:p w:rsidR="00A30F1D" w:rsidRPr="00A30F1D" w:rsidRDefault="00A30F1D" w:rsidP="00A30F1D">
            <w:pPr>
              <w:rPr>
                <w:rFonts w:asciiTheme="majorHAnsi" w:eastAsia="Calibri" w:hAnsiTheme="majorHAnsi" w:cstheme="majorHAnsi"/>
                <w:sz w:val="18"/>
                <w:szCs w:val="18"/>
              </w:rPr>
            </w:pPr>
          </w:p>
          <w:p w:rsidR="00A30F1D" w:rsidRPr="00A30F1D" w:rsidRDefault="00A30F1D" w:rsidP="00A30F1D">
            <w:pPr>
              <w:rPr>
                <w:rFonts w:asciiTheme="majorHAnsi" w:eastAsia="Calibri" w:hAnsiTheme="majorHAnsi" w:cstheme="majorHAnsi"/>
                <w:sz w:val="18"/>
                <w:szCs w:val="18"/>
                <w:u w:val="single"/>
              </w:rPr>
            </w:pPr>
            <w:r w:rsidRPr="00A30F1D">
              <w:rPr>
                <w:rFonts w:asciiTheme="majorHAnsi" w:eastAsia="Calibri" w:hAnsiTheme="majorHAnsi" w:cstheme="majorHAnsi"/>
                <w:sz w:val="18"/>
                <w:szCs w:val="18"/>
                <w:u w:val="single"/>
              </w:rPr>
              <w:t>Участники:</w:t>
            </w:r>
          </w:p>
          <w:p w:rsidR="00BC2757" w:rsidRPr="00BC2757" w:rsidRDefault="00BC2757" w:rsidP="00BC2757">
            <w:pPr>
              <w:rPr>
                <w:rFonts w:asciiTheme="majorHAnsi" w:eastAsia="Calibri" w:hAnsiTheme="majorHAnsi" w:cstheme="majorHAnsi"/>
                <w:sz w:val="18"/>
                <w:szCs w:val="18"/>
              </w:rPr>
            </w:pPr>
            <w:r w:rsidRPr="00BC2757">
              <w:rPr>
                <w:rFonts w:asciiTheme="majorHAnsi" w:eastAsia="Calibri" w:hAnsiTheme="majorHAnsi" w:cstheme="majorHAnsi"/>
                <w:b/>
                <w:sz w:val="18"/>
                <w:szCs w:val="18"/>
              </w:rPr>
              <w:t xml:space="preserve">Грант </w:t>
            </w:r>
            <w:proofErr w:type="spellStart"/>
            <w:r w:rsidRPr="00BC2757">
              <w:rPr>
                <w:rFonts w:asciiTheme="majorHAnsi" w:eastAsia="Calibri" w:hAnsiTheme="majorHAnsi" w:cstheme="majorHAnsi"/>
                <w:b/>
                <w:sz w:val="18"/>
                <w:szCs w:val="18"/>
              </w:rPr>
              <w:t>Бабасян</w:t>
            </w:r>
            <w:proofErr w:type="spellEnd"/>
            <w:r w:rsidRPr="00BC2757">
              <w:rPr>
                <w:rFonts w:asciiTheme="majorHAnsi" w:eastAsia="Calibri" w:hAnsiTheme="majorHAnsi" w:cstheme="majorHAnsi"/>
                <w:sz w:val="18"/>
                <w:szCs w:val="18"/>
              </w:rPr>
              <w:t xml:space="preserve">, президент Общенационального </w:t>
            </w:r>
            <w:r w:rsidR="004A6A03" w:rsidRPr="00BC2757">
              <w:rPr>
                <w:rFonts w:asciiTheme="majorHAnsi" w:eastAsia="Calibri" w:hAnsiTheme="majorHAnsi" w:cstheme="majorHAnsi"/>
                <w:sz w:val="18"/>
                <w:szCs w:val="18"/>
              </w:rPr>
              <w:t>союза индустрии гостеприимства</w:t>
            </w:r>
            <w:r w:rsidRPr="00BC2757">
              <w:rPr>
                <w:rFonts w:asciiTheme="majorHAnsi" w:eastAsia="Calibri" w:hAnsiTheme="majorHAnsi" w:cstheme="majorHAnsi"/>
                <w:sz w:val="18"/>
                <w:szCs w:val="18"/>
              </w:rPr>
              <w:t xml:space="preserve">, генеральный директор курорта </w:t>
            </w:r>
            <w:proofErr w:type="spellStart"/>
            <w:r w:rsidRPr="00BC2757">
              <w:rPr>
                <w:rFonts w:asciiTheme="majorHAnsi" w:eastAsia="Calibri" w:hAnsiTheme="majorHAnsi" w:cstheme="majorHAnsi"/>
                <w:sz w:val="18"/>
                <w:szCs w:val="18"/>
              </w:rPr>
              <w:t>Mriya</w:t>
            </w:r>
            <w:proofErr w:type="spellEnd"/>
            <w:r w:rsidRPr="00BC2757">
              <w:rPr>
                <w:rFonts w:asciiTheme="majorHAnsi" w:eastAsia="Calibri" w:hAnsiTheme="majorHAnsi" w:cstheme="majorHAnsi"/>
                <w:sz w:val="18"/>
                <w:szCs w:val="18"/>
              </w:rPr>
              <w:t xml:space="preserve"> </w:t>
            </w:r>
            <w:proofErr w:type="spellStart"/>
            <w:r w:rsidRPr="00BC2757">
              <w:rPr>
                <w:rFonts w:asciiTheme="majorHAnsi" w:eastAsia="Calibri" w:hAnsiTheme="majorHAnsi" w:cstheme="majorHAnsi"/>
                <w:sz w:val="18"/>
                <w:szCs w:val="18"/>
              </w:rPr>
              <w:t>Resort</w:t>
            </w:r>
            <w:proofErr w:type="spellEnd"/>
            <w:r w:rsidRPr="00BC2757">
              <w:rPr>
                <w:rFonts w:asciiTheme="majorHAnsi" w:eastAsia="Calibri" w:hAnsiTheme="majorHAnsi" w:cstheme="majorHAnsi"/>
                <w:sz w:val="18"/>
                <w:szCs w:val="18"/>
              </w:rPr>
              <w:t xml:space="preserve"> &amp; </w:t>
            </w:r>
            <w:proofErr w:type="spellStart"/>
            <w:r w:rsidRPr="00BC2757">
              <w:rPr>
                <w:rFonts w:asciiTheme="majorHAnsi" w:eastAsia="Calibri" w:hAnsiTheme="majorHAnsi" w:cstheme="majorHAnsi"/>
                <w:sz w:val="18"/>
                <w:szCs w:val="18"/>
              </w:rPr>
              <w:t>Spa</w:t>
            </w:r>
            <w:proofErr w:type="spellEnd"/>
          </w:p>
          <w:p w:rsidR="00BC2757" w:rsidRPr="00BC2757" w:rsidRDefault="00BC2757" w:rsidP="00BC2757">
            <w:pPr>
              <w:rPr>
                <w:rFonts w:asciiTheme="majorHAnsi" w:eastAsia="Calibri" w:hAnsiTheme="majorHAnsi" w:cstheme="majorHAnsi"/>
                <w:sz w:val="18"/>
                <w:szCs w:val="18"/>
              </w:rPr>
            </w:pPr>
            <w:r w:rsidRPr="00BC2757">
              <w:rPr>
                <w:rFonts w:asciiTheme="majorHAnsi" w:eastAsia="Calibri" w:hAnsiTheme="majorHAnsi" w:cstheme="majorHAnsi"/>
                <w:b/>
                <w:sz w:val="18"/>
                <w:szCs w:val="18"/>
              </w:rPr>
              <w:t>Игорь Бухаров</w:t>
            </w:r>
            <w:r w:rsidRPr="00BC2757">
              <w:rPr>
                <w:rFonts w:asciiTheme="majorHAnsi" w:eastAsia="Calibri" w:hAnsiTheme="majorHAnsi" w:cstheme="majorHAnsi"/>
                <w:sz w:val="18"/>
                <w:szCs w:val="18"/>
              </w:rPr>
              <w:t xml:space="preserve">, президент Федерации </w:t>
            </w:r>
            <w:r w:rsidR="004A6A03" w:rsidRPr="00BC2757">
              <w:rPr>
                <w:rFonts w:asciiTheme="majorHAnsi" w:eastAsia="Calibri" w:hAnsiTheme="majorHAnsi" w:cstheme="majorHAnsi"/>
                <w:sz w:val="18"/>
                <w:szCs w:val="18"/>
              </w:rPr>
              <w:t xml:space="preserve">рестораторов и </w:t>
            </w:r>
            <w:proofErr w:type="spellStart"/>
            <w:r w:rsidR="004A6A03" w:rsidRPr="00BC2757">
              <w:rPr>
                <w:rFonts w:asciiTheme="majorHAnsi" w:eastAsia="Calibri" w:hAnsiTheme="majorHAnsi" w:cstheme="majorHAnsi"/>
                <w:sz w:val="18"/>
                <w:szCs w:val="18"/>
              </w:rPr>
              <w:t>отельеров</w:t>
            </w:r>
            <w:proofErr w:type="spellEnd"/>
            <w:r w:rsidR="004A6A03" w:rsidRPr="00BC2757">
              <w:rPr>
                <w:rFonts w:asciiTheme="majorHAnsi" w:eastAsia="Calibri" w:hAnsiTheme="majorHAnsi" w:cstheme="majorHAnsi"/>
                <w:sz w:val="18"/>
                <w:szCs w:val="18"/>
              </w:rPr>
              <w:t xml:space="preserve"> </w:t>
            </w:r>
            <w:r w:rsidRPr="00BC2757">
              <w:rPr>
                <w:rFonts w:asciiTheme="majorHAnsi" w:eastAsia="Calibri" w:hAnsiTheme="majorHAnsi" w:cstheme="majorHAnsi"/>
                <w:sz w:val="18"/>
                <w:szCs w:val="18"/>
              </w:rPr>
              <w:t xml:space="preserve">России, </w:t>
            </w:r>
            <w:r>
              <w:rPr>
                <w:rFonts w:asciiTheme="majorHAnsi" w:eastAsia="Calibri" w:hAnsiTheme="majorHAnsi" w:cstheme="majorHAnsi"/>
                <w:sz w:val="18"/>
                <w:szCs w:val="18"/>
              </w:rPr>
              <w:t xml:space="preserve">декан </w:t>
            </w:r>
            <w:r w:rsidR="004A6A03">
              <w:rPr>
                <w:rFonts w:asciiTheme="majorHAnsi" w:eastAsia="Calibri" w:hAnsiTheme="majorHAnsi" w:cstheme="majorHAnsi"/>
                <w:sz w:val="18"/>
                <w:szCs w:val="18"/>
              </w:rPr>
              <w:t>фа</w:t>
            </w:r>
            <w:r>
              <w:rPr>
                <w:rFonts w:asciiTheme="majorHAnsi" w:eastAsia="Calibri" w:hAnsiTheme="majorHAnsi" w:cstheme="majorHAnsi"/>
                <w:sz w:val="18"/>
                <w:szCs w:val="18"/>
              </w:rPr>
              <w:t>культета гостеприимства РАНХиГС</w:t>
            </w:r>
          </w:p>
          <w:p w:rsidR="00BC2757" w:rsidRPr="00BC2757" w:rsidRDefault="00BC2757" w:rsidP="00BC2757">
            <w:pPr>
              <w:rPr>
                <w:rFonts w:asciiTheme="majorHAnsi" w:eastAsia="Calibri" w:hAnsiTheme="majorHAnsi" w:cstheme="majorHAnsi"/>
                <w:sz w:val="18"/>
                <w:szCs w:val="18"/>
              </w:rPr>
            </w:pPr>
            <w:r w:rsidRPr="00BC2757">
              <w:rPr>
                <w:rFonts w:asciiTheme="majorHAnsi" w:eastAsia="Calibri" w:hAnsiTheme="majorHAnsi" w:cstheme="majorHAnsi"/>
                <w:b/>
                <w:sz w:val="18"/>
                <w:szCs w:val="18"/>
              </w:rPr>
              <w:t xml:space="preserve">Павел </w:t>
            </w:r>
            <w:proofErr w:type="spellStart"/>
            <w:r w:rsidRPr="00BC2757">
              <w:rPr>
                <w:rFonts w:asciiTheme="majorHAnsi" w:eastAsia="Calibri" w:hAnsiTheme="majorHAnsi" w:cstheme="majorHAnsi"/>
                <w:b/>
                <w:sz w:val="18"/>
                <w:szCs w:val="18"/>
              </w:rPr>
              <w:t>Красноруцкий</w:t>
            </w:r>
            <w:proofErr w:type="spellEnd"/>
            <w:r w:rsidRPr="00BC2757">
              <w:rPr>
                <w:rFonts w:asciiTheme="majorHAnsi" w:eastAsia="Calibri" w:hAnsiTheme="majorHAnsi" w:cstheme="majorHAnsi"/>
                <w:sz w:val="18"/>
                <w:szCs w:val="18"/>
              </w:rPr>
              <w:t xml:space="preserve">, председатель Российского </w:t>
            </w:r>
            <w:r w:rsidR="004A6A03" w:rsidRPr="00BC2757">
              <w:rPr>
                <w:rFonts w:asciiTheme="majorHAnsi" w:eastAsia="Calibri" w:hAnsiTheme="majorHAnsi" w:cstheme="majorHAnsi"/>
                <w:sz w:val="18"/>
                <w:szCs w:val="18"/>
              </w:rPr>
              <w:t>союза мо</w:t>
            </w:r>
            <w:r w:rsidRPr="00BC2757">
              <w:rPr>
                <w:rFonts w:asciiTheme="majorHAnsi" w:eastAsia="Calibri" w:hAnsiTheme="majorHAnsi" w:cstheme="majorHAnsi"/>
                <w:sz w:val="18"/>
                <w:szCs w:val="18"/>
              </w:rPr>
              <w:t xml:space="preserve">лодежи </w:t>
            </w:r>
          </w:p>
          <w:p w:rsidR="00BC2757" w:rsidRPr="00BC2757" w:rsidRDefault="00BC2757" w:rsidP="00BC2757">
            <w:pPr>
              <w:rPr>
                <w:rFonts w:asciiTheme="majorHAnsi" w:eastAsia="Calibri" w:hAnsiTheme="majorHAnsi" w:cstheme="majorHAnsi"/>
                <w:sz w:val="18"/>
                <w:szCs w:val="18"/>
              </w:rPr>
            </w:pPr>
            <w:r w:rsidRPr="00BC2757">
              <w:rPr>
                <w:rFonts w:asciiTheme="majorHAnsi" w:eastAsia="Calibri" w:hAnsiTheme="majorHAnsi" w:cstheme="majorHAnsi"/>
                <w:b/>
                <w:sz w:val="18"/>
                <w:szCs w:val="18"/>
              </w:rPr>
              <w:t xml:space="preserve">Джон </w:t>
            </w:r>
            <w:proofErr w:type="spellStart"/>
            <w:r w:rsidRPr="00BC2757">
              <w:rPr>
                <w:rFonts w:asciiTheme="majorHAnsi" w:eastAsia="Calibri" w:hAnsiTheme="majorHAnsi" w:cstheme="majorHAnsi"/>
                <w:b/>
                <w:sz w:val="18"/>
                <w:szCs w:val="18"/>
              </w:rPr>
              <w:t>Уорен</w:t>
            </w:r>
            <w:proofErr w:type="spellEnd"/>
            <w:r w:rsidRPr="00BC2757">
              <w:rPr>
                <w:rFonts w:asciiTheme="majorHAnsi" w:eastAsia="Calibri" w:hAnsiTheme="majorHAnsi" w:cstheme="majorHAnsi"/>
                <w:sz w:val="18"/>
                <w:szCs w:val="18"/>
              </w:rPr>
              <w:t xml:space="preserve">, путешественник, телеведущий </w:t>
            </w:r>
          </w:p>
          <w:p w:rsidR="00BC2757" w:rsidRPr="00BC2757" w:rsidRDefault="00BC2757" w:rsidP="00BC2757">
            <w:pPr>
              <w:rPr>
                <w:rFonts w:asciiTheme="majorHAnsi" w:eastAsia="Calibri" w:hAnsiTheme="majorHAnsi" w:cstheme="majorHAnsi"/>
                <w:sz w:val="18"/>
                <w:szCs w:val="18"/>
              </w:rPr>
            </w:pPr>
            <w:r w:rsidRPr="00BC2757">
              <w:rPr>
                <w:rFonts w:asciiTheme="majorHAnsi" w:eastAsia="Calibri" w:hAnsiTheme="majorHAnsi" w:cstheme="majorHAnsi"/>
                <w:b/>
                <w:sz w:val="18"/>
                <w:szCs w:val="18"/>
              </w:rPr>
              <w:t>Пётр Иванов</w:t>
            </w:r>
            <w:r w:rsidRPr="00BC2757">
              <w:rPr>
                <w:rFonts w:asciiTheme="majorHAnsi" w:eastAsia="Calibri" w:hAnsiTheme="majorHAnsi" w:cstheme="majorHAnsi"/>
                <w:sz w:val="18"/>
                <w:szCs w:val="18"/>
              </w:rPr>
              <w:t xml:space="preserve">, генеральный директор АО «Федеральная пассажирская компания» </w:t>
            </w:r>
          </w:p>
          <w:p w:rsidR="00A30F1D" w:rsidRDefault="00BC2757" w:rsidP="00BC2757">
            <w:pPr>
              <w:rPr>
                <w:rFonts w:asciiTheme="minorHAnsi" w:hAnsiTheme="minorHAnsi"/>
                <w:spacing w:val="-2"/>
                <w:sz w:val="18"/>
                <w:szCs w:val="20"/>
              </w:rPr>
            </w:pPr>
            <w:r w:rsidRPr="00BC2757">
              <w:rPr>
                <w:rFonts w:asciiTheme="majorHAnsi" w:eastAsia="Calibri" w:hAnsiTheme="majorHAnsi" w:cstheme="majorHAnsi"/>
                <w:b/>
                <w:sz w:val="18"/>
                <w:szCs w:val="18"/>
              </w:rPr>
              <w:t>Александр Федулин</w:t>
            </w:r>
            <w:r w:rsidRPr="00BC2757">
              <w:rPr>
                <w:rFonts w:asciiTheme="majorHAnsi" w:eastAsia="Calibri" w:hAnsiTheme="majorHAnsi" w:cstheme="majorHAnsi"/>
                <w:sz w:val="18"/>
                <w:szCs w:val="18"/>
              </w:rPr>
              <w:t>, ректор Российского государственного университет туризма и сервиса</w:t>
            </w:r>
            <w:r w:rsidRPr="00E50B6B">
              <w:rPr>
                <w:rFonts w:asciiTheme="minorHAnsi" w:hAnsiTheme="minorHAnsi"/>
                <w:spacing w:val="-2"/>
                <w:sz w:val="18"/>
                <w:szCs w:val="20"/>
              </w:rPr>
              <w:t xml:space="preserve"> </w:t>
            </w:r>
          </w:p>
          <w:p w:rsidR="00BC2757" w:rsidRPr="000F5F99" w:rsidRDefault="00BC2757" w:rsidP="00BC2757">
            <w:pPr>
              <w:rPr>
                <w:rFonts w:asciiTheme="majorHAnsi" w:eastAsia="Calibri" w:hAnsiTheme="majorHAnsi" w:cstheme="majorHAnsi"/>
                <w:b/>
                <w:color w:val="920000"/>
                <w:sz w:val="18"/>
                <w:szCs w:val="18"/>
              </w:rPr>
            </w:pPr>
          </w:p>
        </w:tc>
      </w:tr>
      <w:tr w:rsidR="00A93422" w:rsidRPr="000F5F99" w:rsidTr="001C1810">
        <w:trPr>
          <w:trHeight w:val="260"/>
        </w:trPr>
        <w:tc>
          <w:tcPr>
            <w:tcW w:w="2280" w:type="dxa"/>
            <w:shd w:val="clear" w:color="auto" w:fill="FFFFFF" w:themeFill="background1"/>
          </w:tcPr>
          <w:p w:rsidR="00A93422" w:rsidRPr="000F5F99" w:rsidRDefault="00A9342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A93422" w:rsidRPr="000F5F99" w:rsidRDefault="00A93422" w:rsidP="004E2DC4">
            <w:pPr>
              <w:rPr>
                <w:rFonts w:asciiTheme="majorHAnsi" w:eastAsia="Calibri" w:hAnsiTheme="majorHAnsi" w:cstheme="majorHAnsi"/>
                <w:b/>
                <w:color w:val="17365D"/>
                <w:sz w:val="18"/>
                <w:szCs w:val="18"/>
              </w:rPr>
            </w:pPr>
          </w:p>
          <w:p w:rsidR="00A93422" w:rsidRPr="000F5F99" w:rsidRDefault="00A93422"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14.30</w:t>
            </w:r>
            <w:r w:rsidR="004A6A03" w:rsidRPr="004A6A03">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16.30</w:t>
            </w:r>
          </w:p>
          <w:p w:rsidR="00A93422" w:rsidRPr="000F5F99" w:rsidRDefault="00A93422" w:rsidP="004E2DC4">
            <w:pPr>
              <w:rPr>
                <w:rFonts w:asciiTheme="majorHAnsi" w:eastAsia="Calibri" w:hAnsiTheme="majorHAnsi" w:cstheme="majorHAnsi"/>
                <w:b/>
                <w:sz w:val="18"/>
                <w:szCs w:val="18"/>
              </w:rPr>
            </w:pPr>
          </w:p>
          <w:p w:rsidR="00A93422" w:rsidRPr="000F5F99" w:rsidRDefault="00323314"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4A6A03">
              <w:rPr>
                <w:rFonts w:asciiTheme="majorHAnsi" w:eastAsia="Calibri" w:hAnsiTheme="majorHAnsi" w:cstheme="majorHAnsi"/>
                <w:b/>
                <w:color w:val="244061" w:themeColor="accent1" w:themeShade="80"/>
                <w:sz w:val="18"/>
                <w:szCs w:val="18"/>
              </w:rPr>
              <w:t>-й</w:t>
            </w:r>
            <w:r w:rsidR="00A93422" w:rsidRPr="000F5F99">
              <w:rPr>
                <w:rFonts w:asciiTheme="majorHAnsi" w:eastAsia="Calibri" w:hAnsiTheme="majorHAnsi" w:cstheme="majorHAnsi"/>
                <w:b/>
                <w:color w:val="244061" w:themeColor="accent1" w:themeShade="80"/>
                <w:sz w:val="18"/>
                <w:szCs w:val="18"/>
              </w:rPr>
              <w:t xml:space="preserve"> корпус</w:t>
            </w:r>
          </w:p>
          <w:p w:rsidR="00A93422" w:rsidRPr="000F5F99" w:rsidRDefault="00323314"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4</w:t>
            </w:r>
            <w:r w:rsidR="004A6A03">
              <w:rPr>
                <w:rFonts w:asciiTheme="majorHAnsi" w:eastAsia="Calibri" w:hAnsiTheme="majorHAnsi" w:cstheme="majorHAnsi"/>
                <w:b/>
                <w:color w:val="244061" w:themeColor="accent1" w:themeShade="80"/>
                <w:sz w:val="18"/>
                <w:szCs w:val="18"/>
              </w:rPr>
              <w:t>-й</w:t>
            </w:r>
            <w:r w:rsidR="00A93422" w:rsidRPr="000F5F99">
              <w:rPr>
                <w:rFonts w:asciiTheme="majorHAnsi" w:eastAsia="Calibri" w:hAnsiTheme="majorHAnsi" w:cstheme="majorHAnsi"/>
                <w:b/>
                <w:color w:val="244061" w:themeColor="accent1" w:themeShade="80"/>
                <w:sz w:val="18"/>
                <w:szCs w:val="18"/>
              </w:rPr>
              <w:t xml:space="preserve"> этаж</w:t>
            </w:r>
          </w:p>
          <w:p w:rsidR="00A93422" w:rsidRPr="000F5F99" w:rsidRDefault="00323314"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Белый зал</w:t>
            </w:r>
          </w:p>
          <w:p w:rsidR="00A93422" w:rsidRPr="000F5F99" w:rsidRDefault="00A93422" w:rsidP="004E2DC4">
            <w:pPr>
              <w:rPr>
                <w:rFonts w:asciiTheme="majorHAnsi" w:eastAsia="Calibri" w:hAnsiTheme="majorHAnsi" w:cstheme="majorHAnsi"/>
                <w:b/>
                <w:color w:val="17365D"/>
                <w:sz w:val="18"/>
                <w:szCs w:val="18"/>
              </w:rPr>
            </w:pPr>
          </w:p>
          <w:p w:rsidR="00A93422" w:rsidRPr="000F5F99" w:rsidRDefault="00A93422"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A93422" w:rsidRPr="000F5F99" w:rsidRDefault="00A93422"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A93422" w:rsidRPr="000F5F99" w:rsidRDefault="00A93422"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A93422" w:rsidRPr="000F5F99" w:rsidRDefault="00A93422"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ФИНАНСОВАЯ СИСТЕМА В УСЛОВИЯХ МАКРОЭКОНОМИЧЕСКОЙ СТАБИЛЬНОСТИ: НОВЫЕ ВОЗМОЖНОСТИ И СТАРЫЕ ОГРАНИЧЕНИЯ </w:t>
            </w:r>
          </w:p>
          <w:p w:rsidR="00A93422" w:rsidRPr="000F5F99" w:rsidRDefault="00A93422" w:rsidP="004E2DC4">
            <w:pPr>
              <w:rPr>
                <w:rFonts w:asciiTheme="majorHAnsi" w:eastAsia="Calibri" w:hAnsiTheme="majorHAnsi" w:cstheme="majorHAnsi"/>
                <w:b/>
                <w:color w:val="920000"/>
                <w:sz w:val="18"/>
                <w:szCs w:val="18"/>
              </w:rPr>
            </w:pPr>
          </w:p>
          <w:p w:rsidR="00A93422" w:rsidRPr="000F5F99" w:rsidRDefault="00A93422"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Новые условия обусловили массовый отток сбережений населения из банковского сектора </w:t>
            </w:r>
            <w:r w:rsidRPr="000F5F99">
              <w:rPr>
                <w:rFonts w:asciiTheme="majorHAnsi" w:eastAsia="Calibri" w:hAnsiTheme="majorHAnsi" w:cstheme="majorHAnsi"/>
                <w:sz w:val="18"/>
                <w:szCs w:val="18"/>
              </w:rPr>
              <w:br/>
              <w:t>в небанковские финансовые организации, что создало важную предпосылку для формирования долгосрочных инвестиций. Однако этот процесс пока еще не подкреплен соответствующими изменениями регулятивной политики, включая повышение уровня защиты инвесторов, внедрение поведенческого надзора, сокращение надзорной нагрузки. Существенное влияние на финансовое развитие оказывают ожидания нового глобального кризиса, в связи с чем актуализируются вопросы его предвидения и минимизации последствий.</w:t>
            </w:r>
          </w:p>
          <w:p w:rsidR="00A93422" w:rsidRPr="000F5F99" w:rsidRDefault="00A93422" w:rsidP="004E2DC4">
            <w:pPr>
              <w:rPr>
                <w:rFonts w:asciiTheme="majorHAnsi" w:eastAsia="Calibri" w:hAnsiTheme="majorHAnsi" w:cstheme="majorHAnsi"/>
                <w:sz w:val="18"/>
                <w:szCs w:val="18"/>
              </w:rPr>
            </w:pPr>
          </w:p>
          <w:p w:rsidR="00A93422" w:rsidRPr="000F5F99" w:rsidRDefault="00A93422"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Защита инвесторов: защищать или запрещать?</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Дефицит поведенческого надзора: издержки для потребителей финансовых услуг.</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Финансовая инклюзия против финансовой стабильности: есть ли оптимум?</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Политика финансового развития на ближайшие 10 лет: основные приоритеты.</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Глобальный кризис: когда ждать и как готовиться?</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Финансовая структура России как поглотитель/усилитель внешних шоков.</w:t>
            </w:r>
          </w:p>
          <w:p w:rsidR="00A93422" w:rsidRPr="000F5F99" w:rsidRDefault="00A93422" w:rsidP="004E2DC4">
            <w:pPr>
              <w:numPr>
                <w:ilvl w:val="0"/>
                <w:numId w:val="14"/>
              </w:numPr>
              <w:pBdr>
                <w:top w:val="none" w:sz="0" w:space="0" w:color="000000"/>
                <w:left w:val="none" w:sz="0" w:space="0" w:color="000000"/>
                <w:bottom w:val="none" w:sz="0" w:space="0" w:color="000000"/>
                <w:right w:val="none" w:sz="0" w:space="0" w:color="000000"/>
                <w:between w:val="none" w:sz="0" w:space="0" w:color="000000"/>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Факторы, влияющие на развитие фондового рынка.</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u w:val="single"/>
              </w:rPr>
            </w:pP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sz w:val="18"/>
                <w:szCs w:val="18"/>
                <w:u w:val="single"/>
              </w:rPr>
              <w:t xml:space="preserve">Модератор: </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Ведев</w:t>
            </w:r>
            <w:proofErr w:type="spellEnd"/>
            <w:r w:rsidRPr="000F5F99">
              <w:rPr>
                <w:rFonts w:asciiTheme="majorHAnsi" w:eastAsia="Calibri" w:hAnsiTheme="majorHAnsi" w:cstheme="majorHAnsi"/>
                <w:sz w:val="18"/>
                <w:szCs w:val="18"/>
              </w:rPr>
              <w:t>, директор Центра структурных исследований РАНХиГС</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sz w:val="18"/>
                <w:szCs w:val="18"/>
                <w:u w:val="single"/>
              </w:rPr>
              <w:t xml:space="preserve">Участники: </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Саватюгин</w:t>
            </w:r>
            <w:proofErr w:type="spellEnd"/>
            <w:r w:rsidRPr="000F5F99">
              <w:rPr>
                <w:rFonts w:asciiTheme="majorHAnsi" w:eastAsia="Calibri" w:hAnsiTheme="majorHAnsi" w:cstheme="majorHAnsi"/>
                <w:sz w:val="18"/>
                <w:szCs w:val="18"/>
              </w:rPr>
              <w:t>, аудитор Счетной палаты Российской Федерации</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 xml:space="preserve">Михаил </w:t>
            </w:r>
            <w:proofErr w:type="spellStart"/>
            <w:r w:rsidRPr="000F5F99">
              <w:rPr>
                <w:rFonts w:asciiTheme="majorHAnsi" w:eastAsia="Calibri" w:hAnsiTheme="majorHAnsi" w:cstheme="majorHAnsi"/>
                <w:b/>
                <w:sz w:val="18"/>
                <w:szCs w:val="18"/>
              </w:rPr>
              <w:t>Мамута</w:t>
            </w:r>
            <w:proofErr w:type="spellEnd"/>
            <w:r w:rsidRPr="000F5F99">
              <w:rPr>
                <w:rFonts w:asciiTheme="majorHAnsi" w:eastAsia="Calibri" w:hAnsiTheme="majorHAnsi" w:cstheme="majorHAnsi"/>
                <w:sz w:val="18"/>
                <w:szCs w:val="18"/>
              </w:rPr>
              <w:t>, руководитель Службы по защите прав потребителей и обеспечению доступности финансовых услуг Центрального банка Российской Федерации</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 xml:space="preserve">Яна </w:t>
            </w:r>
            <w:proofErr w:type="spellStart"/>
            <w:r w:rsidRPr="000F5F99">
              <w:rPr>
                <w:rFonts w:asciiTheme="majorHAnsi" w:eastAsia="Calibri" w:hAnsiTheme="majorHAnsi" w:cstheme="majorHAnsi"/>
                <w:b/>
                <w:sz w:val="18"/>
                <w:szCs w:val="18"/>
              </w:rPr>
              <w:t>Пурескина</w:t>
            </w:r>
            <w:proofErr w:type="spellEnd"/>
            <w:r w:rsidRPr="000F5F99">
              <w:rPr>
                <w:rFonts w:asciiTheme="majorHAnsi" w:eastAsia="Calibri" w:hAnsiTheme="majorHAnsi" w:cstheme="majorHAnsi"/>
                <w:sz w:val="18"/>
                <w:szCs w:val="18"/>
              </w:rPr>
              <w:t>, директор Департамента финансовой политики Министерства финансов Российской Федерации</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b/>
                <w:spacing w:val="-2"/>
                <w:sz w:val="18"/>
                <w:szCs w:val="18"/>
              </w:rPr>
              <w:t>Алексей Тимофеев</w:t>
            </w:r>
            <w:r w:rsidRPr="000F5F99">
              <w:rPr>
                <w:rFonts w:asciiTheme="majorHAnsi" w:eastAsia="Calibri" w:hAnsiTheme="majorHAnsi" w:cstheme="majorHAnsi"/>
                <w:spacing w:val="-2"/>
                <w:sz w:val="18"/>
                <w:szCs w:val="18"/>
              </w:rPr>
              <w:t xml:space="preserve">, председатель правления Национальной ассоциации участников фондового рынка </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 xml:space="preserve">Олег </w:t>
            </w:r>
            <w:proofErr w:type="spellStart"/>
            <w:r w:rsidRPr="000F5F99">
              <w:rPr>
                <w:rFonts w:asciiTheme="majorHAnsi" w:eastAsia="Calibri" w:hAnsiTheme="majorHAnsi" w:cstheme="majorHAnsi"/>
                <w:b/>
                <w:sz w:val="18"/>
                <w:szCs w:val="18"/>
              </w:rPr>
              <w:t>Буклемишев</w:t>
            </w:r>
            <w:proofErr w:type="spellEnd"/>
            <w:r w:rsidRPr="000F5F99">
              <w:rPr>
                <w:rFonts w:asciiTheme="majorHAnsi" w:eastAsia="Calibri" w:hAnsiTheme="majorHAnsi" w:cstheme="majorHAnsi"/>
                <w:sz w:val="18"/>
                <w:szCs w:val="18"/>
              </w:rPr>
              <w:t>, заместитель декана экономического факультета МГУ им</w:t>
            </w:r>
            <w:r w:rsidR="00655B10">
              <w:rPr>
                <w:rFonts w:asciiTheme="majorHAnsi" w:hAnsiTheme="majorHAnsi" w:cstheme="majorHAnsi"/>
                <w:sz w:val="18"/>
                <w:szCs w:val="18"/>
              </w:rPr>
              <w:t xml:space="preserve">ени </w:t>
            </w:r>
            <w:r w:rsidRPr="000F5F99">
              <w:rPr>
                <w:rFonts w:asciiTheme="majorHAnsi" w:eastAsia="Calibri" w:hAnsiTheme="majorHAnsi" w:cstheme="majorHAnsi"/>
                <w:sz w:val="18"/>
                <w:szCs w:val="18"/>
              </w:rPr>
              <w:t>М.В. Ломоносова</w:t>
            </w:r>
          </w:p>
          <w:p w:rsidR="00A93422" w:rsidRPr="000F5F99" w:rsidRDefault="00A9342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Кирилл </w:t>
            </w:r>
            <w:proofErr w:type="spellStart"/>
            <w:r w:rsidRPr="000F5F99">
              <w:rPr>
                <w:rFonts w:asciiTheme="majorHAnsi" w:eastAsia="Calibri" w:hAnsiTheme="majorHAnsi" w:cstheme="majorHAnsi"/>
                <w:b/>
                <w:sz w:val="18"/>
                <w:szCs w:val="18"/>
              </w:rPr>
              <w:t>Лукашук</w:t>
            </w:r>
            <w:proofErr w:type="spellEnd"/>
            <w:r w:rsidRPr="000F5F99">
              <w:rPr>
                <w:rFonts w:asciiTheme="majorHAnsi" w:eastAsia="Calibri" w:hAnsiTheme="majorHAnsi" w:cstheme="majorHAnsi"/>
                <w:sz w:val="18"/>
                <w:szCs w:val="18"/>
              </w:rPr>
              <w:t xml:space="preserve">, </w:t>
            </w:r>
            <w:r w:rsidR="004A6A03" w:rsidRPr="000F5F99">
              <w:rPr>
                <w:rFonts w:asciiTheme="majorHAnsi" w:eastAsia="Calibri" w:hAnsiTheme="majorHAnsi" w:cstheme="majorHAnsi"/>
                <w:sz w:val="18"/>
                <w:szCs w:val="18"/>
              </w:rPr>
              <w:t>г</w:t>
            </w:r>
            <w:r w:rsidRPr="000F5F99">
              <w:rPr>
                <w:rFonts w:asciiTheme="majorHAnsi" w:eastAsia="Calibri" w:hAnsiTheme="majorHAnsi" w:cstheme="majorHAnsi"/>
                <w:sz w:val="18"/>
                <w:szCs w:val="18"/>
              </w:rPr>
              <w:t>енеральный директор рейтингового агентства НКР</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b/>
                <w:sz w:val="18"/>
                <w:szCs w:val="18"/>
              </w:rPr>
              <w:t>Юрий Данилов</w:t>
            </w:r>
            <w:r w:rsidRPr="000F5F99">
              <w:rPr>
                <w:rFonts w:asciiTheme="majorHAnsi" w:eastAsia="Calibri" w:hAnsiTheme="majorHAnsi" w:cstheme="majorHAnsi"/>
                <w:sz w:val="18"/>
                <w:szCs w:val="18"/>
              </w:rPr>
              <w:t>, ведущий научный сотрудник РАНХиГС</w:t>
            </w:r>
          </w:p>
          <w:p w:rsidR="00A93422" w:rsidRPr="000F5F99" w:rsidRDefault="00A93422" w:rsidP="004E2DC4">
            <w:pPr>
              <w:rPr>
                <w:rFonts w:asciiTheme="majorHAnsi" w:eastAsia="Calibri" w:hAnsiTheme="majorHAnsi" w:cstheme="majorHAnsi"/>
                <w:b/>
                <w:color w:val="244061" w:themeColor="accent1" w:themeShade="80"/>
                <w:sz w:val="24"/>
                <w:szCs w:val="18"/>
              </w:rPr>
            </w:pPr>
          </w:p>
        </w:tc>
      </w:tr>
      <w:tr w:rsidR="00A93422" w:rsidRPr="000F5F99" w:rsidTr="00A93422">
        <w:trPr>
          <w:trHeight w:val="260"/>
        </w:trPr>
        <w:tc>
          <w:tcPr>
            <w:tcW w:w="10350" w:type="dxa"/>
            <w:gridSpan w:val="2"/>
            <w:shd w:val="clear" w:color="auto" w:fill="F2DBDB" w:themeFill="accent2" w:themeFillTint="33"/>
          </w:tcPr>
          <w:p w:rsidR="00A93422" w:rsidRPr="000F5F99" w:rsidRDefault="00A9342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17.00 ДО 19.00</w:t>
            </w:r>
          </w:p>
          <w:p w:rsidR="00A93422" w:rsidRPr="000F5F99" w:rsidRDefault="00A93422" w:rsidP="004E2DC4">
            <w:pPr>
              <w:rPr>
                <w:rFonts w:asciiTheme="majorHAnsi" w:eastAsia="Calibri" w:hAnsiTheme="majorHAnsi" w:cstheme="majorHAnsi"/>
                <w:b/>
                <w:color w:val="920000"/>
                <w:sz w:val="18"/>
                <w:szCs w:val="18"/>
                <w:highlight w:val="cyan"/>
              </w:rPr>
            </w:pPr>
          </w:p>
        </w:tc>
      </w:tr>
      <w:tr w:rsidR="004A228C" w:rsidRPr="000F5F99" w:rsidTr="00A93422">
        <w:trPr>
          <w:trHeight w:val="260"/>
        </w:trPr>
        <w:tc>
          <w:tcPr>
            <w:tcW w:w="2280" w:type="dxa"/>
            <w:shd w:val="clear" w:color="auto" w:fill="FFFFFF" w:themeFill="background1"/>
          </w:tcPr>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4A228C" w:rsidRPr="000F5F99" w:rsidRDefault="004A228C" w:rsidP="004E2DC4">
            <w:pPr>
              <w:rPr>
                <w:rFonts w:asciiTheme="majorHAnsi" w:eastAsia="Calibri" w:hAnsiTheme="majorHAnsi" w:cstheme="majorHAnsi"/>
                <w:b/>
                <w:color w:val="17365D"/>
                <w:sz w:val="18"/>
                <w:szCs w:val="18"/>
              </w:rPr>
            </w:pPr>
          </w:p>
          <w:p w:rsidR="004A228C" w:rsidRPr="000F5F99" w:rsidRDefault="008A0E5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17</w:t>
            </w:r>
            <w:r w:rsidR="004A6A03">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4A6A03">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19</w:t>
            </w:r>
            <w:r w:rsidR="004A6A03">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8A0E5E" w:rsidRPr="000F5F99" w:rsidRDefault="008A0E5E" w:rsidP="004E2DC4">
            <w:pPr>
              <w:rPr>
                <w:rFonts w:asciiTheme="majorHAnsi" w:eastAsia="Calibri" w:hAnsiTheme="majorHAnsi" w:cstheme="majorHAnsi"/>
                <w:b/>
                <w:sz w:val="18"/>
                <w:szCs w:val="18"/>
              </w:rPr>
            </w:pPr>
          </w:p>
          <w:p w:rsidR="004A228C" w:rsidRPr="000F5F99" w:rsidRDefault="004A22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4A6A03">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4A228C" w:rsidRPr="000F5F99" w:rsidRDefault="004A22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4A6A03">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4A228C" w:rsidRPr="000F5F99" w:rsidRDefault="004A22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Актовый зал</w:t>
            </w:r>
          </w:p>
          <w:p w:rsidR="004A228C" w:rsidRPr="000F5F99" w:rsidRDefault="004A228C" w:rsidP="004E2DC4">
            <w:pPr>
              <w:rPr>
                <w:rFonts w:asciiTheme="majorHAnsi" w:eastAsia="Calibri" w:hAnsiTheme="majorHAnsi" w:cstheme="majorHAnsi"/>
                <w:b/>
                <w:color w:val="17365D"/>
                <w:sz w:val="18"/>
                <w:szCs w:val="18"/>
              </w:rPr>
            </w:pPr>
          </w:p>
          <w:p w:rsidR="004A228C" w:rsidRPr="000F5F99" w:rsidRDefault="004A228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4A228C" w:rsidRPr="000F5F99" w:rsidRDefault="004A228C"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4A228C" w:rsidRPr="000F5F99" w:rsidRDefault="004A228C"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B6518A" w:rsidRPr="00A03E5E" w:rsidRDefault="00B6518A" w:rsidP="00B6518A">
            <w:pPr>
              <w:rPr>
                <w:rFonts w:asciiTheme="majorHAnsi" w:eastAsia="Calibri" w:hAnsiTheme="majorHAnsi" w:cstheme="majorHAnsi"/>
                <w:b/>
                <w:color w:val="920000"/>
                <w:sz w:val="18"/>
                <w:szCs w:val="18"/>
              </w:rPr>
            </w:pPr>
            <w:r w:rsidRPr="00A03E5E">
              <w:rPr>
                <w:rFonts w:asciiTheme="majorHAnsi" w:eastAsia="Calibri" w:hAnsiTheme="majorHAnsi" w:cstheme="majorHAnsi"/>
                <w:b/>
                <w:color w:val="920000"/>
                <w:sz w:val="18"/>
                <w:szCs w:val="18"/>
              </w:rPr>
              <w:t>ИННОВАЦИИ В РОССИИ: ПЛАНИРУЕМ БУДУЩЕЕ</w:t>
            </w:r>
          </w:p>
          <w:p w:rsidR="00B6518A" w:rsidRPr="00A03E5E" w:rsidRDefault="00B6518A" w:rsidP="00B6518A">
            <w:pPr>
              <w:rPr>
                <w:rFonts w:asciiTheme="majorHAnsi" w:eastAsia="Calibri" w:hAnsiTheme="majorHAnsi" w:cstheme="majorHAnsi"/>
                <w:color w:val="000000"/>
                <w:sz w:val="18"/>
                <w:szCs w:val="18"/>
              </w:rPr>
            </w:pPr>
          </w:p>
          <w:p w:rsidR="00B6518A" w:rsidRPr="00A03E5E" w:rsidRDefault="00B6518A" w:rsidP="00B6518A">
            <w:pPr>
              <w:rPr>
                <w:rFonts w:asciiTheme="majorHAnsi" w:eastAsia="Calibri" w:hAnsiTheme="majorHAnsi" w:cstheme="majorHAnsi"/>
              </w:rPr>
            </w:pPr>
            <w:r w:rsidRPr="00A03E5E">
              <w:rPr>
                <w:rFonts w:asciiTheme="majorHAnsi" w:eastAsia="Calibri" w:hAnsiTheme="majorHAnsi" w:cstheme="majorHAnsi"/>
                <w:color w:val="000000"/>
                <w:sz w:val="18"/>
                <w:szCs w:val="18"/>
              </w:rPr>
              <w:t>Инновации в условиях жесточайшей международной конкуренции – ключевой фактор достижения и компаниями, и государствами лидерских позиций. Все страны – мировые лидеры реализуют комплексную и гибкую политику поддержки корпоративных инноваций, а бизнес тратит значимую долю выручки на исследования и разработки (от 3–7% в добывающих отраслях до десятков процентов в отрасли ИТ). </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 xml:space="preserve">За последние годы в России при существенной государственной поддержке была создана инфраструктура для развития инноваций, включающая инновационные кластеры, технопарки и особые экономические зоны, агентства и институты развития инноваций, организации, занимающиеся вопросами защиты интеллектуальной собственности, детские технопарки и центры молодежного инновационного творчества и т.д. </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 xml:space="preserve">Однако качественного скачка в развитии инноваций и предпринимательской активности пока не произошло: по результатам 2019 г. в Глобальном инновационном индексе Россия находится на 46-м месте из 129 стран. Принятая в 2010 г. «Стратегия инновационного развития России» осталась без ресурсного обеспечения и не достигла поставленных целей. Среди национальных проектов нет проекта по поддержке инновационной активности. Бизнес по-прежнему тратит на НИОКР доли процентов от выручки и в целом не является </w:t>
            </w:r>
            <w:proofErr w:type="spellStart"/>
            <w:r w:rsidRPr="00A03E5E">
              <w:rPr>
                <w:rFonts w:asciiTheme="majorHAnsi" w:eastAsia="Calibri" w:hAnsiTheme="majorHAnsi" w:cstheme="majorHAnsi"/>
                <w:color w:val="000000"/>
                <w:sz w:val="18"/>
                <w:szCs w:val="18"/>
              </w:rPr>
              <w:t>инновационно</w:t>
            </w:r>
            <w:proofErr w:type="spellEnd"/>
            <w:r w:rsidRPr="00A03E5E">
              <w:rPr>
                <w:rFonts w:asciiTheme="majorHAnsi" w:eastAsia="Calibri" w:hAnsiTheme="majorHAnsi" w:cstheme="majorHAnsi"/>
                <w:color w:val="000000"/>
                <w:sz w:val="18"/>
                <w:szCs w:val="18"/>
              </w:rPr>
              <w:t xml:space="preserve"> активным. Что необходимо делать прямо сейчас для выправления ситуации?</w:t>
            </w:r>
          </w:p>
          <w:p w:rsidR="00B6518A" w:rsidRPr="00A03E5E" w:rsidRDefault="00B6518A" w:rsidP="00B6518A">
            <w:pPr>
              <w:rPr>
                <w:rFonts w:asciiTheme="majorHAnsi" w:eastAsia="Calibri" w:hAnsiTheme="majorHAnsi" w:cstheme="majorHAnsi"/>
              </w:rPr>
            </w:pPr>
            <w:r w:rsidRPr="00A03E5E">
              <w:rPr>
                <w:rFonts w:asciiTheme="majorHAnsi" w:eastAsia="Calibri" w:hAnsiTheme="majorHAnsi" w:cstheme="majorHAnsi"/>
                <w:color w:val="000000"/>
                <w:sz w:val="18"/>
                <w:szCs w:val="18"/>
              </w:rPr>
              <w:t> </w:t>
            </w:r>
          </w:p>
          <w:p w:rsidR="00B6518A" w:rsidRPr="00A03E5E" w:rsidRDefault="00B6518A" w:rsidP="00B6518A">
            <w:pPr>
              <w:rPr>
                <w:rFonts w:asciiTheme="majorHAnsi" w:eastAsia="Calibri" w:hAnsiTheme="majorHAnsi" w:cstheme="majorHAnsi"/>
              </w:rPr>
            </w:pPr>
            <w:r w:rsidRPr="00A03E5E">
              <w:rPr>
                <w:rFonts w:asciiTheme="majorHAnsi" w:eastAsia="Calibri" w:hAnsiTheme="majorHAnsi" w:cstheme="majorHAnsi"/>
                <w:color w:val="000000"/>
                <w:sz w:val="18"/>
                <w:szCs w:val="18"/>
                <w:u w:val="single"/>
              </w:rPr>
              <w:t>Вопросы для обсуждения:</w:t>
            </w:r>
          </w:p>
          <w:p w:rsidR="00B6518A" w:rsidRPr="00A03E5E" w:rsidRDefault="00B6518A" w:rsidP="00B6518A">
            <w:pPr>
              <w:numPr>
                <w:ilvl w:val="0"/>
                <w:numId w:val="22"/>
              </w:numPr>
              <w:pBdr>
                <w:top w:val="none" w:sz="0" w:space="0" w:color="000000"/>
                <w:left w:val="none" w:sz="0" w:space="0" w:color="000000"/>
                <w:bottom w:val="none" w:sz="0" w:space="0" w:color="000000"/>
                <w:right w:val="none" w:sz="0" w:space="0" w:color="000000"/>
                <w:between w:val="none" w:sz="0" w:space="0" w:color="000000"/>
              </w:pBdr>
              <w:ind w:left="475" w:hanging="284"/>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Нужна ли новая инновационная стратегия для России?</w:t>
            </w:r>
          </w:p>
          <w:p w:rsidR="00B6518A" w:rsidRPr="00A03E5E" w:rsidRDefault="00B6518A" w:rsidP="00B6518A">
            <w:pPr>
              <w:numPr>
                <w:ilvl w:val="0"/>
                <w:numId w:val="22"/>
              </w:numPr>
              <w:pBdr>
                <w:top w:val="none" w:sz="0" w:space="0" w:color="000000"/>
                <w:left w:val="none" w:sz="0" w:space="0" w:color="000000"/>
                <w:bottom w:val="none" w:sz="0" w:space="0" w:color="000000"/>
                <w:right w:val="none" w:sz="0" w:space="0" w:color="000000"/>
                <w:between w:val="none" w:sz="0" w:space="0" w:color="000000"/>
              </w:pBdr>
              <w:ind w:left="475" w:hanging="284"/>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Как побудить государство полноценно «вернуться» в инновационную политику?</w:t>
            </w:r>
          </w:p>
          <w:p w:rsidR="00B6518A" w:rsidRPr="00A03E5E" w:rsidRDefault="00B6518A" w:rsidP="00B6518A">
            <w:pPr>
              <w:numPr>
                <w:ilvl w:val="0"/>
                <w:numId w:val="22"/>
              </w:numPr>
              <w:pBdr>
                <w:top w:val="none" w:sz="0" w:space="0" w:color="000000"/>
                <w:left w:val="none" w:sz="0" w:space="0" w:color="000000"/>
                <w:bottom w:val="none" w:sz="0" w:space="0" w:color="000000"/>
                <w:right w:val="none" w:sz="0" w:space="0" w:color="000000"/>
                <w:between w:val="none" w:sz="0" w:space="0" w:color="000000"/>
              </w:pBdr>
              <w:ind w:left="475" w:hanging="284"/>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 xml:space="preserve">На чем делать акцент на следующем этапе инновационного развития – на дальнейшем развитии федеральной инфраструктуры или на поддержке регионального инновационного развития? </w:t>
            </w:r>
          </w:p>
          <w:p w:rsidR="00B6518A" w:rsidRPr="00A03E5E" w:rsidRDefault="00B6518A" w:rsidP="00B6518A">
            <w:pPr>
              <w:numPr>
                <w:ilvl w:val="0"/>
                <w:numId w:val="22"/>
              </w:numPr>
              <w:pBdr>
                <w:top w:val="none" w:sz="0" w:space="0" w:color="000000"/>
                <w:left w:val="none" w:sz="0" w:space="0" w:color="000000"/>
                <w:bottom w:val="none" w:sz="0" w:space="0" w:color="000000"/>
                <w:right w:val="none" w:sz="0" w:space="0" w:color="000000"/>
                <w:between w:val="none" w:sz="0" w:space="0" w:color="000000"/>
              </w:pBdr>
              <w:ind w:left="475" w:hanging="284"/>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rPr>
              <w:t>Международный и региональный опыт коммерциализации разработок. Что необходимо делать, чтобы не терять инновационные идеи?</w:t>
            </w:r>
          </w:p>
          <w:p w:rsidR="00B6518A" w:rsidRPr="00A03E5E" w:rsidRDefault="00B6518A" w:rsidP="00B6518A">
            <w:pPr>
              <w:numPr>
                <w:ilvl w:val="0"/>
                <w:numId w:val="22"/>
              </w:numPr>
              <w:pBdr>
                <w:top w:val="none" w:sz="0" w:space="0" w:color="000000"/>
                <w:left w:val="none" w:sz="0" w:space="0" w:color="000000"/>
                <w:bottom w:val="none" w:sz="0" w:space="0" w:color="000000"/>
                <w:right w:val="none" w:sz="0" w:space="0" w:color="000000"/>
                <w:between w:val="none" w:sz="0" w:space="0" w:color="000000"/>
              </w:pBdr>
              <w:ind w:left="475" w:hanging="284"/>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rPr>
              <w:t>Есть ли задачи по оптимизации инновационной инфраструктуры? Или основная проблема – в ее недофинансировании?</w:t>
            </w:r>
          </w:p>
          <w:p w:rsidR="00B6518A" w:rsidRPr="00A03E5E" w:rsidRDefault="00B6518A" w:rsidP="00B6518A">
            <w:pPr>
              <w:numPr>
                <w:ilvl w:val="0"/>
                <w:numId w:val="22"/>
              </w:numPr>
              <w:pBdr>
                <w:top w:val="none" w:sz="0" w:space="0" w:color="000000"/>
                <w:left w:val="none" w:sz="0" w:space="0" w:color="000000"/>
                <w:bottom w:val="none" w:sz="0" w:space="0" w:color="000000"/>
                <w:right w:val="none" w:sz="0" w:space="0" w:color="000000"/>
                <w:between w:val="none" w:sz="0" w:space="0" w:color="000000"/>
              </w:pBdr>
              <w:ind w:left="475" w:hanging="284"/>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rPr>
              <w:t>Усиление координации институтов развития – еще один уровень бюрократии или способ повысить эффективность без дополнительных финансовых вливаний?</w:t>
            </w:r>
          </w:p>
          <w:p w:rsidR="00B6518A" w:rsidRPr="00A03E5E" w:rsidRDefault="00B6518A" w:rsidP="00B6518A">
            <w:pPr>
              <w:ind w:firstLine="851"/>
              <w:rPr>
                <w:rFonts w:asciiTheme="majorHAnsi" w:eastAsia="Calibri" w:hAnsiTheme="majorHAnsi" w:cstheme="majorHAnsi"/>
              </w:rPr>
            </w:pPr>
            <w:r w:rsidRPr="00A03E5E">
              <w:rPr>
                <w:rFonts w:asciiTheme="majorHAnsi" w:eastAsia="Calibri" w:hAnsiTheme="majorHAnsi" w:cstheme="majorHAnsi"/>
                <w:color w:val="000000"/>
                <w:sz w:val="18"/>
                <w:szCs w:val="18"/>
              </w:rPr>
              <w:t> </w:t>
            </w:r>
          </w:p>
          <w:p w:rsidR="00B6518A" w:rsidRPr="00A03E5E" w:rsidRDefault="00B6518A" w:rsidP="00B6518A">
            <w:pPr>
              <w:rPr>
                <w:rFonts w:asciiTheme="majorHAnsi" w:eastAsia="Calibri" w:hAnsiTheme="majorHAnsi" w:cstheme="majorHAnsi"/>
              </w:rPr>
            </w:pPr>
            <w:r w:rsidRPr="00A03E5E">
              <w:rPr>
                <w:rFonts w:asciiTheme="majorHAnsi" w:eastAsia="Calibri" w:hAnsiTheme="majorHAnsi" w:cstheme="majorHAnsi"/>
                <w:color w:val="000000"/>
                <w:sz w:val="18"/>
                <w:szCs w:val="18"/>
                <w:u w:val="single"/>
              </w:rPr>
              <w:t>Модератор:</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Олег Фомичев</w:t>
            </w:r>
            <w:r w:rsidRPr="00A03E5E">
              <w:rPr>
                <w:rFonts w:asciiTheme="majorHAnsi" w:eastAsia="Calibri" w:hAnsiTheme="majorHAnsi" w:cstheme="majorHAnsi"/>
                <w:color w:val="000000"/>
                <w:sz w:val="18"/>
                <w:szCs w:val="18"/>
              </w:rPr>
              <w:t>, председатель совета директоров Группы «ЭПМ»</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 </w:t>
            </w:r>
          </w:p>
          <w:p w:rsidR="00B6518A" w:rsidRPr="00A03E5E" w:rsidRDefault="00B6518A" w:rsidP="00B6518A">
            <w:pPr>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u w:val="single"/>
              </w:rPr>
              <w:t>Участники:</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 xml:space="preserve">Михаил </w:t>
            </w:r>
            <w:proofErr w:type="spellStart"/>
            <w:r w:rsidRPr="00A03E5E">
              <w:rPr>
                <w:rFonts w:asciiTheme="majorHAnsi" w:eastAsia="Calibri" w:hAnsiTheme="majorHAnsi" w:cstheme="majorHAnsi"/>
                <w:b/>
                <w:color w:val="000000"/>
                <w:sz w:val="18"/>
                <w:szCs w:val="18"/>
              </w:rPr>
              <w:t>Котюков</w:t>
            </w:r>
            <w:proofErr w:type="spellEnd"/>
            <w:r w:rsidRPr="00A03E5E">
              <w:rPr>
                <w:rFonts w:asciiTheme="majorHAnsi" w:eastAsia="Calibri" w:hAnsiTheme="majorHAnsi" w:cstheme="majorHAnsi"/>
                <w:color w:val="000000"/>
                <w:sz w:val="18"/>
                <w:szCs w:val="18"/>
              </w:rPr>
              <w:t>, министр науки и высшего образования Российской Федерации</w:t>
            </w:r>
          </w:p>
          <w:p w:rsidR="00B6518A" w:rsidRPr="00A03E5E" w:rsidRDefault="00B6518A" w:rsidP="00B6518A">
            <w:pPr>
              <w:rPr>
                <w:rFonts w:asciiTheme="majorHAnsi" w:eastAsia="Calibri" w:hAnsiTheme="majorHAnsi" w:cstheme="majorHAnsi"/>
                <w:b/>
                <w:color w:val="000000"/>
                <w:sz w:val="18"/>
                <w:szCs w:val="18"/>
              </w:rPr>
            </w:pPr>
            <w:proofErr w:type="spellStart"/>
            <w:r w:rsidRPr="00A03E5E">
              <w:rPr>
                <w:rFonts w:asciiTheme="majorHAnsi" w:eastAsia="Calibri" w:hAnsiTheme="majorHAnsi" w:cstheme="majorHAnsi"/>
                <w:b/>
                <w:color w:val="000000"/>
                <w:sz w:val="18"/>
                <w:szCs w:val="18"/>
              </w:rPr>
              <w:t>Ненад</w:t>
            </w:r>
            <w:proofErr w:type="spellEnd"/>
            <w:r w:rsidRPr="00A03E5E">
              <w:rPr>
                <w:rFonts w:asciiTheme="majorHAnsi" w:eastAsia="Calibri" w:hAnsiTheme="majorHAnsi" w:cstheme="majorHAnsi"/>
                <w:b/>
                <w:color w:val="000000"/>
                <w:sz w:val="18"/>
                <w:szCs w:val="18"/>
              </w:rPr>
              <w:t xml:space="preserve"> Попович</w:t>
            </w:r>
            <w:r w:rsidRPr="00A03E5E">
              <w:rPr>
                <w:rFonts w:asciiTheme="majorHAnsi" w:eastAsia="Calibri" w:hAnsiTheme="majorHAnsi" w:cstheme="majorHAnsi"/>
                <w:color w:val="000000"/>
                <w:sz w:val="18"/>
                <w:szCs w:val="18"/>
              </w:rPr>
              <w:t>, министр инноваций и технологического развития Республики Сербия</w:t>
            </w:r>
            <w:r w:rsidRPr="00A03E5E">
              <w:rPr>
                <w:rFonts w:asciiTheme="majorHAnsi" w:eastAsia="Calibri" w:hAnsiTheme="majorHAnsi" w:cstheme="majorHAnsi"/>
                <w:b/>
                <w:color w:val="000000"/>
                <w:sz w:val="18"/>
                <w:szCs w:val="18"/>
              </w:rPr>
              <w:t xml:space="preserve"> </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Александр Сергеев</w:t>
            </w:r>
            <w:r w:rsidRPr="00A03E5E">
              <w:rPr>
                <w:rFonts w:asciiTheme="majorHAnsi" w:eastAsia="Calibri" w:hAnsiTheme="majorHAnsi" w:cstheme="majorHAnsi"/>
                <w:color w:val="000000"/>
                <w:sz w:val="18"/>
                <w:szCs w:val="18"/>
              </w:rPr>
              <w:t>, президент Российской академии наук</w:t>
            </w:r>
          </w:p>
          <w:p w:rsidR="00B6518A"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Анатолий Чубайс</w:t>
            </w:r>
            <w:r w:rsidRPr="00A03E5E">
              <w:rPr>
                <w:rFonts w:asciiTheme="majorHAnsi" w:eastAsia="Calibri" w:hAnsiTheme="majorHAnsi" w:cstheme="majorHAnsi"/>
                <w:color w:val="000000"/>
                <w:sz w:val="18"/>
                <w:szCs w:val="18"/>
              </w:rPr>
              <w:t xml:space="preserve">, председатель правления ООО </w:t>
            </w:r>
            <w:r w:rsidRPr="00A03E5E">
              <w:rPr>
                <w:rFonts w:asciiTheme="majorHAnsi" w:hAnsiTheme="majorHAnsi" w:cstheme="majorHAnsi"/>
                <w:sz w:val="18"/>
                <w:szCs w:val="18"/>
              </w:rPr>
              <w:t>«</w:t>
            </w:r>
            <w:r w:rsidRPr="00A03E5E">
              <w:rPr>
                <w:rFonts w:asciiTheme="majorHAnsi" w:eastAsia="Calibri" w:hAnsiTheme="majorHAnsi" w:cstheme="majorHAnsi"/>
                <w:color w:val="000000"/>
                <w:sz w:val="18"/>
                <w:szCs w:val="18"/>
              </w:rPr>
              <w:t>УК «РОСНАНО»</w:t>
            </w:r>
          </w:p>
          <w:p w:rsidR="00B6518A" w:rsidRPr="00A03E5E" w:rsidRDefault="00B6518A" w:rsidP="00B6518A">
            <w:pPr>
              <w:rPr>
                <w:rFonts w:asciiTheme="majorHAnsi" w:eastAsia="Calibri" w:hAnsiTheme="majorHAnsi" w:cstheme="majorHAnsi"/>
                <w:color w:val="000000"/>
                <w:sz w:val="18"/>
                <w:szCs w:val="18"/>
              </w:rPr>
            </w:pPr>
            <w:r w:rsidRPr="00CD2291">
              <w:rPr>
                <w:rFonts w:asciiTheme="majorHAnsi" w:eastAsia="Calibri" w:hAnsiTheme="majorHAnsi" w:cstheme="majorHAnsi"/>
                <w:b/>
                <w:color w:val="000000"/>
                <w:sz w:val="18"/>
                <w:szCs w:val="18"/>
              </w:rPr>
              <w:t>Анатолий Артамонов</w:t>
            </w:r>
            <w:r>
              <w:rPr>
                <w:rFonts w:asciiTheme="majorHAnsi" w:eastAsia="Calibri" w:hAnsiTheme="majorHAnsi" w:cstheme="majorHAnsi"/>
                <w:color w:val="000000"/>
                <w:sz w:val="18"/>
                <w:szCs w:val="18"/>
              </w:rPr>
              <w:t>, губернатор Калужской области</w:t>
            </w:r>
          </w:p>
          <w:p w:rsidR="00B6518A" w:rsidRPr="00A03E5E"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Сергей Поляков</w:t>
            </w:r>
            <w:r w:rsidRPr="00A03E5E">
              <w:rPr>
                <w:rFonts w:asciiTheme="majorHAnsi" w:eastAsia="Calibri" w:hAnsiTheme="majorHAnsi" w:cstheme="majorHAnsi"/>
                <w:color w:val="000000"/>
                <w:sz w:val="18"/>
                <w:szCs w:val="18"/>
              </w:rPr>
              <w:t>, генеральный директор Фонда содействия инновациям</w:t>
            </w:r>
          </w:p>
          <w:p w:rsidR="00B6518A" w:rsidRPr="00A03E5E" w:rsidRDefault="00B6518A" w:rsidP="00B6518A">
            <w:pPr>
              <w:rPr>
                <w:rFonts w:asciiTheme="majorHAnsi" w:eastAsia="Calibri" w:hAnsiTheme="majorHAnsi" w:cstheme="majorHAnsi"/>
              </w:rPr>
            </w:pPr>
            <w:r w:rsidRPr="00A03E5E">
              <w:rPr>
                <w:rFonts w:asciiTheme="majorHAnsi" w:eastAsia="Calibri" w:hAnsiTheme="majorHAnsi" w:cstheme="majorHAnsi"/>
                <w:b/>
                <w:color w:val="000000"/>
                <w:sz w:val="18"/>
                <w:szCs w:val="18"/>
              </w:rPr>
              <w:t>Сергей Морозов</w:t>
            </w:r>
            <w:r w:rsidRPr="00A03E5E">
              <w:rPr>
                <w:rFonts w:asciiTheme="majorHAnsi" w:eastAsia="Calibri" w:hAnsiTheme="majorHAnsi" w:cstheme="majorHAnsi"/>
                <w:color w:val="000000"/>
                <w:sz w:val="18"/>
                <w:szCs w:val="18"/>
              </w:rPr>
              <w:t>, губернатор Ульяновской области</w:t>
            </w:r>
          </w:p>
          <w:p w:rsidR="00B6518A" w:rsidRPr="000F5F99" w:rsidRDefault="00B6518A" w:rsidP="00B6518A">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Оксана Тарасенко</w:t>
            </w:r>
            <w:r>
              <w:rPr>
                <w:rFonts w:asciiTheme="majorHAnsi" w:eastAsia="Calibri" w:hAnsiTheme="majorHAnsi" w:cstheme="majorHAnsi"/>
                <w:color w:val="000000"/>
                <w:sz w:val="18"/>
                <w:szCs w:val="18"/>
              </w:rPr>
              <w:t xml:space="preserve">, </w:t>
            </w:r>
            <w:r w:rsidR="004A6A03">
              <w:rPr>
                <w:rFonts w:asciiTheme="majorHAnsi" w:eastAsia="Calibri" w:hAnsiTheme="majorHAnsi" w:cstheme="majorHAnsi"/>
                <w:color w:val="000000"/>
                <w:sz w:val="18"/>
                <w:szCs w:val="18"/>
              </w:rPr>
              <w:t>заместитель м</w:t>
            </w:r>
            <w:r w:rsidR="004A6A03" w:rsidRPr="00A03E5E">
              <w:rPr>
                <w:rFonts w:asciiTheme="majorHAnsi" w:eastAsia="Calibri" w:hAnsiTheme="majorHAnsi" w:cstheme="majorHAnsi"/>
                <w:color w:val="000000"/>
                <w:sz w:val="18"/>
                <w:szCs w:val="18"/>
              </w:rPr>
              <w:t xml:space="preserve">инистра экономического </w:t>
            </w:r>
            <w:r w:rsidRPr="00A03E5E">
              <w:rPr>
                <w:rFonts w:asciiTheme="majorHAnsi" w:eastAsia="Calibri" w:hAnsiTheme="majorHAnsi" w:cstheme="majorHAnsi"/>
                <w:color w:val="000000"/>
                <w:sz w:val="18"/>
                <w:szCs w:val="18"/>
              </w:rPr>
              <w:t>развития Российской Федерации</w:t>
            </w:r>
          </w:p>
          <w:p w:rsidR="004A228C" w:rsidRPr="000F5F99" w:rsidRDefault="004A228C" w:rsidP="00B6518A">
            <w:pPr>
              <w:rPr>
                <w:rFonts w:asciiTheme="majorHAnsi" w:hAnsiTheme="majorHAnsi" w:cstheme="majorHAnsi"/>
                <w:b/>
                <w:smallCaps/>
                <w:color w:val="960000"/>
                <w:sz w:val="18"/>
                <w:szCs w:val="18"/>
              </w:rPr>
            </w:pPr>
          </w:p>
        </w:tc>
      </w:tr>
      <w:tr w:rsidR="00B54C42" w:rsidRPr="000F5F99" w:rsidTr="00B54C42">
        <w:trPr>
          <w:trHeight w:val="260"/>
        </w:trPr>
        <w:tc>
          <w:tcPr>
            <w:tcW w:w="2280" w:type="dxa"/>
            <w:shd w:val="clear" w:color="auto" w:fill="FFFFFF" w:themeFill="background1"/>
          </w:tcPr>
          <w:p w:rsidR="00B54C42" w:rsidRPr="000F5F99" w:rsidRDefault="00B54C42" w:rsidP="004E2DC4">
            <w:pPr>
              <w:rPr>
                <w:rFonts w:asciiTheme="majorHAnsi" w:eastAsia="Calibri" w:hAnsiTheme="majorHAnsi" w:cstheme="majorHAnsi"/>
                <w:b/>
                <w:color w:val="17365D"/>
                <w:sz w:val="18"/>
                <w:szCs w:val="18"/>
              </w:rPr>
            </w:pPr>
            <w:bookmarkStart w:id="0" w:name="_Hlk28036893"/>
            <w:r w:rsidRPr="000F5F99">
              <w:rPr>
                <w:rFonts w:asciiTheme="majorHAnsi" w:eastAsia="Calibri" w:hAnsiTheme="majorHAnsi" w:cstheme="majorHAnsi"/>
                <w:b/>
                <w:color w:val="17365D"/>
                <w:sz w:val="18"/>
                <w:szCs w:val="18"/>
              </w:rPr>
              <w:t>Деловой ужин</w:t>
            </w:r>
          </w:p>
          <w:p w:rsidR="00B54C42" w:rsidRPr="000F5F99" w:rsidRDefault="00B54C42" w:rsidP="004E2DC4">
            <w:pPr>
              <w:rPr>
                <w:rFonts w:asciiTheme="majorHAnsi" w:eastAsia="Calibri" w:hAnsiTheme="majorHAnsi" w:cstheme="majorHAnsi"/>
                <w:b/>
                <w:color w:val="17365D"/>
                <w:sz w:val="18"/>
                <w:szCs w:val="18"/>
              </w:rPr>
            </w:pPr>
          </w:p>
          <w:p w:rsidR="00B54C42" w:rsidRPr="000F5F99" w:rsidRDefault="00B54C42"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ВХОД ПО ПРИГЛАШЕНИЯМ</w:t>
            </w:r>
          </w:p>
          <w:p w:rsidR="00B54C42" w:rsidRPr="000F5F99" w:rsidRDefault="00B54C42" w:rsidP="004E2DC4">
            <w:pPr>
              <w:rPr>
                <w:rFonts w:asciiTheme="majorHAnsi" w:eastAsia="Calibri" w:hAnsiTheme="majorHAnsi" w:cstheme="majorHAnsi"/>
                <w:b/>
                <w:color w:val="17365D"/>
                <w:sz w:val="18"/>
                <w:szCs w:val="18"/>
              </w:rPr>
            </w:pPr>
          </w:p>
          <w:p w:rsidR="00B54C42" w:rsidRPr="000F5F99" w:rsidRDefault="00B54C42" w:rsidP="004E2DC4">
            <w:pPr>
              <w:rPr>
                <w:rFonts w:asciiTheme="majorHAnsi" w:eastAsia="Calibri" w:hAnsiTheme="majorHAnsi" w:cstheme="majorHAnsi"/>
                <w:bCs/>
                <w:color w:val="17365D"/>
                <w:sz w:val="18"/>
                <w:szCs w:val="18"/>
              </w:rPr>
            </w:pPr>
            <w:r w:rsidRPr="000F5F99">
              <w:rPr>
                <w:rFonts w:asciiTheme="majorHAnsi" w:eastAsia="Calibri" w:hAnsiTheme="majorHAnsi" w:cstheme="majorHAnsi"/>
                <w:bCs/>
                <w:color w:val="17365D"/>
                <w:sz w:val="18"/>
                <w:szCs w:val="18"/>
              </w:rPr>
              <w:t>При поддержке Консультационного совета по иностранным инвестициям</w:t>
            </w:r>
          </w:p>
          <w:p w:rsidR="00B54C42" w:rsidRPr="000F5F99" w:rsidRDefault="00B54C42" w:rsidP="004E2DC4">
            <w:pPr>
              <w:rPr>
                <w:rFonts w:asciiTheme="majorHAnsi" w:eastAsia="Calibri" w:hAnsiTheme="majorHAnsi" w:cstheme="majorHAnsi"/>
                <w:b/>
                <w:color w:val="17365D"/>
                <w:sz w:val="18"/>
                <w:szCs w:val="18"/>
              </w:rPr>
            </w:pPr>
          </w:p>
          <w:p w:rsidR="00B54C42" w:rsidRPr="000F5F99" w:rsidRDefault="00B54C42"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17</w:t>
            </w:r>
            <w:r w:rsidR="004A6A03">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00</w:t>
            </w:r>
            <w:r w:rsidR="004A6A03" w:rsidRPr="004A6A03">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19</w:t>
            </w:r>
            <w:r w:rsidR="004A6A03">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00</w:t>
            </w:r>
          </w:p>
          <w:p w:rsidR="00B54C42" w:rsidRPr="000F5F99" w:rsidRDefault="00B54C42" w:rsidP="004E2DC4">
            <w:pPr>
              <w:rPr>
                <w:rFonts w:asciiTheme="majorHAnsi" w:eastAsia="Calibri" w:hAnsiTheme="majorHAnsi" w:cstheme="majorHAnsi"/>
                <w:b/>
                <w:color w:val="17365D"/>
                <w:sz w:val="18"/>
                <w:szCs w:val="18"/>
              </w:rPr>
            </w:pPr>
          </w:p>
          <w:p w:rsidR="00B54C42" w:rsidRPr="000F5F99" w:rsidRDefault="00B54C4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4A6A03">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B54C42" w:rsidRPr="000F5F99" w:rsidRDefault="00B54C4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4A6A03">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B54C42" w:rsidRPr="000F5F99" w:rsidRDefault="00B54C4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237</w:t>
            </w:r>
          </w:p>
          <w:p w:rsidR="00B54C42" w:rsidRPr="000F5F99" w:rsidRDefault="00B54C42" w:rsidP="004E2DC4">
            <w:pPr>
              <w:rPr>
                <w:rFonts w:asciiTheme="majorHAnsi" w:eastAsia="Calibri" w:hAnsiTheme="majorHAnsi" w:cstheme="majorHAnsi"/>
                <w:b/>
                <w:color w:val="17365D"/>
                <w:sz w:val="18"/>
                <w:szCs w:val="18"/>
              </w:rPr>
            </w:pPr>
          </w:p>
          <w:p w:rsidR="00B54C42" w:rsidRPr="000F5F99" w:rsidRDefault="00B54C42"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B54C42" w:rsidRPr="000F5F99" w:rsidRDefault="00B54C42"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B54C42" w:rsidRPr="000F5F99" w:rsidRDefault="00B54C42"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B54C42" w:rsidRPr="000F5F99" w:rsidRDefault="00B54C42"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ЧЕРЕЗ ИНВЕСТИЦИОННУЮ ПРИВЛЕКАТЕЛЬНОСТЬ К ЭКОНОМИКЕ ДОВЕРИЯ</w:t>
            </w:r>
          </w:p>
          <w:p w:rsidR="00B54C42" w:rsidRPr="000F5F99" w:rsidRDefault="00B54C42" w:rsidP="004E2DC4">
            <w:pPr>
              <w:rPr>
                <w:rFonts w:asciiTheme="majorHAnsi" w:eastAsia="Calibri" w:hAnsiTheme="majorHAnsi" w:cstheme="majorHAnsi"/>
                <w:color w:val="000000"/>
                <w:sz w:val="18"/>
                <w:szCs w:val="18"/>
              </w:rPr>
            </w:pPr>
          </w:p>
          <w:p w:rsidR="00392CAC" w:rsidRPr="00EA00CE" w:rsidRDefault="00B54C42" w:rsidP="00392CAC">
            <w:pPr>
              <w:rPr>
                <w:rFonts w:ascii="Times New Roman" w:hAnsi="Times New Roman"/>
                <w:sz w:val="20"/>
                <w:szCs w:val="20"/>
              </w:rPr>
            </w:pPr>
            <w:r w:rsidRPr="000F5F99">
              <w:rPr>
                <w:rFonts w:asciiTheme="majorHAnsi" w:eastAsia="Calibri" w:hAnsiTheme="majorHAnsi" w:cstheme="majorHAnsi"/>
                <w:color w:val="000000"/>
                <w:sz w:val="18"/>
                <w:szCs w:val="18"/>
              </w:rPr>
              <w:t xml:space="preserve">Российская экономика доказала свою устойчивость к внешним вызовам: к </w:t>
            </w:r>
            <w:proofErr w:type="spellStart"/>
            <w:r w:rsidRPr="000F5F99">
              <w:rPr>
                <w:rFonts w:asciiTheme="majorHAnsi" w:eastAsia="Calibri" w:hAnsiTheme="majorHAnsi" w:cstheme="majorHAnsi"/>
                <w:color w:val="000000"/>
                <w:sz w:val="18"/>
                <w:szCs w:val="18"/>
              </w:rPr>
              <w:t>санкционной</w:t>
            </w:r>
            <w:proofErr w:type="spellEnd"/>
            <w:r w:rsidRPr="000F5F99">
              <w:rPr>
                <w:rFonts w:asciiTheme="majorHAnsi" w:eastAsia="Calibri" w:hAnsiTheme="majorHAnsi" w:cstheme="majorHAnsi"/>
                <w:color w:val="000000"/>
                <w:sz w:val="18"/>
                <w:szCs w:val="18"/>
              </w:rPr>
              <w:t xml:space="preserve"> риторике, турбулентности на развивающихся рынках, волатильности нефтяных котировок. В рейтинге </w:t>
            </w:r>
            <w:proofErr w:type="spellStart"/>
            <w:r w:rsidRPr="000F5F99">
              <w:rPr>
                <w:rFonts w:asciiTheme="majorHAnsi" w:eastAsia="Calibri" w:hAnsiTheme="majorHAnsi" w:cstheme="majorHAnsi"/>
                <w:color w:val="000000"/>
                <w:sz w:val="18"/>
                <w:szCs w:val="18"/>
              </w:rPr>
              <w:t>Doing</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Business</w:t>
            </w:r>
            <w:proofErr w:type="spellEnd"/>
            <w:r w:rsidRPr="000F5F99">
              <w:rPr>
                <w:rFonts w:asciiTheme="majorHAnsi" w:eastAsia="Calibri" w:hAnsiTheme="majorHAnsi" w:cstheme="majorHAnsi"/>
                <w:color w:val="000000"/>
                <w:sz w:val="18"/>
                <w:szCs w:val="18"/>
              </w:rPr>
              <w:t xml:space="preserve"> 2019 Всемирного банка Россия улучшила свои позиции, заняв 28-е место. Сейчас Россия опережает как все страны БРИКС, так и многие европейские государства. Однако еще многое необходимо сделать для закрепления успехов и создания предсказуемых условий ведения бизнеса. </w:t>
            </w:r>
            <w:r w:rsidR="00392CAC" w:rsidRPr="00630DBA">
              <w:rPr>
                <w:rFonts w:ascii="Times New Roman" w:hAnsi="Times New Roman"/>
                <w:sz w:val="20"/>
                <w:szCs w:val="20"/>
                <w:highlight w:val="yellow"/>
              </w:rPr>
              <w:t xml:space="preserve"> </w:t>
            </w:r>
            <w:r w:rsidR="00392CAC" w:rsidRPr="00392CAC">
              <w:rPr>
                <w:rFonts w:asciiTheme="majorHAnsi" w:eastAsia="Calibri" w:hAnsiTheme="majorHAnsi" w:cstheme="majorHAnsi"/>
                <w:color w:val="000000"/>
                <w:sz w:val="18"/>
                <w:szCs w:val="18"/>
                <w:highlight w:val="yellow"/>
              </w:rPr>
              <w:t xml:space="preserve">Для этих целей </w:t>
            </w:r>
            <w:r w:rsidR="00392CAC" w:rsidRPr="00392CAC">
              <w:rPr>
                <w:rFonts w:asciiTheme="majorHAnsi" w:eastAsia="Calibri" w:hAnsiTheme="majorHAnsi" w:cstheme="majorHAnsi"/>
                <w:color w:val="000000"/>
                <w:sz w:val="18"/>
                <w:szCs w:val="18"/>
                <w:highlight w:val="yellow"/>
              </w:rPr>
              <w:t>П</w:t>
            </w:r>
            <w:r w:rsidR="00392CAC" w:rsidRPr="00392CAC">
              <w:rPr>
                <w:rFonts w:asciiTheme="majorHAnsi" w:eastAsia="Calibri" w:hAnsiTheme="majorHAnsi" w:cstheme="majorHAnsi"/>
                <w:color w:val="000000"/>
                <w:sz w:val="18"/>
                <w:szCs w:val="18"/>
                <w:highlight w:val="yellow"/>
              </w:rPr>
              <w:t>равительством разработан и принят Государственной Думой в первом чтении законопроект «О защите и поощрении капиталовложений и развитии инвестиционной деятельности в Российской Федерации». Рассмотрение законопроекта во втором чтении планируется в январе 2020 года.</w:t>
            </w:r>
          </w:p>
          <w:p w:rsidR="00392CAC" w:rsidRDefault="00392CAC" w:rsidP="004E2DC4">
            <w:pPr>
              <w:rPr>
                <w:rFonts w:asciiTheme="majorHAnsi" w:eastAsia="Calibri" w:hAnsiTheme="majorHAnsi" w:cstheme="majorHAnsi"/>
                <w:color w:val="000000"/>
                <w:sz w:val="18"/>
                <w:szCs w:val="18"/>
                <w:u w:val="single"/>
              </w:rPr>
            </w:pPr>
          </w:p>
          <w:p w:rsidR="00B54C42" w:rsidRPr="000F5F99" w:rsidRDefault="00B54C42"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B54C42" w:rsidRPr="000F5F99" w:rsidRDefault="00B54C42" w:rsidP="004E2DC4">
            <w:pPr>
              <w:numPr>
                <w:ilvl w:val="0"/>
                <w:numId w:val="31"/>
              </w:numPr>
              <w:rPr>
                <w:rFonts w:asciiTheme="majorHAnsi" w:eastAsia="Calibri" w:hAnsiTheme="majorHAnsi" w:cstheme="majorHAnsi"/>
                <w:color w:val="000000"/>
                <w:spacing w:val="-4"/>
                <w:sz w:val="18"/>
                <w:szCs w:val="18"/>
              </w:rPr>
            </w:pPr>
            <w:r w:rsidRPr="000F5F99">
              <w:rPr>
                <w:rFonts w:asciiTheme="majorHAnsi" w:eastAsia="Calibri" w:hAnsiTheme="majorHAnsi" w:cstheme="majorHAnsi"/>
                <w:color w:val="000000"/>
                <w:spacing w:val="-4"/>
                <w:sz w:val="18"/>
                <w:szCs w:val="18"/>
              </w:rPr>
              <w:t xml:space="preserve">Влияют ли частные инвестиции и доверие частных инвесторов на экономический рост в России? </w:t>
            </w:r>
          </w:p>
          <w:p w:rsidR="00B54C42" w:rsidRPr="000F5F99" w:rsidRDefault="00B54C42"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Есть ли реальная возможность конвертировать места в рейтингах инвестиционной привлекательности в создание экономики доверия и устойчивого роста?</w:t>
            </w:r>
          </w:p>
          <w:p w:rsidR="00B54C42" w:rsidRPr="000F5F99" w:rsidRDefault="00B54C42"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 чем состоит секрет баланса экономической политики федерального центра, регионов и муниципалитетов? Какова роль крупных агломераций в будущем экономическом росте?</w:t>
            </w:r>
          </w:p>
          <w:p w:rsidR="00B54C42" w:rsidRPr="000F5F99" w:rsidRDefault="00B54C42"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Может ли российский бизнес мыслить и развиваться глобально? Нужны ли ему для этого усилия государства? Возможно ли, чтобы инвестиционная политика региона была ориентирована на внешние рынки?</w:t>
            </w:r>
          </w:p>
          <w:p w:rsidR="00B54C42" w:rsidRPr="000F5F99" w:rsidRDefault="00B54C42"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Может ли развитие цифрового бизнеса и глобальное переосмысление понимания конкуренции повлиять на нынешнее понятие инвестиционной привлекательности и роста?</w:t>
            </w:r>
          </w:p>
          <w:p w:rsidR="00B54C42" w:rsidRPr="000F5F99" w:rsidRDefault="00B54C42"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Где есть разрывы в доверии и понимании между государством, иностранными инвесторами и российским бизнесом? </w:t>
            </w:r>
          </w:p>
          <w:p w:rsidR="00B54C42" w:rsidRPr="000F5F99" w:rsidRDefault="00B54C42" w:rsidP="004E2DC4">
            <w:pPr>
              <w:rPr>
                <w:rFonts w:asciiTheme="majorHAnsi" w:eastAsia="Calibri" w:hAnsiTheme="majorHAnsi" w:cstheme="majorHAnsi"/>
                <w:color w:val="000000"/>
                <w:sz w:val="18"/>
                <w:szCs w:val="18"/>
              </w:rPr>
            </w:pPr>
          </w:p>
          <w:p w:rsidR="00B54C42" w:rsidRPr="000F5F99" w:rsidRDefault="00B54C42"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B54C42" w:rsidRPr="000F5F99" w:rsidRDefault="00B54C4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Ивлев</w:t>
            </w:r>
            <w:r w:rsidRPr="000F5F99">
              <w:rPr>
                <w:rFonts w:asciiTheme="majorHAnsi" w:eastAsia="Calibri" w:hAnsiTheme="majorHAnsi" w:cstheme="majorHAnsi"/>
                <w:sz w:val="18"/>
                <w:szCs w:val="18"/>
              </w:rPr>
              <w:t>, управляющий партнер EY по странам СНГ</w:t>
            </w:r>
          </w:p>
          <w:p w:rsidR="00B54C42" w:rsidRPr="000F5F99" w:rsidRDefault="00B54C42" w:rsidP="004E2DC4">
            <w:pPr>
              <w:rPr>
                <w:rFonts w:asciiTheme="majorHAnsi" w:eastAsia="Calibri" w:hAnsiTheme="majorHAnsi" w:cstheme="majorHAnsi"/>
                <w:color w:val="000000"/>
                <w:sz w:val="18"/>
                <w:szCs w:val="18"/>
                <w:u w:val="single"/>
              </w:rPr>
            </w:pPr>
          </w:p>
          <w:p w:rsidR="00B54C42" w:rsidRPr="000F5F99" w:rsidRDefault="00A36FA8" w:rsidP="004E2DC4">
            <w:pPr>
              <w:rPr>
                <w:rFonts w:asciiTheme="majorHAnsi" w:eastAsia="Calibri" w:hAnsiTheme="majorHAnsi" w:cstheme="majorHAnsi"/>
                <w:color w:val="000000"/>
                <w:sz w:val="18"/>
                <w:szCs w:val="18"/>
                <w:u w:val="single"/>
              </w:rPr>
            </w:pPr>
            <w:r>
              <w:rPr>
                <w:rFonts w:asciiTheme="majorHAnsi" w:eastAsia="Calibri" w:hAnsiTheme="majorHAnsi" w:cstheme="majorHAnsi"/>
                <w:color w:val="000000"/>
                <w:sz w:val="18"/>
                <w:szCs w:val="18"/>
                <w:u w:val="single"/>
              </w:rPr>
              <w:t>Участники</w:t>
            </w:r>
            <w:r w:rsidR="00B54C42" w:rsidRPr="000F5F99">
              <w:rPr>
                <w:rFonts w:asciiTheme="majorHAnsi" w:eastAsia="Calibri" w:hAnsiTheme="majorHAnsi" w:cstheme="majorHAnsi"/>
                <w:color w:val="000000"/>
                <w:sz w:val="18"/>
                <w:szCs w:val="18"/>
                <w:u w:val="single"/>
              </w:rPr>
              <w:t xml:space="preserve">: </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Игорь Шувалов</w:t>
            </w:r>
            <w:r w:rsidRPr="000F5F99">
              <w:rPr>
                <w:rFonts w:asciiTheme="majorHAnsi" w:eastAsia="Calibri" w:hAnsiTheme="majorHAnsi" w:cstheme="majorHAnsi"/>
                <w:color w:val="000000"/>
                <w:sz w:val="18"/>
                <w:szCs w:val="18"/>
              </w:rPr>
              <w:t>, председатель ВЭБ.РФ</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Светлана </w:t>
            </w:r>
            <w:proofErr w:type="spellStart"/>
            <w:r w:rsidRPr="000F5F99">
              <w:rPr>
                <w:rFonts w:asciiTheme="majorHAnsi" w:eastAsia="Calibri" w:hAnsiTheme="majorHAnsi" w:cstheme="majorHAnsi"/>
                <w:b/>
                <w:color w:val="000000"/>
                <w:sz w:val="18"/>
                <w:szCs w:val="18"/>
              </w:rPr>
              <w:t>Чупшева</w:t>
            </w:r>
            <w:proofErr w:type="spellEnd"/>
            <w:r w:rsidRPr="000F5F99">
              <w:rPr>
                <w:rFonts w:asciiTheme="majorHAnsi" w:eastAsia="Calibri" w:hAnsiTheme="majorHAnsi" w:cstheme="majorHAnsi"/>
                <w:color w:val="000000"/>
                <w:sz w:val="18"/>
                <w:szCs w:val="18"/>
              </w:rPr>
              <w:t xml:space="preserve">, генеральный директор Агентства стратегических инициатив </w:t>
            </w:r>
          </w:p>
          <w:p w:rsidR="00B54C42" w:rsidRPr="000F5F99" w:rsidRDefault="00B54C42" w:rsidP="004E2DC4">
            <w:pPr>
              <w:rPr>
                <w:rFonts w:asciiTheme="majorHAnsi" w:eastAsia="Calibri" w:hAnsiTheme="majorHAnsi" w:cstheme="majorHAnsi"/>
                <w:b/>
                <w:color w:val="000000"/>
                <w:spacing w:val="-4"/>
                <w:sz w:val="18"/>
                <w:szCs w:val="18"/>
              </w:rPr>
            </w:pPr>
            <w:r w:rsidRPr="000F5F99">
              <w:rPr>
                <w:rFonts w:asciiTheme="majorHAnsi" w:eastAsia="Calibri" w:hAnsiTheme="majorHAnsi" w:cstheme="majorHAnsi"/>
                <w:b/>
                <w:color w:val="000000"/>
                <w:spacing w:val="-4"/>
                <w:sz w:val="18"/>
                <w:szCs w:val="18"/>
              </w:rPr>
              <w:t>Константин Румянцев</w:t>
            </w:r>
            <w:r w:rsidRPr="000F5F99">
              <w:rPr>
                <w:rFonts w:asciiTheme="majorHAnsi" w:eastAsia="Calibri" w:hAnsiTheme="majorHAnsi" w:cstheme="majorHAnsi"/>
                <w:color w:val="000000"/>
                <w:spacing w:val="-4"/>
                <w:sz w:val="18"/>
                <w:szCs w:val="18"/>
              </w:rPr>
              <w:t>,</w:t>
            </w:r>
            <w:r w:rsidRPr="000F5F99">
              <w:rPr>
                <w:rFonts w:asciiTheme="majorHAnsi" w:eastAsia="Calibri" w:hAnsiTheme="majorHAnsi" w:cstheme="majorHAnsi"/>
                <w:b/>
                <w:color w:val="000000"/>
                <w:spacing w:val="-4"/>
                <w:sz w:val="18"/>
                <w:szCs w:val="18"/>
              </w:rPr>
              <w:t xml:space="preserve"> </w:t>
            </w:r>
            <w:r w:rsidRPr="000F5F99">
              <w:rPr>
                <w:rFonts w:asciiTheme="majorHAnsi" w:eastAsia="Calibri" w:hAnsiTheme="majorHAnsi" w:cstheme="majorHAnsi"/>
                <w:color w:val="000000"/>
                <w:spacing w:val="-4"/>
                <w:sz w:val="18"/>
                <w:szCs w:val="18"/>
              </w:rPr>
              <w:t>заместитель министра природных ресурсов и экологии Российской Федерации</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Вадим </w:t>
            </w:r>
            <w:proofErr w:type="spellStart"/>
            <w:r w:rsidRPr="000F5F99">
              <w:rPr>
                <w:rFonts w:asciiTheme="majorHAnsi" w:eastAsia="Calibri" w:hAnsiTheme="majorHAnsi" w:cstheme="majorHAnsi"/>
                <w:b/>
                <w:color w:val="000000"/>
                <w:sz w:val="18"/>
                <w:szCs w:val="18"/>
              </w:rPr>
              <w:t>Живулин</w:t>
            </w:r>
            <w:proofErr w:type="spellEnd"/>
            <w:r w:rsidRPr="000F5F99">
              <w:rPr>
                <w:rFonts w:asciiTheme="majorHAnsi" w:eastAsia="Calibri" w:hAnsiTheme="majorHAnsi" w:cstheme="majorHAnsi"/>
                <w:color w:val="000000"/>
                <w:sz w:val="18"/>
                <w:szCs w:val="18"/>
              </w:rPr>
              <w:t>, заместитель министра экономического развития Российской Федерации</w:t>
            </w:r>
          </w:p>
          <w:p w:rsidR="00B54C42" w:rsidRPr="000F5F99" w:rsidRDefault="00392CAC" w:rsidP="004E2DC4">
            <w:pPr>
              <w:rPr>
                <w:rFonts w:asciiTheme="majorHAnsi" w:eastAsia="Calibri" w:hAnsiTheme="majorHAnsi" w:cstheme="majorHAnsi"/>
                <w:color w:val="000000"/>
                <w:sz w:val="18"/>
                <w:szCs w:val="18"/>
              </w:rPr>
            </w:pPr>
            <w:r w:rsidRPr="00392CAC">
              <w:rPr>
                <w:rFonts w:asciiTheme="majorHAnsi" w:eastAsia="Calibri" w:hAnsiTheme="majorHAnsi" w:cstheme="majorHAnsi"/>
                <w:b/>
                <w:color w:val="000000"/>
                <w:sz w:val="18"/>
                <w:szCs w:val="18"/>
                <w:highlight w:val="yellow"/>
              </w:rPr>
              <w:t>Андрей Иванов</w:t>
            </w:r>
            <w:r w:rsidR="00B54C42" w:rsidRPr="00392CAC">
              <w:rPr>
                <w:rFonts w:asciiTheme="majorHAnsi" w:eastAsia="Calibri" w:hAnsiTheme="majorHAnsi" w:cstheme="majorHAnsi"/>
                <w:color w:val="000000"/>
                <w:sz w:val="18"/>
                <w:szCs w:val="18"/>
                <w:highlight w:val="yellow"/>
              </w:rPr>
              <w:t>, заместитель министра финансов Российской Федерации</w:t>
            </w:r>
          </w:p>
          <w:p w:rsidR="00B54C42" w:rsidRPr="000F5F99" w:rsidRDefault="00B54C4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Малиновский</w:t>
            </w:r>
            <w:r w:rsidRPr="000F5F99">
              <w:rPr>
                <w:rFonts w:asciiTheme="majorHAnsi" w:eastAsia="Calibri" w:hAnsiTheme="majorHAnsi" w:cstheme="majorHAnsi"/>
                <w:sz w:val="18"/>
                <w:szCs w:val="18"/>
              </w:rPr>
              <w:t xml:space="preserve">, глава </w:t>
            </w:r>
            <w:proofErr w:type="spellStart"/>
            <w:r w:rsidRPr="000F5F99">
              <w:rPr>
                <w:rFonts w:asciiTheme="majorHAnsi" w:eastAsia="Calibri" w:hAnsiTheme="majorHAnsi" w:cstheme="majorHAnsi"/>
                <w:sz w:val="18"/>
                <w:szCs w:val="18"/>
              </w:rPr>
              <w:t>Mastecard</w:t>
            </w:r>
            <w:proofErr w:type="spellEnd"/>
            <w:r w:rsidRPr="000F5F99">
              <w:rPr>
                <w:rFonts w:asciiTheme="majorHAnsi" w:eastAsia="Calibri" w:hAnsiTheme="majorHAnsi" w:cstheme="majorHAnsi"/>
                <w:sz w:val="18"/>
                <w:szCs w:val="18"/>
              </w:rPr>
              <w:t xml:space="preserve"> в России</w:t>
            </w:r>
          </w:p>
          <w:p w:rsidR="00B54C42" w:rsidRPr="000F5F99" w:rsidRDefault="00B54C42" w:rsidP="004E2DC4">
            <w:pP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b/>
                <w:sz w:val="18"/>
                <w:szCs w:val="18"/>
              </w:rPr>
              <w:t>Александар</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color w:val="000000"/>
                <w:sz w:val="18"/>
                <w:szCs w:val="18"/>
              </w:rPr>
              <w:t>Ружевич</w:t>
            </w:r>
            <w:proofErr w:type="spellEnd"/>
            <w:r w:rsidRPr="000F5F99">
              <w:rPr>
                <w:rFonts w:asciiTheme="majorHAnsi" w:eastAsia="Calibri" w:hAnsiTheme="majorHAnsi" w:cstheme="majorHAnsi"/>
                <w:color w:val="000000"/>
                <w:sz w:val="18"/>
                <w:szCs w:val="18"/>
              </w:rPr>
              <w:t xml:space="preserve">, генеральный директор </w:t>
            </w:r>
            <w:proofErr w:type="spellStart"/>
            <w:r w:rsidRPr="000F5F99">
              <w:rPr>
                <w:rFonts w:asciiTheme="majorHAnsi" w:eastAsia="Calibri" w:hAnsiTheme="majorHAnsi" w:cstheme="majorHAnsi"/>
                <w:color w:val="000000"/>
                <w:sz w:val="18"/>
                <w:szCs w:val="18"/>
              </w:rPr>
              <w:t>Coca-Cola</w:t>
            </w:r>
            <w:proofErr w:type="spellEnd"/>
            <w:r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lang w:val="en-US"/>
              </w:rPr>
              <w:t>HBC</w:t>
            </w:r>
            <w:r w:rsidRPr="000F5F99">
              <w:rPr>
                <w:rFonts w:asciiTheme="majorHAnsi" w:eastAsia="Calibri" w:hAnsiTheme="majorHAnsi" w:cstheme="majorHAnsi"/>
                <w:color w:val="000000"/>
                <w:sz w:val="18"/>
                <w:szCs w:val="18"/>
              </w:rPr>
              <w:t xml:space="preserve"> в России </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Мартин Шумахер</w:t>
            </w:r>
            <w:r w:rsidRPr="000F5F99">
              <w:rPr>
                <w:rFonts w:asciiTheme="majorHAnsi" w:eastAsia="Calibri" w:hAnsiTheme="majorHAnsi" w:cstheme="majorHAnsi"/>
                <w:color w:val="000000"/>
                <w:sz w:val="18"/>
                <w:szCs w:val="18"/>
              </w:rPr>
              <w:t xml:space="preserve">, генеральный директор </w:t>
            </w:r>
            <w:proofErr w:type="spellStart"/>
            <w:r w:rsidRPr="000F5F99">
              <w:rPr>
                <w:rFonts w:asciiTheme="majorHAnsi" w:eastAsia="Calibri" w:hAnsiTheme="majorHAnsi" w:cstheme="majorHAnsi"/>
                <w:color w:val="000000"/>
                <w:sz w:val="18"/>
                <w:szCs w:val="18"/>
              </w:rPr>
              <w:t>Metro</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Cash</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and</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Carry</w:t>
            </w:r>
            <w:proofErr w:type="spellEnd"/>
            <w:r w:rsidRPr="000F5F99">
              <w:rPr>
                <w:rFonts w:asciiTheme="majorHAnsi" w:eastAsia="Calibri" w:hAnsiTheme="majorHAnsi" w:cstheme="majorHAnsi"/>
                <w:color w:val="000000"/>
                <w:sz w:val="18"/>
                <w:szCs w:val="18"/>
              </w:rPr>
              <w:t xml:space="preserve"> в России</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Александр Чуваев</w:t>
            </w:r>
            <w:r w:rsidRPr="000F5F99">
              <w:rPr>
                <w:rFonts w:asciiTheme="majorHAnsi" w:eastAsia="Calibri" w:hAnsiTheme="majorHAnsi" w:cstheme="majorHAnsi"/>
                <w:color w:val="000000"/>
                <w:sz w:val="18"/>
                <w:szCs w:val="18"/>
              </w:rPr>
              <w:t>, генеральный директор ПАО «</w:t>
            </w:r>
            <w:proofErr w:type="spellStart"/>
            <w:r w:rsidRPr="000F5F99">
              <w:rPr>
                <w:rFonts w:asciiTheme="majorHAnsi" w:eastAsia="Calibri" w:hAnsiTheme="majorHAnsi" w:cstheme="majorHAnsi"/>
                <w:color w:val="000000"/>
                <w:sz w:val="18"/>
                <w:szCs w:val="18"/>
              </w:rPr>
              <w:t>Фортум</w:t>
            </w:r>
            <w:proofErr w:type="spellEnd"/>
            <w:r w:rsidRPr="000F5F99">
              <w:rPr>
                <w:rFonts w:asciiTheme="majorHAnsi" w:eastAsia="Calibri" w:hAnsiTheme="majorHAnsi" w:cstheme="majorHAnsi"/>
                <w:color w:val="000000"/>
                <w:sz w:val="18"/>
                <w:szCs w:val="18"/>
              </w:rPr>
              <w:t xml:space="preserve">» </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Наталья </w:t>
            </w:r>
            <w:proofErr w:type="spellStart"/>
            <w:r w:rsidRPr="000F5F99">
              <w:rPr>
                <w:rFonts w:asciiTheme="majorHAnsi" w:eastAsia="Calibri" w:hAnsiTheme="majorHAnsi" w:cstheme="majorHAnsi"/>
                <w:b/>
                <w:color w:val="000000"/>
                <w:sz w:val="18"/>
                <w:szCs w:val="18"/>
              </w:rPr>
              <w:t>Колерова</w:t>
            </w:r>
            <w:proofErr w:type="spellEnd"/>
            <w:r w:rsidRPr="000F5F99">
              <w:rPr>
                <w:rFonts w:asciiTheme="majorHAnsi" w:eastAsia="Calibri" w:hAnsiTheme="majorHAnsi" w:cstheme="majorHAnsi"/>
                <w:color w:val="000000"/>
                <w:sz w:val="18"/>
                <w:szCs w:val="18"/>
              </w:rPr>
              <w:t>, президент группы компаний «</w:t>
            </w:r>
            <w:proofErr w:type="spellStart"/>
            <w:r w:rsidRPr="000F5F99">
              <w:rPr>
                <w:rFonts w:asciiTheme="majorHAnsi" w:eastAsia="Calibri" w:hAnsiTheme="majorHAnsi" w:cstheme="majorHAnsi"/>
                <w:color w:val="000000"/>
                <w:sz w:val="18"/>
                <w:szCs w:val="18"/>
              </w:rPr>
              <w:t>Новартис</w:t>
            </w:r>
            <w:proofErr w:type="spellEnd"/>
            <w:r w:rsidRPr="000F5F99">
              <w:rPr>
                <w:rFonts w:asciiTheme="majorHAnsi" w:eastAsia="Calibri" w:hAnsiTheme="majorHAnsi" w:cstheme="majorHAnsi"/>
                <w:color w:val="000000"/>
                <w:sz w:val="18"/>
                <w:szCs w:val="18"/>
              </w:rPr>
              <w:t>» в России</w:t>
            </w:r>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Марина </w:t>
            </w:r>
            <w:proofErr w:type="spellStart"/>
            <w:r w:rsidRPr="000F5F99">
              <w:rPr>
                <w:rFonts w:asciiTheme="majorHAnsi" w:eastAsia="Calibri" w:hAnsiTheme="majorHAnsi" w:cstheme="majorHAnsi"/>
                <w:b/>
                <w:color w:val="000000"/>
                <w:sz w:val="18"/>
                <w:szCs w:val="18"/>
              </w:rPr>
              <w:t>Потокер</w:t>
            </w:r>
            <w:proofErr w:type="spellEnd"/>
            <w:r w:rsidRPr="000F5F99">
              <w:rPr>
                <w:rFonts w:asciiTheme="majorHAnsi" w:eastAsia="Calibri" w:hAnsiTheme="majorHAnsi" w:cstheme="majorHAnsi"/>
                <w:color w:val="000000"/>
                <w:sz w:val="18"/>
                <w:szCs w:val="18"/>
              </w:rPr>
              <w:t xml:space="preserve">, генеральный директор </w:t>
            </w:r>
            <w:proofErr w:type="spellStart"/>
            <w:r w:rsidRPr="000F5F99">
              <w:rPr>
                <w:rFonts w:asciiTheme="majorHAnsi" w:eastAsia="Calibri" w:hAnsiTheme="majorHAnsi" w:cstheme="majorHAnsi"/>
                <w:color w:val="000000"/>
                <w:sz w:val="18"/>
                <w:szCs w:val="18"/>
              </w:rPr>
              <w:t>Rockwool</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Russia</w:t>
            </w:r>
            <w:proofErr w:type="spellEnd"/>
          </w:p>
          <w:p w:rsidR="00B54C42" w:rsidRPr="000F5F99"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Сергей Быковских</w:t>
            </w:r>
            <w:r w:rsidRPr="000F5F99">
              <w:rPr>
                <w:rFonts w:asciiTheme="majorHAnsi" w:eastAsia="Calibri" w:hAnsiTheme="majorHAnsi" w:cstheme="majorHAnsi"/>
                <w:color w:val="000000"/>
                <w:sz w:val="18"/>
                <w:szCs w:val="18"/>
              </w:rPr>
              <w:t>, президен</w:t>
            </w:r>
            <w:r w:rsidRPr="000F5F99">
              <w:rPr>
                <w:rFonts w:asciiTheme="majorHAnsi" w:eastAsia="Calibri" w:hAnsiTheme="majorHAnsi" w:cstheme="majorHAnsi"/>
                <w:sz w:val="18"/>
                <w:szCs w:val="18"/>
              </w:rPr>
              <w:t>т «</w:t>
            </w:r>
            <w:proofErr w:type="spellStart"/>
            <w:r w:rsidRPr="000F5F99">
              <w:rPr>
                <w:rFonts w:asciiTheme="majorHAnsi" w:eastAsia="Calibri" w:hAnsiTheme="majorHAnsi" w:cstheme="majorHAnsi"/>
                <w:sz w:val="18"/>
                <w:szCs w:val="18"/>
              </w:rPr>
              <w:t>Хенкель</w:t>
            </w:r>
            <w:proofErr w:type="spellEnd"/>
            <w:r w:rsidRPr="000F5F99">
              <w:rPr>
                <w:rFonts w:asciiTheme="majorHAnsi" w:eastAsia="Calibri" w:hAnsiTheme="majorHAnsi" w:cstheme="majorHAnsi"/>
                <w:sz w:val="18"/>
                <w:szCs w:val="18"/>
              </w:rPr>
              <w:t>» Россия</w:t>
            </w:r>
          </w:p>
          <w:p w:rsidR="00B54C42" w:rsidRPr="005C1CC8" w:rsidRDefault="00B54C42"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Клайд </w:t>
            </w:r>
            <w:proofErr w:type="spellStart"/>
            <w:r w:rsidRPr="000F5F99">
              <w:rPr>
                <w:rFonts w:asciiTheme="majorHAnsi" w:eastAsia="Calibri" w:hAnsiTheme="majorHAnsi" w:cstheme="majorHAnsi"/>
                <w:b/>
                <w:color w:val="000000"/>
                <w:sz w:val="18"/>
                <w:szCs w:val="18"/>
              </w:rPr>
              <w:t>Таггл</w:t>
            </w:r>
            <w:proofErr w:type="spellEnd"/>
            <w:r w:rsidRPr="000F5F99">
              <w:rPr>
                <w:rFonts w:asciiTheme="majorHAnsi" w:eastAsia="Calibri" w:hAnsiTheme="majorHAnsi" w:cstheme="majorHAnsi"/>
                <w:color w:val="000000"/>
                <w:sz w:val="18"/>
                <w:szCs w:val="18"/>
              </w:rPr>
              <w:t xml:space="preserve">, партнер </w:t>
            </w:r>
            <w:r w:rsidRPr="000F5F99">
              <w:rPr>
                <w:rFonts w:asciiTheme="majorHAnsi" w:eastAsia="Calibri" w:hAnsiTheme="majorHAnsi" w:cstheme="majorHAnsi"/>
                <w:color w:val="000000"/>
                <w:sz w:val="18"/>
                <w:szCs w:val="18"/>
                <w:lang w:val="en-US"/>
              </w:rPr>
              <w:t>Pine</w:t>
            </w:r>
            <w:r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lang w:val="en-US"/>
              </w:rPr>
              <w:t>Island</w:t>
            </w:r>
            <w:r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lang w:val="en-US"/>
              </w:rPr>
              <w:t>Capital</w:t>
            </w:r>
            <w:r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lang w:val="en-US"/>
              </w:rPr>
              <w:t>Partners</w:t>
            </w:r>
          </w:p>
          <w:p w:rsidR="00B54C42" w:rsidRPr="000F5F99" w:rsidRDefault="006A1F28"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Алексей Фурсин</w:t>
            </w:r>
            <w:r w:rsidRPr="000F5F99">
              <w:rPr>
                <w:rFonts w:asciiTheme="majorHAnsi" w:eastAsia="Calibri" w:hAnsiTheme="majorHAnsi" w:cstheme="majorHAnsi"/>
                <w:color w:val="000000"/>
                <w:sz w:val="18"/>
                <w:szCs w:val="18"/>
              </w:rPr>
              <w:t>, руководитель Департамента предпринимательства и инновационного развития города Москвы</w:t>
            </w:r>
          </w:p>
          <w:p w:rsidR="006A1F28" w:rsidRPr="000F5F99" w:rsidRDefault="006A1F28" w:rsidP="004E2DC4">
            <w:pPr>
              <w:rPr>
                <w:rFonts w:asciiTheme="majorHAnsi" w:eastAsia="Calibri" w:hAnsiTheme="majorHAnsi" w:cstheme="majorHAnsi"/>
                <w:sz w:val="18"/>
                <w:szCs w:val="18"/>
              </w:rPr>
            </w:pPr>
          </w:p>
        </w:tc>
      </w:tr>
      <w:bookmarkEnd w:id="0"/>
      <w:tr w:rsidR="005B5B56" w:rsidRPr="000F5F99" w:rsidTr="007843C4">
        <w:trPr>
          <w:trHeight w:val="260"/>
        </w:trPr>
        <w:tc>
          <w:tcPr>
            <w:tcW w:w="2280" w:type="dxa"/>
            <w:shd w:val="clear" w:color="auto" w:fill="FFFFFF" w:themeFill="background1"/>
          </w:tcPr>
          <w:p w:rsidR="005B5B56" w:rsidRPr="000F5F99" w:rsidRDefault="005B5B56" w:rsidP="004E2DC4">
            <w:pPr>
              <w:rPr>
                <w:rFonts w:asciiTheme="majorHAnsi" w:eastAsia="Calibri" w:hAnsiTheme="majorHAnsi" w:cstheme="majorHAnsi"/>
                <w:b/>
                <w:sz w:val="18"/>
                <w:szCs w:val="18"/>
              </w:rPr>
            </w:pPr>
            <w:r w:rsidRPr="000F5F99">
              <w:rPr>
                <w:rFonts w:asciiTheme="majorHAnsi" w:eastAsia="Calibri" w:hAnsiTheme="majorHAnsi" w:cstheme="majorHAnsi"/>
                <w:b/>
                <w:color w:val="17365D"/>
                <w:sz w:val="18"/>
                <w:szCs w:val="18"/>
              </w:rPr>
              <w:t xml:space="preserve">Экспертная дискуссия </w:t>
            </w:r>
          </w:p>
          <w:p w:rsidR="005B5B56" w:rsidRPr="000F5F99" w:rsidRDefault="005B5B56" w:rsidP="004E2DC4">
            <w:pPr>
              <w:rPr>
                <w:rFonts w:asciiTheme="majorHAnsi" w:eastAsia="Calibri" w:hAnsiTheme="majorHAnsi" w:cstheme="majorHAnsi"/>
                <w:b/>
                <w:color w:val="000000"/>
                <w:sz w:val="18"/>
                <w:szCs w:val="18"/>
              </w:rPr>
            </w:pPr>
          </w:p>
          <w:p w:rsidR="005B5B56" w:rsidRPr="000F5F99" w:rsidRDefault="005B5B56"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17.</w:t>
            </w:r>
            <w:r w:rsidR="0080415D"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r w:rsidR="00F95D19" w:rsidRPr="00F95D19">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19.00</w:t>
            </w:r>
          </w:p>
          <w:p w:rsidR="005B5B56" w:rsidRPr="000F5F99" w:rsidRDefault="005B5B56" w:rsidP="004E2DC4">
            <w:pPr>
              <w:rPr>
                <w:rFonts w:asciiTheme="majorHAnsi" w:eastAsia="Calibri" w:hAnsiTheme="majorHAnsi" w:cstheme="majorHAnsi"/>
                <w:b/>
                <w:color w:val="000000"/>
                <w:sz w:val="18"/>
                <w:szCs w:val="18"/>
              </w:rPr>
            </w:pPr>
          </w:p>
          <w:p w:rsidR="005B5B56"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F95D19">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5B5B56"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2</w:t>
            </w:r>
            <w:r w:rsidR="00F95D19">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5B5B56" w:rsidRPr="000F5F99" w:rsidRDefault="005B5B56"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Аудитория 214</w:t>
            </w:r>
          </w:p>
          <w:p w:rsidR="005B5B56" w:rsidRPr="000F5F99" w:rsidRDefault="005B5B56" w:rsidP="004E2DC4">
            <w:pPr>
              <w:rPr>
                <w:rFonts w:asciiTheme="majorHAnsi" w:eastAsia="Calibri" w:hAnsiTheme="majorHAnsi" w:cstheme="majorHAnsi"/>
                <w:b/>
                <w:color w:val="17365D"/>
                <w:sz w:val="18"/>
                <w:szCs w:val="18"/>
              </w:rPr>
            </w:pPr>
          </w:p>
          <w:p w:rsidR="005B5B56" w:rsidRPr="000F5F99" w:rsidRDefault="005B5B56"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5B5B56" w:rsidRPr="000F5F99" w:rsidRDefault="005B5B56"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5B5B56" w:rsidRPr="000F5F99" w:rsidRDefault="005B5B56"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5B5B56" w:rsidRPr="00005C49" w:rsidRDefault="005B5B56" w:rsidP="004E2DC4">
            <w:pPr>
              <w:rPr>
                <w:rFonts w:asciiTheme="majorHAnsi" w:eastAsia="Calibri" w:hAnsiTheme="majorHAnsi" w:cstheme="majorHAnsi"/>
                <w:b/>
                <w:color w:val="920000"/>
                <w:spacing w:val="-4"/>
                <w:sz w:val="18"/>
                <w:szCs w:val="18"/>
              </w:rPr>
            </w:pPr>
            <w:r w:rsidRPr="00005C49">
              <w:rPr>
                <w:rFonts w:asciiTheme="majorHAnsi" w:eastAsia="Calibri" w:hAnsiTheme="majorHAnsi" w:cstheme="majorHAnsi"/>
                <w:b/>
                <w:color w:val="920000"/>
                <w:spacing w:val="-4"/>
                <w:sz w:val="18"/>
                <w:szCs w:val="18"/>
              </w:rPr>
              <w:t>ЦИФРОВАЯ ГЕГЕМОНИЯ: СПРАВИТСЯ ЛИ МОДЕРНОЕ ГОСУДАРСТВО С ВЫЗОВАМИ ЦИФРОВОЙ ЭПОХИ?</w:t>
            </w:r>
          </w:p>
          <w:p w:rsidR="005B5B56" w:rsidRPr="000F5F99" w:rsidRDefault="005B5B56" w:rsidP="004E2DC4">
            <w:pPr>
              <w:rPr>
                <w:rFonts w:asciiTheme="majorHAnsi" w:eastAsia="Calibri" w:hAnsiTheme="majorHAnsi" w:cstheme="majorHAnsi"/>
                <w:color w:val="000000"/>
                <w:sz w:val="18"/>
                <w:szCs w:val="18"/>
              </w:rPr>
            </w:pP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Технологии сделали национальное государство доминирующей формой политической жизни больших коллективов. Сегодня цифровая революция не только трансформирует эти технологии, но и предлагает новые, альтернативные форматы.</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Полноценная социальная жизнь вне государственного контроля не просто мыслима, сегодня она реальна. Сотни торговых площадок с оборотом в десятки миллиардов долларов существуют, управляются, разрешают споры пользователей и помогают осуществлять расчеты за пределами любых государственных доменов. На легальных торговых платформах – от </w:t>
            </w:r>
            <w:proofErr w:type="spellStart"/>
            <w:r w:rsidRPr="000F5F99">
              <w:rPr>
                <w:rFonts w:asciiTheme="majorHAnsi" w:eastAsia="Calibri" w:hAnsiTheme="majorHAnsi" w:cstheme="majorHAnsi"/>
                <w:color w:val="000000"/>
                <w:sz w:val="18"/>
                <w:szCs w:val="18"/>
              </w:rPr>
              <w:t>Амазона</w:t>
            </w:r>
            <w:proofErr w:type="spellEnd"/>
            <w:r w:rsidRPr="000F5F99">
              <w:rPr>
                <w:rFonts w:asciiTheme="majorHAnsi" w:eastAsia="Calibri" w:hAnsiTheme="majorHAnsi" w:cstheme="majorHAnsi"/>
                <w:color w:val="000000"/>
                <w:sz w:val="18"/>
                <w:szCs w:val="18"/>
              </w:rPr>
              <w:t xml:space="preserve"> до крупнейших бирж – функции государственных валют уже могут выполнять </w:t>
            </w:r>
            <w:proofErr w:type="spellStart"/>
            <w:r w:rsidRPr="000F5F99">
              <w:rPr>
                <w:rFonts w:asciiTheme="majorHAnsi" w:eastAsia="Calibri" w:hAnsiTheme="majorHAnsi" w:cstheme="majorHAnsi"/>
                <w:color w:val="000000"/>
                <w:sz w:val="18"/>
                <w:szCs w:val="18"/>
              </w:rPr>
              <w:t>криптовалюты</w:t>
            </w:r>
            <w:proofErr w:type="spellEnd"/>
            <w:r w:rsidRPr="000F5F99">
              <w:rPr>
                <w:rFonts w:asciiTheme="majorHAnsi" w:eastAsia="Calibri" w:hAnsiTheme="majorHAnsi" w:cstheme="majorHAnsi"/>
                <w:color w:val="000000"/>
                <w:sz w:val="18"/>
                <w:szCs w:val="18"/>
              </w:rPr>
              <w:t>, функции судей – панели модераторов, а функции полиции – службы безопасности или сами пользователи.</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Сегодня монополия государства поставлена под сомнение. Глобальные IT-корпорации знают о пользователях, а значит, о гражданах, больше, чем традиционные государства. Панорама нового человечества лучше видна из штаб-квартир </w:t>
            </w:r>
            <w:proofErr w:type="spellStart"/>
            <w:r w:rsidRPr="000F5F99">
              <w:rPr>
                <w:rFonts w:asciiTheme="majorHAnsi" w:eastAsia="Calibri" w:hAnsiTheme="majorHAnsi" w:cstheme="majorHAnsi"/>
                <w:color w:val="000000"/>
                <w:sz w:val="18"/>
                <w:szCs w:val="18"/>
              </w:rPr>
              <w:t>Google</w:t>
            </w:r>
            <w:proofErr w:type="spellEnd"/>
            <w:r w:rsidRPr="000F5F99">
              <w:rPr>
                <w:rFonts w:asciiTheme="majorHAnsi" w:eastAsia="Calibri" w:hAnsiTheme="majorHAnsi" w:cstheme="majorHAnsi"/>
                <w:color w:val="000000"/>
                <w:sz w:val="18"/>
                <w:szCs w:val="18"/>
              </w:rPr>
              <w:t xml:space="preserve"> и </w:t>
            </w:r>
            <w:proofErr w:type="spellStart"/>
            <w:r w:rsidRPr="000F5F99">
              <w:rPr>
                <w:rFonts w:asciiTheme="majorHAnsi" w:eastAsia="Calibri" w:hAnsiTheme="majorHAnsi" w:cstheme="majorHAnsi"/>
                <w:color w:val="000000"/>
                <w:sz w:val="18"/>
                <w:szCs w:val="18"/>
              </w:rPr>
              <w:t>Facebook</w:t>
            </w:r>
            <w:proofErr w:type="spellEnd"/>
            <w:r w:rsidRPr="000F5F99">
              <w:rPr>
                <w:rFonts w:asciiTheme="majorHAnsi" w:eastAsia="Calibri" w:hAnsiTheme="majorHAnsi" w:cstheme="majorHAnsi"/>
                <w:color w:val="000000"/>
                <w:sz w:val="18"/>
                <w:szCs w:val="18"/>
              </w:rPr>
              <w:t xml:space="preserve">, чем из Кремля или Белого дома. Но у нас нет пока альтернатив государству как политическому сообществу. При всех разногласиях мы верим, что даже несовершенная демократия лучше диктата больших данных, которые укажут на предпочтения населения точнее, чем выборы. Государство – основной игрок на площадках борьбы с неравенством, глобальным потеплением, гуманитарными кризисами. </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Есть и третье обстоятельство: человечество боится цифровизации, а техно-пессимизм – чуть ли не единственный параметр, объединяющий демократов и республиканцев, либералов и консерваторов, правых и левых. Государство должно быть арбитром технического прогресса, даже если оно не уверено в своих силах.</w:t>
            </w:r>
          </w:p>
          <w:p w:rsidR="005B5B56" w:rsidRPr="000F5F99" w:rsidRDefault="005B5B56" w:rsidP="004E2DC4">
            <w:pPr>
              <w:rPr>
                <w:rFonts w:asciiTheme="majorHAnsi" w:eastAsia="Calibri" w:hAnsiTheme="majorHAnsi" w:cstheme="majorHAnsi"/>
                <w:color w:val="000000"/>
                <w:sz w:val="18"/>
                <w:szCs w:val="18"/>
              </w:rPr>
            </w:pPr>
          </w:p>
          <w:p w:rsidR="005B5B56" w:rsidRPr="000F5F99" w:rsidRDefault="005B5B56"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5B5B56" w:rsidRPr="000F5F99" w:rsidRDefault="005B5B56"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Что государство должно делать, чтобы вписаться в мир, где оно не является ни монополистом, ни самым сильным полицейским, ни самым справедливым судьей? </w:t>
            </w:r>
          </w:p>
          <w:p w:rsidR="005B5B56" w:rsidRPr="000F5F99" w:rsidRDefault="005B5B56"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Какие стратегии – акселерация технологий, запреты или контроль – являются политически оправданными, как они ориентированы на общественное благо и как они изменят нашу повседневную жизнь? </w:t>
            </w:r>
          </w:p>
          <w:p w:rsidR="005B5B56" w:rsidRPr="000F5F99" w:rsidRDefault="005B5B56"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Является ли цифровая </w:t>
            </w:r>
            <w:proofErr w:type="spellStart"/>
            <w:r w:rsidRPr="000F5F99">
              <w:rPr>
                <w:rFonts w:asciiTheme="majorHAnsi" w:eastAsia="Calibri" w:hAnsiTheme="majorHAnsi" w:cstheme="majorHAnsi"/>
                <w:color w:val="000000"/>
                <w:sz w:val="18"/>
                <w:szCs w:val="18"/>
              </w:rPr>
              <w:t>партиципация</w:t>
            </w:r>
            <w:proofErr w:type="spellEnd"/>
            <w:r w:rsidRPr="000F5F99">
              <w:rPr>
                <w:rFonts w:asciiTheme="majorHAnsi" w:eastAsia="Calibri" w:hAnsiTheme="majorHAnsi" w:cstheme="majorHAnsi"/>
                <w:color w:val="000000"/>
                <w:sz w:val="18"/>
                <w:szCs w:val="18"/>
              </w:rPr>
              <w:t xml:space="preserve"> революцией в развитии демократии или, наоборот, речь идет о новом этапе отчуждения политического?</w:t>
            </w:r>
          </w:p>
          <w:p w:rsidR="005B5B56" w:rsidRPr="000F5F99" w:rsidRDefault="005B5B56" w:rsidP="004E2DC4">
            <w:pPr>
              <w:rPr>
                <w:rFonts w:asciiTheme="majorHAnsi" w:eastAsia="Calibri" w:hAnsiTheme="majorHAnsi" w:cstheme="majorHAnsi"/>
                <w:sz w:val="18"/>
                <w:szCs w:val="18"/>
              </w:rPr>
            </w:pPr>
          </w:p>
          <w:p w:rsidR="005B5B56" w:rsidRPr="000F5F99" w:rsidRDefault="005B5B56"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bCs/>
                <w:color w:val="000000"/>
                <w:sz w:val="18"/>
                <w:szCs w:val="18"/>
              </w:rPr>
              <w:t xml:space="preserve">Константин </w:t>
            </w:r>
            <w:proofErr w:type="spellStart"/>
            <w:r w:rsidRPr="000F5F99">
              <w:rPr>
                <w:rFonts w:asciiTheme="majorHAnsi" w:eastAsia="Calibri" w:hAnsiTheme="majorHAnsi" w:cstheme="majorHAnsi"/>
                <w:b/>
                <w:bCs/>
                <w:color w:val="000000"/>
                <w:sz w:val="18"/>
                <w:szCs w:val="18"/>
              </w:rPr>
              <w:t>Гаазе</w:t>
            </w:r>
            <w:proofErr w:type="spellEnd"/>
            <w:r w:rsidRPr="000F5F99">
              <w:rPr>
                <w:rFonts w:asciiTheme="majorHAnsi" w:eastAsia="Calibri" w:hAnsiTheme="majorHAnsi" w:cstheme="majorHAnsi"/>
                <w:color w:val="000000"/>
                <w:sz w:val="18"/>
                <w:szCs w:val="18"/>
              </w:rPr>
              <w:t>,</w:t>
            </w:r>
            <w:r w:rsidRPr="000F5F99">
              <w:rPr>
                <w:rFonts w:asciiTheme="majorHAnsi" w:hAnsiTheme="majorHAnsi" w:cstheme="majorHAnsi"/>
              </w:rPr>
              <w:t xml:space="preserve"> </w:t>
            </w:r>
            <w:r w:rsidRPr="000F5F99">
              <w:rPr>
                <w:rFonts w:asciiTheme="majorHAnsi" w:eastAsia="Calibri" w:hAnsiTheme="majorHAnsi" w:cstheme="majorHAnsi"/>
                <w:color w:val="000000"/>
                <w:sz w:val="18"/>
                <w:szCs w:val="18"/>
              </w:rPr>
              <w:t>публицист, исследователь Московской высшей школы социальных и экономических наук</w:t>
            </w:r>
          </w:p>
          <w:p w:rsidR="005B5B56" w:rsidRPr="000F5F99" w:rsidRDefault="005B5B56" w:rsidP="004E2DC4">
            <w:pPr>
              <w:rPr>
                <w:rFonts w:asciiTheme="majorHAnsi" w:eastAsia="Calibri" w:hAnsiTheme="majorHAnsi" w:cstheme="majorHAnsi"/>
                <w:color w:val="000000"/>
                <w:sz w:val="18"/>
                <w:szCs w:val="18"/>
                <w:u w:val="single"/>
              </w:rPr>
            </w:pPr>
          </w:p>
          <w:p w:rsidR="005B5B56" w:rsidRPr="000F5F99" w:rsidRDefault="005B5B56"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Максим Акимов</w:t>
            </w:r>
            <w:r w:rsidRPr="000F5F99">
              <w:rPr>
                <w:rFonts w:asciiTheme="majorHAnsi" w:eastAsia="Calibri" w:hAnsiTheme="majorHAnsi" w:cstheme="majorHAnsi"/>
                <w:color w:val="000000"/>
                <w:sz w:val="18"/>
                <w:szCs w:val="18"/>
              </w:rPr>
              <w:t>,</w:t>
            </w:r>
            <w:r w:rsidRPr="000F5F99">
              <w:rPr>
                <w:rFonts w:asciiTheme="majorHAnsi" w:eastAsia="Calibri" w:hAnsiTheme="majorHAnsi" w:cstheme="majorHAnsi"/>
                <w:b/>
                <w:color w:val="000000"/>
                <w:sz w:val="18"/>
                <w:szCs w:val="18"/>
              </w:rPr>
              <w:t xml:space="preserve"> </w:t>
            </w:r>
            <w:r w:rsidRPr="000F5F99">
              <w:rPr>
                <w:rFonts w:asciiTheme="majorHAnsi" w:eastAsia="Calibri" w:hAnsiTheme="majorHAnsi" w:cstheme="majorHAnsi"/>
                <w:color w:val="000000"/>
                <w:sz w:val="18"/>
                <w:szCs w:val="18"/>
              </w:rPr>
              <w:t>заместитель Председателя Правительства Российской Федерации</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Виктор </w:t>
            </w:r>
            <w:proofErr w:type="spellStart"/>
            <w:r w:rsidRPr="000F5F99">
              <w:rPr>
                <w:rFonts w:asciiTheme="majorHAnsi" w:eastAsia="Calibri" w:hAnsiTheme="majorHAnsi" w:cstheme="majorHAnsi"/>
                <w:b/>
                <w:color w:val="000000"/>
                <w:sz w:val="18"/>
                <w:szCs w:val="18"/>
              </w:rPr>
              <w:t>Вахштайн</w:t>
            </w:r>
            <w:proofErr w:type="spellEnd"/>
            <w:r w:rsidRPr="000F5F99">
              <w:rPr>
                <w:rFonts w:asciiTheme="majorHAnsi" w:eastAsia="Calibri" w:hAnsiTheme="majorHAnsi" w:cstheme="majorHAnsi"/>
                <w:color w:val="000000"/>
                <w:sz w:val="18"/>
                <w:szCs w:val="18"/>
              </w:rPr>
              <w:t xml:space="preserve">, декан факультета социальных наук Московской высшей школы социальных и экономических наук </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Георгий </w:t>
            </w:r>
            <w:proofErr w:type="spellStart"/>
            <w:r w:rsidRPr="000F5F99">
              <w:rPr>
                <w:rFonts w:asciiTheme="majorHAnsi" w:eastAsia="Calibri" w:hAnsiTheme="majorHAnsi" w:cstheme="majorHAnsi"/>
                <w:b/>
                <w:color w:val="000000"/>
                <w:sz w:val="18"/>
                <w:szCs w:val="18"/>
              </w:rPr>
              <w:t>Дерлугьян</w:t>
            </w:r>
            <w:proofErr w:type="spellEnd"/>
            <w:r w:rsidRPr="000F5F99">
              <w:rPr>
                <w:rFonts w:asciiTheme="majorHAnsi" w:eastAsia="Calibri" w:hAnsiTheme="majorHAnsi" w:cstheme="majorHAnsi"/>
                <w:color w:val="000000"/>
                <w:sz w:val="18"/>
                <w:szCs w:val="18"/>
              </w:rPr>
              <w:t xml:space="preserve">, профессор Нью-Йоркского университета в Абу-Даби </w:t>
            </w:r>
          </w:p>
          <w:p w:rsidR="005B5B56" w:rsidRPr="000F5F99" w:rsidRDefault="005B5B56"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Лев </w:t>
            </w:r>
            <w:proofErr w:type="spellStart"/>
            <w:r w:rsidRPr="000F5F99">
              <w:rPr>
                <w:rFonts w:asciiTheme="majorHAnsi" w:eastAsia="Calibri" w:hAnsiTheme="majorHAnsi" w:cstheme="majorHAnsi"/>
                <w:b/>
                <w:color w:val="000000"/>
                <w:sz w:val="18"/>
                <w:szCs w:val="18"/>
              </w:rPr>
              <w:t>Манович</w:t>
            </w:r>
            <w:proofErr w:type="spellEnd"/>
            <w:r w:rsidRPr="000F5F99">
              <w:rPr>
                <w:rFonts w:asciiTheme="majorHAnsi" w:eastAsia="Calibri" w:hAnsiTheme="majorHAnsi" w:cstheme="majorHAnsi"/>
                <w:color w:val="000000"/>
                <w:sz w:val="18"/>
                <w:szCs w:val="18"/>
              </w:rPr>
              <w:t xml:space="preserve">, профессор Городского университета Нью-Йорка </w:t>
            </w:r>
          </w:p>
          <w:p w:rsidR="005B5B56" w:rsidRPr="000F5F99" w:rsidRDefault="005B5B56" w:rsidP="004E2DC4">
            <w:pPr>
              <w:rPr>
                <w:rFonts w:asciiTheme="majorHAnsi" w:hAnsiTheme="majorHAnsi" w:cstheme="majorHAnsi"/>
                <w:sz w:val="18"/>
                <w:szCs w:val="18"/>
              </w:rPr>
            </w:pPr>
            <w:r w:rsidRPr="000F5F99">
              <w:rPr>
                <w:rFonts w:asciiTheme="majorHAnsi" w:hAnsiTheme="majorHAnsi" w:cstheme="majorHAnsi"/>
                <w:b/>
                <w:sz w:val="18"/>
                <w:szCs w:val="18"/>
              </w:rPr>
              <w:t xml:space="preserve">Олег </w:t>
            </w:r>
            <w:proofErr w:type="spellStart"/>
            <w:r w:rsidRPr="000F5F99">
              <w:rPr>
                <w:rFonts w:asciiTheme="majorHAnsi" w:hAnsiTheme="majorHAnsi" w:cstheme="majorHAnsi"/>
                <w:b/>
                <w:sz w:val="18"/>
                <w:szCs w:val="18"/>
              </w:rPr>
              <w:t>Хархордин</w:t>
            </w:r>
            <w:proofErr w:type="spellEnd"/>
            <w:r w:rsidRPr="000F5F99">
              <w:rPr>
                <w:rFonts w:asciiTheme="majorHAnsi" w:hAnsiTheme="majorHAnsi" w:cstheme="majorHAnsi"/>
                <w:sz w:val="18"/>
                <w:szCs w:val="18"/>
              </w:rPr>
              <w:t>, профессор факультета политических н</w:t>
            </w:r>
            <w:r w:rsidRPr="000F5F99">
              <w:rPr>
                <w:rFonts w:asciiTheme="majorHAnsi" w:hAnsiTheme="majorHAnsi" w:cstheme="majorHAnsi"/>
                <w:spacing w:val="-2"/>
                <w:sz w:val="18"/>
                <w:szCs w:val="20"/>
              </w:rPr>
              <w:t>аук и социологии Европейского университета в Санкт-Петербурге,</w:t>
            </w:r>
            <w:r w:rsidRPr="000F5F99">
              <w:rPr>
                <w:rFonts w:asciiTheme="majorHAnsi" w:hAnsiTheme="majorHAnsi" w:cstheme="majorHAnsi"/>
                <w:sz w:val="18"/>
                <w:szCs w:val="18"/>
              </w:rPr>
              <w:t xml:space="preserve"> председатель правления Фонда ЕУСПб</w:t>
            </w:r>
          </w:p>
          <w:p w:rsidR="005B5B56" w:rsidRPr="000F5F99" w:rsidRDefault="005B5B56" w:rsidP="004E2DC4">
            <w:pPr>
              <w:rPr>
                <w:rFonts w:asciiTheme="majorHAnsi" w:eastAsia="Calibri" w:hAnsiTheme="majorHAnsi" w:cstheme="majorHAnsi"/>
                <w:color w:val="000000"/>
                <w:sz w:val="18"/>
                <w:szCs w:val="18"/>
              </w:rPr>
            </w:pPr>
          </w:p>
        </w:tc>
      </w:tr>
      <w:tr w:rsidR="00A93422" w:rsidRPr="000F5F99" w:rsidTr="00A93422">
        <w:trPr>
          <w:trHeight w:val="260"/>
        </w:trPr>
        <w:tc>
          <w:tcPr>
            <w:tcW w:w="2280" w:type="dxa"/>
            <w:shd w:val="clear" w:color="auto" w:fill="FFFFFF" w:themeFill="background1"/>
          </w:tcPr>
          <w:p w:rsidR="00A93422" w:rsidRPr="000F5F99" w:rsidRDefault="00A9342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A93422" w:rsidRPr="000F5F99" w:rsidRDefault="00A93422" w:rsidP="004E2DC4">
            <w:pPr>
              <w:rPr>
                <w:rFonts w:asciiTheme="majorHAnsi" w:eastAsia="Calibri" w:hAnsiTheme="majorHAnsi" w:cstheme="majorHAnsi"/>
                <w:b/>
                <w:sz w:val="18"/>
                <w:szCs w:val="18"/>
              </w:rPr>
            </w:pPr>
          </w:p>
          <w:p w:rsidR="00A93422" w:rsidRPr="000F5F99" w:rsidRDefault="00A93422"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17</w:t>
            </w:r>
            <w:r w:rsidR="00F95D1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00</w:t>
            </w:r>
            <w:r w:rsidR="00F95D1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19</w:t>
            </w:r>
            <w:r w:rsidR="00F95D1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00</w:t>
            </w:r>
          </w:p>
          <w:p w:rsidR="00A93422" w:rsidRPr="000F5F99" w:rsidRDefault="00A93422" w:rsidP="004E2DC4">
            <w:pPr>
              <w:rPr>
                <w:rFonts w:asciiTheme="majorHAnsi" w:eastAsia="Calibri" w:hAnsiTheme="majorHAnsi" w:cstheme="majorHAnsi"/>
                <w:b/>
                <w:sz w:val="18"/>
                <w:szCs w:val="18"/>
              </w:rPr>
            </w:pPr>
          </w:p>
          <w:p w:rsidR="00A93422" w:rsidRPr="000F5F99" w:rsidRDefault="00A93422"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F95D19">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A93422" w:rsidRPr="000F5F99" w:rsidRDefault="00A93422"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2</w:t>
            </w:r>
            <w:r w:rsidR="00F95D19">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A93422" w:rsidRPr="000F5F99" w:rsidRDefault="00A93422"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Аудитория 213</w:t>
            </w:r>
          </w:p>
          <w:p w:rsidR="00A93422" w:rsidRPr="000F5F99" w:rsidRDefault="00A93422" w:rsidP="004E2DC4">
            <w:pPr>
              <w:rPr>
                <w:rFonts w:asciiTheme="majorHAnsi" w:eastAsia="Calibri" w:hAnsiTheme="majorHAnsi" w:cstheme="majorHAnsi"/>
                <w:b/>
                <w:color w:val="17365D"/>
                <w:sz w:val="18"/>
                <w:szCs w:val="18"/>
              </w:rPr>
            </w:pPr>
          </w:p>
          <w:p w:rsidR="00A93422" w:rsidRPr="000F5F99" w:rsidRDefault="00A93422"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A93422" w:rsidRPr="000F5F99" w:rsidRDefault="00A93422" w:rsidP="004E2DC4">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A93422" w:rsidRPr="000F5F99" w:rsidRDefault="00A93422"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A93422" w:rsidRPr="000F5F99" w:rsidRDefault="00A93422" w:rsidP="004E2DC4">
            <w:pPr>
              <w:jc w:val="both"/>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ВСЁ НЕНУЖНОЕ – НА СЛОМ! ДИСКУССИЯ ОБ ОТМЕНЕ СОВЕТСКИХ АКТОВ</w:t>
            </w:r>
          </w:p>
          <w:p w:rsidR="00A93422" w:rsidRPr="000F5F99" w:rsidRDefault="00A93422" w:rsidP="004E2DC4">
            <w:pPr>
              <w:jc w:val="both"/>
              <w:rPr>
                <w:rFonts w:asciiTheme="majorHAnsi" w:eastAsia="Calibri" w:hAnsiTheme="majorHAnsi" w:cstheme="majorHAnsi"/>
                <w:sz w:val="18"/>
                <w:szCs w:val="18"/>
              </w:rPr>
            </w:pPr>
          </w:p>
          <w:p w:rsidR="00A93422" w:rsidRPr="000F5F99" w:rsidRDefault="00A93422" w:rsidP="004E2DC4">
            <w:pPr>
              <w:jc w:val="both"/>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российском законодательстве сохраняют действие нормативные правовые акты, которые были утверждены с 1917 по 1991 г. Количество нормативных правовых актов, которые потенциально могут быть отменены в рамках реализации дорожной карты по «регуляторной гильотине», составляет более 20 тысяч. Однако в некоторых случаях их существование обоснованно, так как современными правовыми документами некоторые вопросы не регулируются. </w:t>
            </w:r>
          </w:p>
          <w:p w:rsidR="00A93422" w:rsidRPr="000F5F99" w:rsidRDefault="00A93422" w:rsidP="004E2DC4">
            <w:pPr>
              <w:rPr>
                <w:rFonts w:asciiTheme="majorHAnsi" w:eastAsia="Calibri" w:hAnsiTheme="majorHAnsi" w:cstheme="majorHAnsi"/>
                <w:sz w:val="18"/>
                <w:szCs w:val="18"/>
                <w:u w:val="single"/>
              </w:rPr>
            </w:pPr>
          </w:p>
          <w:p w:rsidR="00A93422" w:rsidRPr="000F5F99" w:rsidRDefault="00A93422"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A93422" w:rsidRPr="000F5F99" w:rsidRDefault="00A93422"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не допустить переписывания устаревших требований в новые нормативные правовые акты?</w:t>
            </w:r>
          </w:p>
          <w:p w:rsidR="00A93422" w:rsidRPr="000F5F99" w:rsidRDefault="00A93422"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 оптимальный механизм сокращения количества требований без ущерба экономической деятельности?</w:t>
            </w:r>
          </w:p>
          <w:p w:rsidR="00A93422" w:rsidRPr="000F5F99" w:rsidRDefault="00A93422"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Каковы риски гильотинирования «полезных» нормативных правовых актов?</w:t>
            </w:r>
          </w:p>
          <w:p w:rsidR="00A93422" w:rsidRPr="000F5F99" w:rsidRDefault="00A93422"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часто нужно осуществлять пересмотр законодательства в дальнейшем?</w:t>
            </w:r>
          </w:p>
          <w:p w:rsidR="00A93422" w:rsidRPr="000F5F99" w:rsidRDefault="00A93422" w:rsidP="004E2DC4">
            <w:pPr>
              <w:rPr>
                <w:rFonts w:asciiTheme="majorHAnsi" w:eastAsia="Calibri" w:hAnsiTheme="majorHAnsi" w:cstheme="majorHAnsi"/>
                <w:sz w:val="18"/>
                <w:szCs w:val="18"/>
                <w:u w:val="single"/>
              </w:rPr>
            </w:pPr>
          </w:p>
          <w:p w:rsidR="00A93422" w:rsidRPr="000F5F99" w:rsidRDefault="00A93422"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Юрий Любимов</w:t>
            </w:r>
            <w:r w:rsidRPr="000F5F99">
              <w:rPr>
                <w:rFonts w:asciiTheme="majorHAnsi" w:eastAsia="Calibri" w:hAnsiTheme="majorHAnsi" w:cstheme="majorHAnsi"/>
                <w:color w:val="000000"/>
                <w:sz w:val="18"/>
                <w:szCs w:val="18"/>
              </w:rPr>
              <w:t>, заместитель руководителя Аппарата Правительства Российской Федерации</w:t>
            </w:r>
          </w:p>
          <w:p w:rsidR="00A93422" w:rsidRPr="000F5F99" w:rsidRDefault="00A93422" w:rsidP="004E2DC4">
            <w:pPr>
              <w:rPr>
                <w:rFonts w:asciiTheme="majorHAnsi" w:eastAsia="Calibri" w:hAnsiTheme="majorHAnsi" w:cstheme="majorHAnsi"/>
                <w:sz w:val="18"/>
                <w:szCs w:val="18"/>
                <w:u w:val="single"/>
              </w:rPr>
            </w:pPr>
          </w:p>
          <w:p w:rsidR="00A93422" w:rsidRPr="000F5F99" w:rsidRDefault="00A93422"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A93422" w:rsidRPr="000F5F99" w:rsidRDefault="00A9342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Марина </w:t>
            </w:r>
            <w:proofErr w:type="spellStart"/>
            <w:r w:rsidRPr="000F5F99">
              <w:rPr>
                <w:rFonts w:asciiTheme="majorHAnsi" w:eastAsia="Calibri" w:hAnsiTheme="majorHAnsi" w:cstheme="majorHAnsi"/>
                <w:b/>
                <w:sz w:val="18"/>
                <w:szCs w:val="18"/>
              </w:rPr>
              <w:t>Блудян</w:t>
            </w:r>
            <w:proofErr w:type="spellEnd"/>
            <w:r w:rsidRPr="000F5F99">
              <w:rPr>
                <w:rFonts w:asciiTheme="majorHAnsi" w:eastAsia="Calibri" w:hAnsiTheme="majorHAnsi" w:cstheme="majorHAnsi"/>
                <w:sz w:val="18"/>
                <w:szCs w:val="18"/>
              </w:rPr>
              <w:t>, первый вице-президент Общероссийской общественной организации малого и среднего предпринимательства «ОПОРА РОССИИ»</w:t>
            </w:r>
          </w:p>
          <w:p w:rsidR="00A93422" w:rsidRPr="000F5F99" w:rsidRDefault="00A9342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Алиса Безродная</w:t>
            </w:r>
            <w:r w:rsidRPr="000F5F99">
              <w:rPr>
                <w:rFonts w:asciiTheme="majorHAnsi" w:eastAsia="Calibri" w:hAnsiTheme="majorHAnsi" w:cstheme="majorHAnsi"/>
                <w:sz w:val="18"/>
                <w:szCs w:val="18"/>
              </w:rPr>
              <w:t xml:space="preserve">, заместитель министра юстиции Российской Федерации </w:t>
            </w:r>
          </w:p>
          <w:p w:rsidR="00A93422" w:rsidRPr="000F5F99" w:rsidRDefault="00A9342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Репик</w:t>
            </w:r>
            <w:proofErr w:type="spellEnd"/>
            <w:r w:rsidRPr="000F5F99">
              <w:rPr>
                <w:rFonts w:asciiTheme="majorHAnsi" w:eastAsia="Calibri" w:hAnsiTheme="majorHAnsi" w:cstheme="majorHAnsi"/>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сопредседатель Общероссийской общественной организации «Деловая Россия»</w:t>
            </w:r>
          </w:p>
          <w:p w:rsidR="00A93422" w:rsidRPr="000F5F99" w:rsidRDefault="00A93422"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Игорь Бухаров</w:t>
            </w:r>
            <w:r w:rsidRPr="000F5F99">
              <w:rPr>
                <w:rFonts w:asciiTheme="majorHAnsi" w:eastAsia="Calibri" w:hAnsiTheme="majorHAnsi" w:cstheme="majorHAnsi"/>
                <w:sz w:val="18"/>
                <w:szCs w:val="18"/>
              </w:rPr>
              <w:t xml:space="preserve">, президент Федерации рестораторов и </w:t>
            </w:r>
            <w:proofErr w:type="spellStart"/>
            <w:r w:rsidRPr="000F5F99">
              <w:rPr>
                <w:rFonts w:asciiTheme="majorHAnsi" w:eastAsia="Calibri" w:hAnsiTheme="majorHAnsi" w:cstheme="majorHAnsi"/>
                <w:sz w:val="18"/>
                <w:szCs w:val="18"/>
              </w:rPr>
              <w:t>отельеров</w:t>
            </w:r>
            <w:proofErr w:type="spellEnd"/>
          </w:p>
          <w:p w:rsidR="00A93422" w:rsidRPr="000F5F99" w:rsidRDefault="00A93422" w:rsidP="004E2DC4">
            <w:pPr>
              <w:rPr>
                <w:rFonts w:asciiTheme="majorHAnsi" w:hAnsiTheme="majorHAnsi" w:cstheme="majorHAnsi"/>
                <w:b/>
                <w:smallCaps/>
                <w:color w:val="960000"/>
                <w:sz w:val="18"/>
                <w:szCs w:val="18"/>
              </w:rPr>
            </w:pPr>
          </w:p>
        </w:tc>
      </w:tr>
      <w:tr w:rsidR="004A228C" w:rsidRPr="000F5F99" w:rsidTr="00A93422">
        <w:trPr>
          <w:trHeight w:val="260"/>
        </w:trPr>
        <w:tc>
          <w:tcPr>
            <w:tcW w:w="2280" w:type="dxa"/>
            <w:shd w:val="clear" w:color="auto" w:fill="FFFFFF" w:themeFill="background1"/>
          </w:tcPr>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4A228C" w:rsidRPr="000F5F99" w:rsidRDefault="004A228C" w:rsidP="004E2DC4">
            <w:pPr>
              <w:rPr>
                <w:rFonts w:asciiTheme="majorHAnsi" w:eastAsia="Calibri" w:hAnsiTheme="majorHAnsi" w:cstheme="majorHAnsi"/>
                <w:b/>
                <w:color w:val="17365D"/>
                <w:sz w:val="18"/>
                <w:szCs w:val="18"/>
              </w:rPr>
            </w:pPr>
          </w:p>
          <w:p w:rsidR="008A0E5E" w:rsidRPr="000F5F99" w:rsidRDefault="008A0E5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17</w:t>
            </w:r>
            <w:r w:rsidR="00EA15F0">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EA15F0" w:rsidRPr="00EA15F0">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19</w:t>
            </w:r>
            <w:r w:rsidR="00EA15F0">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4A228C" w:rsidRPr="000F5F99" w:rsidRDefault="004A228C" w:rsidP="004E2DC4">
            <w:pPr>
              <w:rPr>
                <w:rFonts w:asciiTheme="majorHAnsi" w:eastAsia="Calibri" w:hAnsiTheme="majorHAnsi" w:cstheme="majorHAnsi"/>
                <w:b/>
                <w:sz w:val="18"/>
                <w:szCs w:val="18"/>
              </w:rPr>
            </w:pPr>
          </w:p>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EA15F0">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4A228C" w:rsidRPr="000F5F99" w:rsidRDefault="00C452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4</w:t>
            </w:r>
            <w:r w:rsidR="00EA15F0">
              <w:rPr>
                <w:rFonts w:asciiTheme="majorHAnsi" w:eastAsia="Calibri" w:hAnsiTheme="majorHAnsi" w:cstheme="majorHAnsi"/>
                <w:b/>
                <w:color w:val="17365D"/>
                <w:sz w:val="18"/>
                <w:szCs w:val="18"/>
              </w:rPr>
              <w:t>-й</w:t>
            </w:r>
            <w:r w:rsidR="004A228C" w:rsidRPr="000F5F99">
              <w:rPr>
                <w:rFonts w:asciiTheme="majorHAnsi" w:eastAsia="Calibri" w:hAnsiTheme="majorHAnsi" w:cstheme="majorHAnsi"/>
                <w:b/>
                <w:color w:val="17365D"/>
                <w:sz w:val="18"/>
                <w:szCs w:val="18"/>
              </w:rPr>
              <w:t xml:space="preserve"> этаж</w:t>
            </w:r>
          </w:p>
          <w:p w:rsidR="004A228C" w:rsidRPr="000F5F99" w:rsidRDefault="00C452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Белый</w:t>
            </w:r>
            <w:r w:rsidR="004A228C" w:rsidRPr="000F5F99">
              <w:rPr>
                <w:rFonts w:asciiTheme="majorHAnsi" w:eastAsia="Calibri" w:hAnsiTheme="majorHAnsi" w:cstheme="majorHAnsi"/>
                <w:b/>
                <w:color w:val="17365D"/>
                <w:sz w:val="18"/>
                <w:szCs w:val="18"/>
              </w:rPr>
              <w:t xml:space="preserve"> зал</w:t>
            </w:r>
          </w:p>
          <w:p w:rsidR="004A228C" w:rsidRPr="000F5F99" w:rsidRDefault="004A228C" w:rsidP="004E2DC4">
            <w:pPr>
              <w:rPr>
                <w:rFonts w:asciiTheme="majorHAnsi" w:eastAsia="Calibri" w:hAnsiTheme="majorHAnsi" w:cstheme="majorHAnsi"/>
                <w:b/>
                <w:color w:val="17365D"/>
                <w:sz w:val="18"/>
                <w:szCs w:val="18"/>
              </w:rPr>
            </w:pPr>
          </w:p>
          <w:p w:rsidR="004A228C" w:rsidRPr="000F5F99" w:rsidRDefault="004A228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4A228C" w:rsidRPr="000F5F99" w:rsidRDefault="004A228C"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4A228C" w:rsidRPr="000F5F99" w:rsidRDefault="004A228C" w:rsidP="004E2DC4">
            <w:pPr>
              <w:rPr>
                <w:rFonts w:asciiTheme="majorHAnsi" w:eastAsia="Calibri" w:hAnsiTheme="majorHAnsi" w:cstheme="majorHAnsi"/>
                <w:b/>
                <w:color w:val="17365D"/>
                <w:sz w:val="18"/>
                <w:szCs w:val="18"/>
              </w:rPr>
            </w:pPr>
          </w:p>
        </w:tc>
        <w:tc>
          <w:tcPr>
            <w:tcW w:w="8070" w:type="dxa"/>
            <w:shd w:val="clear" w:color="auto" w:fill="FFFFFF" w:themeFill="background1"/>
          </w:tcPr>
          <w:p w:rsidR="004A228C" w:rsidRPr="000F5F99" w:rsidRDefault="004A228C" w:rsidP="004E2DC4">
            <w:pPr>
              <w:rPr>
                <w:rFonts w:asciiTheme="majorHAnsi" w:hAnsiTheme="majorHAnsi" w:cstheme="majorHAnsi"/>
                <w:b/>
                <w:color w:val="960000"/>
                <w:sz w:val="18"/>
                <w:szCs w:val="18"/>
              </w:rPr>
            </w:pPr>
            <w:r w:rsidRPr="000F5F99">
              <w:rPr>
                <w:rFonts w:asciiTheme="majorHAnsi" w:hAnsiTheme="majorHAnsi" w:cstheme="majorHAnsi"/>
                <w:b/>
                <w:smallCaps/>
                <w:color w:val="960000"/>
                <w:sz w:val="18"/>
                <w:szCs w:val="18"/>
              </w:rPr>
              <w:t>СОВРЕМЕННОЕ ГОСУДАРСТВЕННОЕ УПРАВЛЕНИЕ: ГОССЛУЖБА НОВОЙ ФОРМАЦИИ</w:t>
            </w:r>
          </w:p>
          <w:p w:rsidR="004A228C" w:rsidRPr="000F5F99" w:rsidRDefault="004A228C" w:rsidP="004E2DC4">
            <w:pPr>
              <w:rPr>
                <w:rFonts w:asciiTheme="majorHAnsi" w:eastAsia="Calibri" w:hAnsiTheme="majorHAnsi" w:cstheme="majorHAnsi"/>
                <w:sz w:val="18"/>
                <w:szCs w:val="18"/>
              </w:rPr>
            </w:pP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На протяжении всей истории российского государственного управления система государственной службы в целом считалась самой тяжело и медленно поддающейся изменениям. Тем не менее со всеми бюрократическими недостатками она обеспечивала необходимую стабильность. </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Однако </w:t>
            </w:r>
            <w:proofErr w:type="spellStart"/>
            <w:r w:rsidRPr="000F5F99">
              <w:rPr>
                <w:rFonts w:asciiTheme="majorHAnsi" w:eastAsia="Calibri" w:hAnsiTheme="majorHAnsi" w:cstheme="majorHAnsi"/>
                <w:sz w:val="18"/>
                <w:szCs w:val="18"/>
              </w:rPr>
              <w:t>цифровизация</w:t>
            </w:r>
            <w:proofErr w:type="spellEnd"/>
            <w:r w:rsidRPr="000F5F99">
              <w:rPr>
                <w:rFonts w:asciiTheme="majorHAnsi" w:eastAsia="Calibri" w:hAnsiTheme="majorHAnsi" w:cstheme="majorHAnsi"/>
                <w:sz w:val="18"/>
                <w:szCs w:val="18"/>
              </w:rPr>
              <w:t xml:space="preserve"> отраслей, </w:t>
            </w:r>
            <w:proofErr w:type="spellStart"/>
            <w:r w:rsidRPr="000F5F99">
              <w:rPr>
                <w:rFonts w:asciiTheme="majorHAnsi" w:eastAsia="Calibri" w:hAnsiTheme="majorHAnsi" w:cstheme="majorHAnsi"/>
                <w:sz w:val="18"/>
                <w:szCs w:val="18"/>
              </w:rPr>
              <w:t>Big</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Data</w:t>
            </w:r>
            <w:proofErr w:type="spellEnd"/>
            <w:r w:rsidRPr="000F5F99">
              <w:rPr>
                <w:rFonts w:asciiTheme="majorHAnsi" w:eastAsia="Calibri" w:hAnsiTheme="majorHAnsi" w:cstheme="majorHAnsi"/>
                <w:sz w:val="18"/>
                <w:szCs w:val="18"/>
              </w:rPr>
              <w:t xml:space="preserve"> и новое поколение россиян предъявляют к работе власти совсем другие требования. Сегодня мы видим, как меняется государственная служба изнутри: не только качественно обновляется кадровый состав, но и трансформируется образ современного чиновника. </w:t>
            </w:r>
          </w:p>
          <w:p w:rsidR="004A228C" w:rsidRPr="000F5F99" w:rsidRDefault="004A228C" w:rsidP="004E2DC4">
            <w:pPr>
              <w:rPr>
                <w:rFonts w:asciiTheme="majorHAnsi" w:hAnsiTheme="majorHAnsi" w:cstheme="majorHAnsi"/>
                <w:sz w:val="18"/>
                <w:szCs w:val="18"/>
                <w:u w:val="single"/>
              </w:rPr>
            </w:pPr>
          </w:p>
          <w:p w:rsidR="004A228C" w:rsidRPr="000F5F99" w:rsidRDefault="004A228C"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Вопросы для обсуждения:</w:t>
            </w:r>
          </w:p>
          <w:p w:rsidR="004A228C" w:rsidRPr="000F5F99" w:rsidRDefault="004A228C" w:rsidP="004E2DC4">
            <w:pPr>
              <w:numPr>
                <w:ilvl w:val="0"/>
                <w:numId w:val="2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Создание новой культуры работы в органах власти и изменение образа чиновника. </w:t>
            </w:r>
          </w:p>
          <w:p w:rsidR="004A228C" w:rsidRPr="000F5F99" w:rsidRDefault="004A228C" w:rsidP="004E2DC4">
            <w:pPr>
              <w:pBdr>
                <w:top w:val="none" w:sz="0" w:space="0" w:color="000000"/>
                <w:left w:val="none" w:sz="0" w:space="0" w:color="000000"/>
                <w:bottom w:val="none" w:sz="0" w:space="0" w:color="000000"/>
                <w:right w:val="none" w:sz="0" w:space="0" w:color="000000"/>
                <w:between w:val="none" w:sz="0" w:space="0" w:color="000000"/>
              </w:pBdr>
              <w:ind w:left="720"/>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Развитие цифровых компетенций и системы индивидуальной независимой оценки, слом стереотипов через повышение вовлеченности госслужащих. </w:t>
            </w:r>
          </w:p>
          <w:p w:rsidR="004A228C" w:rsidRPr="000F5F99" w:rsidRDefault="004A228C" w:rsidP="004E2DC4">
            <w:pPr>
              <w:numPr>
                <w:ilvl w:val="0"/>
                <w:numId w:val="2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Современная цифровая инфраструктура управления кадрами. Разработка цифровых кадровых платформ и создание госслужбы новой формации. </w:t>
            </w:r>
          </w:p>
          <w:p w:rsidR="004A228C" w:rsidRPr="000F5F99" w:rsidRDefault="004A228C" w:rsidP="004E2DC4">
            <w:pPr>
              <w:numPr>
                <w:ilvl w:val="0"/>
                <w:numId w:val="2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Повышение открытости власти для граждан через инструменты кадровой политики. Вовлечение экспертных и отраслевых сообществ в решение стратегических задач развития.</w:t>
            </w:r>
          </w:p>
          <w:p w:rsidR="004A228C" w:rsidRPr="000F5F99" w:rsidRDefault="004A228C" w:rsidP="004E2DC4">
            <w:pPr>
              <w:numPr>
                <w:ilvl w:val="0"/>
                <w:numId w:val="2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HR 4.0: кадровая стратегия как инструмент создания резерва для сокращения затрат </w:t>
            </w:r>
            <w:r w:rsidRPr="000F5F99">
              <w:rPr>
                <w:rFonts w:asciiTheme="majorHAnsi" w:eastAsia="Calibri" w:hAnsiTheme="majorHAnsi" w:cstheme="majorHAnsi"/>
                <w:color w:val="000000"/>
                <w:sz w:val="18"/>
                <w:szCs w:val="18"/>
              </w:rPr>
              <w:br/>
              <w:t xml:space="preserve">на содержание органов власти. </w:t>
            </w:r>
          </w:p>
          <w:p w:rsidR="004A228C" w:rsidRPr="000F5F99" w:rsidRDefault="004A228C" w:rsidP="004E2DC4">
            <w:pPr>
              <w:pBdr>
                <w:top w:val="none" w:sz="0" w:space="0" w:color="000000"/>
                <w:left w:val="none" w:sz="0" w:space="0" w:color="000000"/>
                <w:bottom w:val="none" w:sz="0" w:space="0" w:color="000000"/>
                <w:right w:val="none" w:sz="0" w:space="0" w:color="000000"/>
                <w:between w:val="none" w:sz="0" w:space="0" w:color="000000"/>
              </w:pBdr>
              <w:ind w:left="720" w:hanging="720"/>
              <w:rPr>
                <w:rFonts w:asciiTheme="majorHAnsi" w:eastAsia="Calibri" w:hAnsiTheme="majorHAnsi" w:cstheme="majorHAnsi"/>
                <w:color w:val="000000"/>
                <w:sz w:val="18"/>
                <w:szCs w:val="18"/>
              </w:rPr>
            </w:pPr>
          </w:p>
          <w:p w:rsidR="004A228C" w:rsidRPr="000F5F99" w:rsidRDefault="004A228C"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Модератор:</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Дмитрий Буташин</w:t>
            </w:r>
            <w:r w:rsidRPr="000F5F99">
              <w:rPr>
                <w:rFonts w:asciiTheme="majorHAnsi" w:eastAsia="Calibri" w:hAnsiTheme="majorHAnsi" w:cstheme="majorHAnsi"/>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проректор РАНХиГС</w:t>
            </w:r>
          </w:p>
          <w:p w:rsidR="004A228C" w:rsidRPr="000F5F99" w:rsidRDefault="004A228C" w:rsidP="004E2DC4">
            <w:pPr>
              <w:rPr>
                <w:rFonts w:asciiTheme="majorHAnsi" w:eastAsia="Tahoma" w:hAnsiTheme="majorHAnsi" w:cstheme="majorHAnsi"/>
                <w:sz w:val="18"/>
                <w:szCs w:val="18"/>
              </w:rPr>
            </w:pPr>
          </w:p>
          <w:p w:rsidR="004A228C" w:rsidRPr="000F5F99" w:rsidRDefault="004A228C"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Участники:</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Дмитрий Азаров</w:t>
            </w:r>
            <w:r w:rsidRPr="000F5F99">
              <w:rPr>
                <w:rFonts w:asciiTheme="majorHAnsi" w:eastAsia="Calibri" w:hAnsiTheme="majorHAnsi" w:cstheme="majorHAnsi"/>
                <w:sz w:val="18"/>
                <w:szCs w:val="18"/>
              </w:rPr>
              <w:t xml:space="preserve">, губернатор Самарской области </w:t>
            </w:r>
          </w:p>
          <w:p w:rsidR="004A228C" w:rsidRPr="000F5F99" w:rsidRDefault="004A228C" w:rsidP="004E2DC4">
            <w:pPr>
              <w:rPr>
                <w:rFonts w:asciiTheme="majorHAnsi" w:eastAsia="Calibri" w:hAnsiTheme="majorHAnsi" w:cstheme="majorHAnsi"/>
                <w:sz w:val="24"/>
                <w:szCs w:val="24"/>
              </w:rPr>
            </w:pPr>
            <w:r w:rsidRPr="000F5F99">
              <w:rPr>
                <w:rFonts w:asciiTheme="majorHAnsi" w:eastAsia="Calibri" w:hAnsiTheme="majorHAnsi" w:cstheme="majorHAnsi"/>
                <w:b/>
                <w:sz w:val="18"/>
                <w:szCs w:val="18"/>
              </w:rPr>
              <w:t>Александр Гусев</w:t>
            </w:r>
            <w:r w:rsidRPr="000F5F99">
              <w:rPr>
                <w:rFonts w:asciiTheme="majorHAnsi" w:eastAsia="Calibri" w:hAnsiTheme="majorHAnsi" w:cstheme="majorHAnsi"/>
                <w:sz w:val="18"/>
                <w:szCs w:val="18"/>
              </w:rPr>
              <w:t xml:space="preserve">, губернатор Воронежской области </w:t>
            </w:r>
          </w:p>
          <w:p w:rsidR="004A228C" w:rsidRPr="000F5F99" w:rsidRDefault="004A228C" w:rsidP="004E2DC4">
            <w:pPr>
              <w:rPr>
                <w:rFonts w:asciiTheme="majorHAnsi" w:eastAsia="Calibri" w:hAnsiTheme="majorHAnsi" w:cstheme="majorHAnsi"/>
                <w:sz w:val="24"/>
                <w:szCs w:val="24"/>
              </w:rPr>
            </w:pPr>
            <w:r w:rsidRPr="000F5F99">
              <w:rPr>
                <w:rFonts w:asciiTheme="majorHAnsi" w:eastAsia="Calibri" w:hAnsiTheme="majorHAnsi" w:cstheme="majorHAnsi"/>
                <w:b/>
                <w:sz w:val="18"/>
                <w:szCs w:val="18"/>
              </w:rPr>
              <w:t xml:space="preserve">Азер </w:t>
            </w:r>
            <w:proofErr w:type="spellStart"/>
            <w:r w:rsidRPr="000F5F99">
              <w:rPr>
                <w:rFonts w:asciiTheme="majorHAnsi" w:eastAsia="Calibri" w:hAnsiTheme="majorHAnsi" w:cstheme="majorHAnsi"/>
                <w:b/>
                <w:sz w:val="18"/>
                <w:szCs w:val="18"/>
              </w:rPr>
              <w:t>Талыбов</w:t>
            </w:r>
            <w:proofErr w:type="spellEnd"/>
            <w:r w:rsidRPr="000F5F99">
              <w:rPr>
                <w:rFonts w:asciiTheme="majorHAnsi" w:eastAsia="Calibri" w:hAnsiTheme="majorHAnsi" w:cstheme="majorHAnsi"/>
                <w:sz w:val="18"/>
                <w:szCs w:val="18"/>
              </w:rPr>
              <w:t>, заместитель министра экономического развития Российской Федерации</w:t>
            </w:r>
          </w:p>
          <w:p w:rsidR="004A228C" w:rsidRPr="000F5F99" w:rsidRDefault="004A228C" w:rsidP="004E2DC4">
            <w:pPr>
              <w:rPr>
                <w:rFonts w:asciiTheme="majorHAnsi" w:eastAsia="Calibri" w:hAnsiTheme="majorHAnsi" w:cstheme="majorHAnsi"/>
                <w:sz w:val="24"/>
                <w:szCs w:val="24"/>
              </w:rPr>
            </w:pPr>
            <w:r w:rsidRPr="000F5F99">
              <w:rPr>
                <w:rFonts w:asciiTheme="majorHAnsi" w:eastAsia="Calibri" w:hAnsiTheme="majorHAnsi" w:cstheme="majorHAnsi"/>
                <w:b/>
                <w:sz w:val="18"/>
                <w:szCs w:val="18"/>
              </w:rPr>
              <w:t>Николай Любимов</w:t>
            </w:r>
            <w:r w:rsidRPr="000F5F99">
              <w:rPr>
                <w:rFonts w:asciiTheme="majorHAnsi" w:eastAsia="Calibri" w:hAnsiTheme="majorHAnsi" w:cstheme="majorHAnsi"/>
                <w:sz w:val="18"/>
                <w:szCs w:val="18"/>
              </w:rPr>
              <w:t xml:space="preserve">, губернатор Рязанской области </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Глеб Никитин</w:t>
            </w:r>
            <w:r w:rsidRPr="000F5F99">
              <w:rPr>
                <w:rFonts w:asciiTheme="majorHAnsi" w:eastAsia="Calibri" w:hAnsiTheme="majorHAnsi" w:cstheme="majorHAnsi"/>
                <w:sz w:val="18"/>
                <w:szCs w:val="18"/>
              </w:rPr>
              <w:t xml:space="preserve">, губернатор Нижегородской области </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Игорь </w:t>
            </w:r>
            <w:proofErr w:type="spellStart"/>
            <w:r w:rsidRPr="000F5F99">
              <w:rPr>
                <w:rFonts w:asciiTheme="majorHAnsi" w:eastAsia="Calibri" w:hAnsiTheme="majorHAnsi" w:cstheme="majorHAnsi"/>
                <w:b/>
                <w:sz w:val="18"/>
                <w:szCs w:val="18"/>
              </w:rPr>
              <w:t>Руденя</w:t>
            </w:r>
            <w:proofErr w:type="spellEnd"/>
            <w:r w:rsidRPr="000F5F99">
              <w:rPr>
                <w:rFonts w:asciiTheme="majorHAnsi" w:eastAsia="Calibri" w:hAnsiTheme="majorHAnsi" w:cstheme="majorHAnsi"/>
                <w:sz w:val="18"/>
                <w:szCs w:val="18"/>
              </w:rPr>
              <w:t>, губернатор Тверской области </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Андрей </w:t>
            </w:r>
            <w:proofErr w:type="spellStart"/>
            <w:r w:rsidRPr="000F5F99">
              <w:rPr>
                <w:rFonts w:asciiTheme="majorHAnsi" w:eastAsia="Calibri" w:hAnsiTheme="majorHAnsi" w:cstheme="majorHAnsi"/>
                <w:b/>
                <w:sz w:val="18"/>
                <w:szCs w:val="18"/>
              </w:rPr>
              <w:t>Сороко</w:t>
            </w:r>
            <w:proofErr w:type="spellEnd"/>
            <w:r w:rsidRPr="000F5F99">
              <w:rPr>
                <w:rFonts w:asciiTheme="majorHAnsi" w:eastAsia="Calibri" w:hAnsiTheme="majorHAnsi" w:cstheme="majorHAnsi"/>
                <w:sz w:val="18"/>
                <w:szCs w:val="18"/>
              </w:rPr>
              <w:t>, директор Департамента государственной службы и кадров Правительства Российской Федерации</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Чибис</w:t>
            </w:r>
            <w:r w:rsidRPr="000F5F99">
              <w:rPr>
                <w:rFonts w:asciiTheme="majorHAnsi" w:eastAsia="Calibri" w:hAnsiTheme="majorHAnsi" w:cstheme="majorHAnsi"/>
                <w:sz w:val="18"/>
                <w:szCs w:val="18"/>
              </w:rPr>
              <w:t xml:space="preserve">, губернатор Мурманской области </w:t>
            </w:r>
          </w:p>
          <w:p w:rsidR="004A228C" w:rsidRPr="000F5F99" w:rsidRDefault="004A228C" w:rsidP="004E2DC4">
            <w:pPr>
              <w:rPr>
                <w:rFonts w:asciiTheme="majorHAnsi" w:eastAsia="Calibri" w:hAnsiTheme="majorHAnsi" w:cstheme="majorHAnsi"/>
                <w:b/>
                <w:color w:val="920000"/>
                <w:sz w:val="18"/>
                <w:szCs w:val="18"/>
              </w:rPr>
            </w:pPr>
          </w:p>
        </w:tc>
      </w:tr>
    </w:tbl>
    <w:p w:rsidR="00217A8E" w:rsidRPr="000F5F99" w:rsidRDefault="00217A8E" w:rsidP="004E2DC4">
      <w:pPr>
        <w:rPr>
          <w:rFonts w:asciiTheme="majorHAnsi" w:eastAsia="Calibri" w:hAnsiTheme="majorHAnsi" w:cstheme="majorHAnsi"/>
          <w:b/>
          <w:color w:val="17365D"/>
          <w:sz w:val="28"/>
          <w:szCs w:val="32"/>
        </w:rPr>
      </w:pPr>
    </w:p>
    <w:p w:rsidR="00A93422" w:rsidRPr="000F5F99" w:rsidRDefault="00A93422"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shd w:val="clear" w:color="auto" w:fill="FFFFFF" w:themeFill="background1"/>
        </w:rPr>
      </w:pPr>
      <w:r w:rsidRPr="000F5F99">
        <w:rPr>
          <w:rFonts w:asciiTheme="majorHAnsi" w:eastAsia="Calibri" w:hAnsiTheme="majorHAnsi" w:cstheme="majorHAnsi"/>
          <w:b/>
          <w:color w:val="17365D"/>
          <w:sz w:val="28"/>
          <w:szCs w:val="32"/>
          <w:shd w:val="clear" w:color="auto" w:fill="FFFFFF" w:themeFill="background1"/>
        </w:rPr>
        <w:br w:type="page"/>
      </w:r>
    </w:p>
    <w:p w:rsidR="007843C4" w:rsidRPr="000F5F99" w:rsidRDefault="007843C4" w:rsidP="004E2DC4">
      <w:pPr>
        <w:rPr>
          <w:rFonts w:asciiTheme="majorHAnsi" w:eastAsia="Calibri" w:hAnsiTheme="majorHAnsi" w:cstheme="majorHAnsi"/>
          <w:b/>
          <w:color w:val="17365D"/>
          <w:sz w:val="28"/>
          <w:szCs w:val="32"/>
        </w:rPr>
      </w:pPr>
      <w:r w:rsidRPr="000F5F99">
        <w:rPr>
          <w:rFonts w:asciiTheme="majorHAnsi" w:eastAsia="Calibri" w:hAnsiTheme="majorHAnsi" w:cstheme="majorHAnsi"/>
          <w:b/>
          <w:color w:val="17365D"/>
          <w:sz w:val="28"/>
          <w:szCs w:val="32"/>
          <w:shd w:val="clear" w:color="auto" w:fill="FFFFFF" w:themeFill="background1"/>
        </w:rPr>
        <w:t>ЧАСТЬ 2. НАУЧНО-ЭКСПЕРТНАЯ ПРОГРАММА</w:t>
      </w:r>
    </w:p>
    <w:p w:rsidR="006958A8" w:rsidRPr="000F5F99" w:rsidRDefault="006958A8" w:rsidP="004E2DC4">
      <w:pPr>
        <w:rPr>
          <w:rFonts w:asciiTheme="majorHAnsi" w:eastAsia="Calibri" w:hAnsiTheme="majorHAnsi" w:cstheme="majorHAnsi"/>
          <w:b/>
          <w:color w:val="17365D"/>
          <w:sz w:val="28"/>
          <w:szCs w:val="32"/>
        </w:rPr>
      </w:pP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8080"/>
      </w:tblGrid>
      <w:tr w:rsidR="00A93422" w:rsidRPr="000F5F99" w:rsidTr="00A93422">
        <w:trPr>
          <w:trHeight w:val="260"/>
        </w:trPr>
        <w:tc>
          <w:tcPr>
            <w:tcW w:w="10343" w:type="dxa"/>
            <w:gridSpan w:val="2"/>
            <w:shd w:val="clear" w:color="auto" w:fill="F2DBDB" w:themeFill="accent2" w:themeFillTint="33"/>
          </w:tcPr>
          <w:p w:rsidR="00A93422" w:rsidRPr="000F5F99" w:rsidRDefault="00A93422"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9.30 ДО 11.00</w:t>
            </w:r>
          </w:p>
          <w:p w:rsidR="00A93422" w:rsidRPr="000F5F99" w:rsidRDefault="00A93422" w:rsidP="004E2DC4">
            <w:pPr>
              <w:rPr>
                <w:rFonts w:asciiTheme="majorHAnsi" w:eastAsia="Calibri" w:hAnsiTheme="majorHAnsi" w:cstheme="majorHAnsi"/>
                <w:b/>
                <w:color w:val="920000"/>
                <w:sz w:val="18"/>
                <w:szCs w:val="18"/>
              </w:rPr>
            </w:pPr>
          </w:p>
        </w:tc>
      </w:tr>
      <w:tr w:rsidR="00217A8E" w:rsidRPr="000F5F99" w:rsidTr="001C1810">
        <w:trPr>
          <w:trHeight w:val="260"/>
        </w:trPr>
        <w:tc>
          <w:tcPr>
            <w:tcW w:w="2263" w:type="dxa"/>
            <w:shd w:val="clear" w:color="auto" w:fill="DAEEF3" w:themeFill="accent5" w:themeFillTint="33"/>
          </w:tcPr>
          <w:p w:rsidR="00217A8E" w:rsidRPr="000F5F99" w:rsidRDefault="00217A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217A8E" w:rsidRPr="000F5F99" w:rsidRDefault="00217A8E" w:rsidP="004E2DC4">
            <w:pPr>
              <w:rPr>
                <w:rFonts w:asciiTheme="majorHAnsi" w:eastAsia="Calibri" w:hAnsiTheme="majorHAnsi" w:cstheme="majorHAnsi"/>
                <w:b/>
                <w:color w:val="000000"/>
                <w:sz w:val="18"/>
                <w:szCs w:val="18"/>
              </w:rPr>
            </w:pPr>
          </w:p>
          <w:p w:rsidR="00217A8E" w:rsidRPr="000F5F99" w:rsidRDefault="00C4528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w:t>
            </w:r>
            <w:r w:rsidR="00217A8E" w:rsidRPr="000F5F9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3</w:t>
            </w:r>
            <w:r w:rsidR="00217A8E" w:rsidRPr="000F5F99">
              <w:rPr>
                <w:rFonts w:asciiTheme="majorHAnsi" w:eastAsia="Calibri" w:hAnsiTheme="majorHAnsi" w:cstheme="majorHAnsi"/>
                <w:b/>
                <w:color w:val="000000"/>
                <w:sz w:val="18"/>
                <w:szCs w:val="18"/>
              </w:rPr>
              <w:t>0</w:t>
            </w:r>
            <w:r w:rsidR="00EA15F0" w:rsidRPr="00EA15F0">
              <w:rPr>
                <w:rFonts w:asciiTheme="majorHAnsi" w:eastAsia="Calibri" w:hAnsiTheme="majorHAnsi" w:cstheme="majorHAnsi"/>
                <w:b/>
                <w:color w:val="000000"/>
                <w:sz w:val="18"/>
                <w:szCs w:val="18"/>
              </w:rPr>
              <w:t>–</w:t>
            </w:r>
            <w:r w:rsidR="00217A8E"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1</w:t>
            </w:r>
            <w:r w:rsidR="00217A8E" w:rsidRPr="000F5F99">
              <w:rPr>
                <w:rFonts w:asciiTheme="majorHAnsi" w:eastAsia="Calibri" w:hAnsiTheme="majorHAnsi" w:cstheme="majorHAnsi"/>
                <w:b/>
                <w:color w:val="000000"/>
                <w:sz w:val="18"/>
                <w:szCs w:val="18"/>
              </w:rPr>
              <w:t>.</w:t>
            </w:r>
            <w:r w:rsidR="00A93422" w:rsidRPr="000F5F99">
              <w:rPr>
                <w:rFonts w:asciiTheme="majorHAnsi" w:eastAsia="Calibri" w:hAnsiTheme="majorHAnsi" w:cstheme="majorHAnsi"/>
                <w:b/>
                <w:color w:val="000000"/>
                <w:sz w:val="18"/>
                <w:szCs w:val="18"/>
              </w:rPr>
              <w:t>0</w:t>
            </w:r>
            <w:r w:rsidR="00217A8E" w:rsidRPr="000F5F99">
              <w:rPr>
                <w:rFonts w:asciiTheme="majorHAnsi" w:eastAsia="Calibri" w:hAnsiTheme="majorHAnsi" w:cstheme="majorHAnsi"/>
                <w:b/>
                <w:color w:val="000000"/>
                <w:sz w:val="18"/>
                <w:szCs w:val="18"/>
              </w:rPr>
              <w:t>0</w:t>
            </w:r>
          </w:p>
          <w:p w:rsidR="00217A8E" w:rsidRPr="000F5F99" w:rsidRDefault="00217A8E" w:rsidP="004E2DC4">
            <w:pPr>
              <w:rPr>
                <w:rFonts w:asciiTheme="majorHAnsi" w:eastAsia="Calibri" w:hAnsiTheme="majorHAnsi" w:cstheme="majorHAnsi"/>
                <w:b/>
                <w:sz w:val="18"/>
                <w:szCs w:val="18"/>
              </w:rPr>
            </w:pPr>
          </w:p>
          <w:p w:rsidR="00217A8E" w:rsidRPr="000F5F99" w:rsidRDefault="00C4528E"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1</w:t>
            </w:r>
            <w:r w:rsidR="00EA15F0">
              <w:rPr>
                <w:rFonts w:asciiTheme="majorHAnsi" w:eastAsia="Calibri" w:hAnsiTheme="majorHAnsi" w:cstheme="majorHAnsi"/>
                <w:b/>
                <w:color w:val="244061" w:themeColor="accent1" w:themeShade="80"/>
                <w:sz w:val="18"/>
                <w:szCs w:val="18"/>
              </w:rPr>
              <w:t>-й</w:t>
            </w:r>
            <w:r w:rsidR="00217A8E" w:rsidRPr="000F5F99">
              <w:rPr>
                <w:rFonts w:asciiTheme="majorHAnsi" w:eastAsia="Calibri" w:hAnsiTheme="majorHAnsi" w:cstheme="majorHAnsi"/>
                <w:b/>
                <w:color w:val="244061" w:themeColor="accent1" w:themeShade="80"/>
                <w:sz w:val="18"/>
                <w:szCs w:val="18"/>
              </w:rPr>
              <w:t xml:space="preserve"> корпус</w:t>
            </w:r>
          </w:p>
          <w:p w:rsidR="00217A8E" w:rsidRPr="000F5F99" w:rsidRDefault="00217A8E"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2</w:t>
            </w:r>
            <w:r w:rsidR="00EA15F0">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217A8E" w:rsidRPr="000F5F99" w:rsidRDefault="00C4528E"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Зал №</w:t>
            </w:r>
            <w:r w:rsidR="00EA15F0">
              <w:rPr>
                <w:rFonts w:asciiTheme="majorHAnsi" w:eastAsia="Calibri" w:hAnsiTheme="majorHAnsi" w:cstheme="majorHAnsi"/>
                <w:b/>
                <w:color w:val="244061" w:themeColor="accent1" w:themeShade="80"/>
                <w:sz w:val="18"/>
                <w:szCs w:val="18"/>
              </w:rPr>
              <w:t xml:space="preserve"> </w:t>
            </w:r>
            <w:r w:rsidR="001D408C" w:rsidRPr="000F5F99">
              <w:rPr>
                <w:rFonts w:asciiTheme="majorHAnsi" w:eastAsia="Calibri" w:hAnsiTheme="majorHAnsi" w:cstheme="majorHAnsi"/>
                <w:b/>
                <w:color w:val="244061" w:themeColor="accent1" w:themeShade="80"/>
                <w:sz w:val="18"/>
                <w:szCs w:val="18"/>
              </w:rPr>
              <w:t>2</w:t>
            </w:r>
          </w:p>
          <w:p w:rsidR="00217A8E" w:rsidRPr="000F5F99" w:rsidRDefault="00217A8E" w:rsidP="004E2DC4">
            <w:pPr>
              <w:rPr>
                <w:rFonts w:asciiTheme="majorHAnsi" w:eastAsia="Calibri" w:hAnsiTheme="majorHAnsi" w:cstheme="majorHAnsi"/>
                <w:b/>
                <w:color w:val="17365D"/>
                <w:sz w:val="18"/>
                <w:szCs w:val="18"/>
              </w:rPr>
            </w:pPr>
          </w:p>
          <w:p w:rsidR="00217A8E" w:rsidRPr="000F5F99" w:rsidRDefault="00217A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217A8E" w:rsidRPr="000F5F99" w:rsidRDefault="00217A8E"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217A8E" w:rsidRPr="000F5F99" w:rsidRDefault="00217A8E" w:rsidP="004E2DC4">
            <w:pPr>
              <w:rPr>
                <w:rFonts w:asciiTheme="majorHAnsi" w:eastAsia="Calibri" w:hAnsiTheme="majorHAnsi" w:cstheme="majorHAnsi"/>
                <w:b/>
                <w:sz w:val="18"/>
                <w:szCs w:val="18"/>
              </w:rPr>
            </w:pPr>
          </w:p>
          <w:p w:rsidR="00217A8E" w:rsidRPr="000F5F99" w:rsidRDefault="00217A8E" w:rsidP="004E2DC4">
            <w:pPr>
              <w:rPr>
                <w:rFonts w:asciiTheme="majorHAnsi" w:eastAsia="Calibri" w:hAnsiTheme="majorHAnsi" w:cstheme="majorHAnsi"/>
                <w:b/>
                <w:sz w:val="18"/>
                <w:szCs w:val="18"/>
              </w:rPr>
            </w:pPr>
          </w:p>
          <w:p w:rsidR="00217A8E" w:rsidRPr="000F5F99" w:rsidRDefault="00217A8E"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217A8E" w:rsidRPr="000F5F99" w:rsidRDefault="00217A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ПОТЕНЦИАЛ РОССИИ В РАЗВИТИИ ГЛОБАЛЬНЫХ ЦИФРОВЫХ ИНИЦИАТИВ В СПОРТЕ</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w:t>
            </w:r>
          </w:p>
          <w:p w:rsidR="00217A8E" w:rsidRPr="000F5F99" w:rsidRDefault="00217A8E"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217A8E" w:rsidRPr="000F5F99" w:rsidRDefault="00217A8E"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Успешные региональные примеры цифровых решений в спорте.</w:t>
            </w:r>
          </w:p>
          <w:p w:rsidR="00217A8E" w:rsidRPr="000F5F99" w:rsidRDefault="00217A8E"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Цифровые системы на международных спортивных мероприятиях.</w:t>
            </w:r>
          </w:p>
          <w:p w:rsidR="00217A8E" w:rsidRPr="000F5F99" w:rsidRDefault="00217A8E"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Реализация системных цифровых решений для межотраслевого взаимодействия и на пространстве стран СНГ и ЕАЭС.</w:t>
            </w:r>
          </w:p>
          <w:p w:rsidR="00217A8E" w:rsidRPr="000F5F99" w:rsidRDefault="00217A8E"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Потенциал России как законодателя глобальных цифровых инициатив в спорте.</w:t>
            </w:r>
          </w:p>
          <w:p w:rsidR="00217A8E" w:rsidRPr="000F5F99" w:rsidRDefault="00217A8E" w:rsidP="004E2DC4">
            <w:pPr>
              <w:ind w:left="714" w:hanging="357"/>
              <w:rPr>
                <w:rFonts w:asciiTheme="majorHAnsi" w:eastAsia="Calibri" w:hAnsiTheme="majorHAnsi" w:cstheme="majorHAnsi"/>
                <w:sz w:val="18"/>
                <w:szCs w:val="18"/>
              </w:rPr>
            </w:pPr>
          </w:p>
          <w:p w:rsidR="00217A8E" w:rsidRPr="000F5F99" w:rsidRDefault="00217A8E"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217A8E" w:rsidRPr="000F5F99" w:rsidRDefault="00217A8E" w:rsidP="004E2DC4">
            <w:pPr>
              <w:rPr>
                <w:rFonts w:asciiTheme="majorHAnsi" w:eastAsia="Calibri" w:hAnsiTheme="majorHAnsi" w:cstheme="majorHAnsi"/>
                <w:spacing w:val="-4"/>
                <w:sz w:val="18"/>
                <w:szCs w:val="18"/>
              </w:rPr>
            </w:pPr>
            <w:r w:rsidRPr="000F5F99">
              <w:rPr>
                <w:rFonts w:asciiTheme="majorHAnsi" w:eastAsia="Calibri" w:hAnsiTheme="majorHAnsi" w:cstheme="majorHAnsi"/>
                <w:b/>
                <w:spacing w:val="-4"/>
                <w:sz w:val="18"/>
                <w:szCs w:val="18"/>
              </w:rPr>
              <w:t>Мария Белякова</w:t>
            </w:r>
            <w:r w:rsidRPr="000F5F99">
              <w:rPr>
                <w:rFonts w:asciiTheme="majorHAnsi" w:eastAsia="Calibri" w:hAnsiTheme="majorHAnsi" w:cstheme="majorHAnsi"/>
                <w:spacing w:val="-4"/>
                <w:sz w:val="18"/>
                <w:szCs w:val="18"/>
              </w:rPr>
              <w:t>, директор НОЦ «Факультет менеджмента спортивной и туристской индустрии» РАНХиГС</w:t>
            </w:r>
          </w:p>
          <w:p w:rsidR="00217A8E" w:rsidRPr="000F5F99" w:rsidRDefault="00217A8E" w:rsidP="004E2DC4">
            <w:pPr>
              <w:rPr>
                <w:rFonts w:asciiTheme="majorHAnsi" w:eastAsia="Calibri" w:hAnsiTheme="majorHAnsi" w:cstheme="majorHAnsi"/>
                <w:sz w:val="18"/>
                <w:szCs w:val="18"/>
              </w:rPr>
            </w:pPr>
          </w:p>
          <w:p w:rsidR="00217A8E" w:rsidRPr="000F5F99" w:rsidRDefault="00217A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Искандер Бариев</w:t>
            </w:r>
            <w:r w:rsidRPr="000F5F99">
              <w:rPr>
                <w:rFonts w:asciiTheme="majorHAnsi" w:eastAsia="Calibri" w:hAnsiTheme="majorHAnsi" w:cstheme="majorHAnsi"/>
                <w:sz w:val="18"/>
                <w:szCs w:val="18"/>
              </w:rPr>
              <w:t>, проректор – начальник управления по проектной и научно-исследовательской деятельности</w:t>
            </w:r>
            <w:r w:rsidRPr="000F5F99">
              <w:rPr>
                <w:rFonts w:asciiTheme="majorHAnsi" w:hAnsiTheme="majorHAnsi" w:cstheme="majorHAnsi"/>
                <w:sz w:val="18"/>
                <w:szCs w:val="18"/>
              </w:rPr>
              <w:t xml:space="preserve"> </w:t>
            </w:r>
            <w:r w:rsidRPr="000F5F99">
              <w:rPr>
                <w:rFonts w:asciiTheme="majorHAnsi" w:eastAsia="Calibri" w:hAnsiTheme="majorHAnsi" w:cstheme="majorHAnsi"/>
                <w:sz w:val="18"/>
                <w:szCs w:val="18"/>
              </w:rPr>
              <w:t xml:space="preserve">Университета </w:t>
            </w:r>
            <w:proofErr w:type="spellStart"/>
            <w:r w:rsidRPr="000F5F99">
              <w:rPr>
                <w:rFonts w:asciiTheme="majorHAnsi" w:eastAsia="Calibri" w:hAnsiTheme="majorHAnsi" w:cstheme="majorHAnsi"/>
                <w:sz w:val="18"/>
                <w:szCs w:val="18"/>
              </w:rPr>
              <w:t>Иннополис</w:t>
            </w:r>
            <w:proofErr w:type="spellEnd"/>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Никитин</w:t>
            </w:r>
            <w:r w:rsidRPr="000F5F99">
              <w:rPr>
                <w:rFonts w:asciiTheme="majorHAnsi" w:eastAsia="Calibri" w:hAnsiTheme="majorHAnsi" w:cstheme="majorHAnsi"/>
                <w:sz w:val="18"/>
                <w:szCs w:val="18"/>
              </w:rPr>
              <w:t>, начальник Департамента управления Президента Российской Федерации по обеспечению деятельности Государственного совета Российской Федерации</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Олег Пак</w:t>
            </w:r>
            <w:r w:rsidRPr="000F5F99">
              <w:rPr>
                <w:rFonts w:asciiTheme="majorHAnsi" w:eastAsia="Calibri" w:hAnsiTheme="majorHAnsi" w:cstheme="majorHAnsi"/>
                <w:sz w:val="18"/>
                <w:szCs w:val="18"/>
              </w:rPr>
              <w:t>, статс-секретарь – заместитель министра цифрового развития, связи и массовых коммуникаций Российской Федерации</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Надежда Ерастова</w:t>
            </w:r>
            <w:r w:rsidRPr="000F5F99">
              <w:rPr>
                <w:rFonts w:asciiTheme="majorHAnsi" w:eastAsia="Calibri" w:hAnsiTheme="majorHAnsi" w:cstheme="majorHAnsi"/>
                <w:sz w:val="18"/>
                <w:szCs w:val="18"/>
              </w:rPr>
              <w:t xml:space="preserve">, статс-секретарь – заместитель министра спорта Российской Федерации </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Илья Торосов</w:t>
            </w:r>
            <w:r w:rsidRPr="000F5F99">
              <w:rPr>
                <w:rFonts w:asciiTheme="majorHAnsi" w:eastAsia="Calibri" w:hAnsiTheme="majorHAnsi" w:cstheme="majorHAnsi"/>
                <w:sz w:val="18"/>
                <w:szCs w:val="18"/>
              </w:rPr>
              <w:t xml:space="preserve">, заместитель </w:t>
            </w:r>
            <w:r w:rsidRPr="000F5F99">
              <w:rPr>
                <w:rFonts w:asciiTheme="majorHAnsi" w:hAnsiTheme="majorHAnsi" w:cstheme="majorHAnsi"/>
                <w:sz w:val="18"/>
                <w:szCs w:val="18"/>
              </w:rPr>
              <w:t>м</w:t>
            </w:r>
            <w:r w:rsidRPr="000F5F99">
              <w:rPr>
                <w:rFonts w:asciiTheme="majorHAnsi" w:eastAsia="Calibri" w:hAnsiTheme="majorHAnsi" w:cstheme="majorHAnsi"/>
                <w:sz w:val="18"/>
                <w:szCs w:val="18"/>
              </w:rPr>
              <w:t xml:space="preserve">инистра </w:t>
            </w:r>
            <w:r w:rsidRPr="000F5F99">
              <w:rPr>
                <w:rFonts w:asciiTheme="majorHAnsi" w:hAnsiTheme="majorHAnsi" w:cstheme="majorHAnsi"/>
                <w:sz w:val="18"/>
                <w:szCs w:val="18"/>
              </w:rPr>
              <w:t>э</w:t>
            </w:r>
            <w:r w:rsidRPr="000F5F99">
              <w:rPr>
                <w:rFonts w:asciiTheme="majorHAnsi" w:eastAsia="Calibri" w:hAnsiTheme="majorHAnsi" w:cstheme="majorHAnsi"/>
                <w:sz w:val="18"/>
                <w:szCs w:val="18"/>
              </w:rPr>
              <w:t xml:space="preserve">кономического развития Российской Федерации </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Владимир Леонов</w:t>
            </w:r>
            <w:r w:rsidRPr="000F5F99">
              <w:rPr>
                <w:rFonts w:asciiTheme="majorHAnsi" w:eastAsia="Calibri" w:hAnsiTheme="majorHAnsi" w:cstheme="majorHAnsi"/>
                <w:sz w:val="18"/>
                <w:szCs w:val="18"/>
              </w:rPr>
              <w:t>, министр спорта Республики Татарстан</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Роман </w:t>
            </w:r>
            <w:proofErr w:type="spellStart"/>
            <w:r w:rsidRPr="000F5F99">
              <w:rPr>
                <w:rFonts w:asciiTheme="majorHAnsi" w:eastAsia="Calibri" w:hAnsiTheme="majorHAnsi" w:cstheme="majorHAnsi"/>
                <w:b/>
                <w:sz w:val="18"/>
                <w:szCs w:val="18"/>
              </w:rPr>
              <w:t>Терюшков</w:t>
            </w:r>
            <w:proofErr w:type="spellEnd"/>
            <w:r w:rsidRPr="000F5F99">
              <w:rPr>
                <w:rFonts w:asciiTheme="majorHAnsi" w:eastAsia="Calibri" w:hAnsiTheme="majorHAnsi" w:cstheme="majorHAnsi"/>
                <w:sz w:val="18"/>
                <w:szCs w:val="18"/>
              </w:rPr>
              <w:t xml:space="preserve">, министр </w:t>
            </w:r>
            <w:r w:rsidRPr="000F5F99">
              <w:rPr>
                <w:rFonts w:asciiTheme="majorHAnsi" w:hAnsiTheme="majorHAnsi" w:cstheme="majorHAnsi"/>
                <w:sz w:val="18"/>
                <w:szCs w:val="18"/>
              </w:rPr>
              <w:t xml:space="preserve">физической культуры и спорта </w:t>
            </w:r>
            <w:r w:rsidRPr="000F5F99">
              <w:rPr>
                <w:rFonts w:asciiTheme="majorHAnsi" w:eastAsia="Calibri" w:hAnsiTheme="majorHAnsi" w:cstheme="majorHAnsi"/>
                <w:sz w:val="18"/>
                <w:szCs w:val="18"/>
              </w:rPr>
              <w:t>Московской области</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Дмитрий Глушко</w:t>
            </w:r>
            <w:r w:rsidRPr="000F5F99">
              <w:rPr>
                <w:rFonts w:asciiTheme="majorHAnsi" w:eastAsia="Calibri" w:hAnsiTheme="majorHAnsi" w:cstheme="majorHAnsi"/>
                <w:sz w:val="18"/>
                <w:szCs w:val="18"/>
              </w:rPr>
              <w:t xml:space="preserve">, президент Международного комитета </w:t>
            </w:r>
            <w:r w:rsidRPr="000F5F99">
              <w:rPr>
                <w:rFonts w:asciiTheme="majorHAnsi" w:hAnsiTheme="majorHAnsi" w:cstheme="majorHAnsi"/>
                <w:sz w:val="18"/>
                <w:szCs w:val="18"/>
              </w:rPr>
              <w:t>и</w:t>
            </w:r>
            <w:r w:rsidRPr="000F5F99">
              <w:rPr>
                <w:rFonts w:asciiTheme="majorHAnsi" w:eastAsia="Calibri" w:hAnsiTheme="majorHAnsi" w:cstheme="majorHAnsi"/>
                <w:sz w:val="18"/>
                <w:szCs w:val="18"/>
              </w:rPr>
              <w:t>гр «Дети Азии»</w:t>
            </w:r>
          </w:p>
          <w:p w:rsidR="009D48B0" w:rsidRDefault="00217A8E" w:rsidP="004E2DC4">
            <w:pPr>
              <w:rPr>
                <w:rFonts w:asciiTheme="majorHAnsi" w:hAnsiTheme="majorHAnsi" w:cstheme="majorHAnsi"/>
                <w:sz w:val="18"/>
                <w:szCs w:val="18"/>
              </w:rPr>
            </w:pPr>
            <w:r w:rsidRPr="000F5F99">
              <w:rPr>
                <w:rFonts w:asciiTheme="majorHAnsi" w:hAnsiTheme="majorHAnsi" w:cstheme="majorHAnsi"/>
                <w:b/>
                <w:sz w:val="18"/>
                <w:szCs w:val="18"/>
              </w:rPr>
              <w:t xml:space="preserve">Константин </w:t>
            </w:r>
            <w:proofErr w:type="spellStart"/>
            <w:r w:rsidRPr="000F5F99">
              <w:rPr>
                <w:rFonts w:asciiTheme="majorHAnsi" w:hAnsiTheme="majorHAnsi" w:cstheme="majorHAnsi"/>
                <w:b/>
                <w:sz w:val="18"/>
                <w:szCs w:val="18"/>
              </w:rPr>
              <w:t>Выборнов</w:t>
            </w:r>
            <w:proofErr w:type="spellEnd"/>
            <w:r w:rsidRPr="000F5F99">
              <w:rPr>
                <w:rFonts w:asciiTheme="majorHAnsi" w:hAnsiTheme="majorHAnsi" w:cstheme="majorHAnsi"/>
                <w:sz w:val="18"/>
                <w:szCs w:val="18"/>
              </w:rPr>
              <w:t xml:space="preserve">, руководитель службы информации, пресс-секретарь Олимпийского </w:t>
            </w:r>
            <w:r w:rsidR="00827994" w:rsidRPr="000F5F99">
              <w:rPr>
                <w:rFonts w:asciiTheme="majorHAnsi" w:hAnsiTheme="majorHAnsi" w:cstheme="majorHAnsi"/>
                <w:sz w:val="18"/>
                <w:szCs w:val="18"/>
              </w:rPr>
              <w:t>ко</w:t>
            </w:r>
            <w:r w:rsidRPr="000F5F99">
              <w:rPr>
                <w:rFonts w:asciiTheme="majorHAnsi" w:hAnsiTheme="majorHAnsi" w:cstheme="majorHAnsi"/>
                <w:sz w:val="18"/>
                <w:szCs w:val="18"/>
              </w:rPr>
              <w:t>митета России</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Вениамин Каганов</w:t>
            </w:r>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помощник</w:t>
            </w:r>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з</w:t>
            </w:r>
            <w:r w:rsidRPr="000F5F99">
              <w:rPr>
                <w:rFonts w:asciiTheme="majorHAnsi" w:eastAsia="Calibri" w:hAnsiTheme="majorHAnsi" w:cstheme="majorHAnsi"/>
                <w:sz w:val="18"/>
                <w:szCs w:val="18"/>
              </w:rPr>
              <w:t xml:space="preserve">аместителя Председателя Правительства Российской Федерации </w:t>
            </w:r>
          </w:p>
          <w:p w:rsidR="00217A8E" w:rsidRPr="000F5F99" w:rsidRDefault="00217A8E" w:rsidP="004E2DC4">
            <w:pPr>
              <w:rPr>
                <w:rFonts w:asciiTheme="majorHAnsi" w:eastAsia="Calibri" w:hAnsiTheme="majorHAnsi" w:cstheme="majorHAnsi"/>
                <w:sz w:val="18"/>
                <w:szCs w:val="18"/>
              </w:rPr>
            </w:pPr>
          </w:p>
        </w:tc>
      </w:tr>
      <w:tr w:rsidR="00217A8E" w:rsidRPr="000F5F99" w:rsidTr="00217A8E">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217A8E" w:rsidRPr="000F5F99" w:rsidRDefault="00217A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217A8E" w:rsidRPr="000F5F99" w:rsidRDefault="00217A8E" w:rsidP="004E2DC4">
            <w:pPr>
              <w:rPr>
                <w:rFonts w:asciiTheme="majorHAnsi" w:eastAsia="Calibri" w:hAnsiTheme="majorHAnsi" w:cstheme="majorHAnsi"/>
                <w:b/>
                <w:color w:val="17365D"/>
                <w:sz w:val="18"/>
                <w:szCs w:val="18"/>
              </w:rPr>
            </w:pPr>
          </w:p>
          <w:p w:rsidR="00C4528E" w:rsidRPr="000F5F99" w:rsidRDefault="00C4528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827994" w:rsidRPr="00827994">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w:t>
            </w:r>
            <w:r w:rsidR="00A93422"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C4528E" w:rsidRPr="000F5F99" w:rsidRDefault="00C4528E" w:rsidP="004E2DC4">
            <w:pPr>
              <w:rPr>
                <w:rFonts w:asciiTheme="majorHAnsi" w:eastAsia="Calibri" w:hAnsiTheme="majorHAnsi" w:cstheme="majorHAnsi"/>
                <w:b/>
                <w:sz w:val="18"/>
                <w:szCs w:val="18"/>
              </w:rPr>
            </w:pPr>
          </w:p>
          <w:p w:rsidR="00C4528E" w:rsidRPr="000F5F99" w:rsidRDefault="00C452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827994">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C4528E" w:rsidRPr="000F5F99" w:rsidRDefault="00C452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827994">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C4528E" w:rsidRPr="000F5F99" w:rsidRDefault="00C452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w:t>
            </w:r>
            <w:r w:rsidR="00827994">
              <w:rPr>
                <w:rFonts w:asciiTheme="majorHAnsi" w:eastAsia="Calibri" w:hAnsiTheme="majorHAnsi" w:cstheme="majorHAnsi"/>
                <w:b/>
                <w:color w:val="17365D"/>
                <w:sz w:val="18"/>
                <w:szCs w:val="18"/>
              </w:rPr>
              <w:t xml:space="preserve"> </w:t>
            </w:r>
            <w:r w:rsidRPr="000F5F99">
              <w:rPr>
                <w:rFonts w:asciiTheme="majorHAnsi" w:eastAsia="Calibri" w:hAnsiTheme="majorHAnsi" w:cstheme="majorHAnsi"/>
                <w:b/>
                <w:color w:val="17365D"/>
                <w:sz w:val="18"/>
                <w:szCs w:val="18"/>
              </w:rPr>
              <w:t>1</w:t>
            </w:r>
          </w:p>
          <w:p w:rsidR="00217A8E" w:rsidRPr="000F5F99" w:rsidRDefault="00217A8E" w:rsidP="004E2DC4">
            <w:pPr>
              <w:rPr>
                <w:rFonts w:asciiTheme="majorHAnsi" w:eastAsia="Calibri" w:hAnsiTheme="majorHAnsi" w:cstheme="majorHAnsi"/>
                <w:b/>
                <w:color w:val="17365D"/>
                <w:sz w:val="18"/>
                <w:szCs w:val="18"/>
              </w:rPr>
            </w:pPr>
          </w:p>
          <w:p w:rsidR="001D408C" w:rsidRPr="000F5F99" w:rsidRDefault="00827994"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Pr>
                <w:rFonts w:asciiTheme="majorHAnsi" w:eastAsia="Calibri" w:hAnsiTheme="majorHAnsi" w:cstheme="majorHAnsi"/>
                <w:color w:val="244061" w:themeColor="accent1" w:themeShade="80"/>
                <w:sz w:val="18"/>
                <w:szCs w:val="18"/>
              </w:rPr>
              <w:t>е</w:t>
            </w:r>
            <w:r w:rsidRPr="000F5F99">
              <w:rPr>
                <w:rFonts w:asciiTheme="majorHAnsi" w:eastAsia="Calibri" w:hAnsiTheme="majorHAnsi" w:cstheme="majorHAnsi"/>
                <w:color w:val="244061" w:themeColor="accent1" w:themeShade="80"/>
                <w:sz w:val="18"/>
                <w:szCs w:val="18"/>
              </w:rPr>
              <w:t xml:space="preserve"> </w:t>
            </w:r>
            <w:r w:rsidR="001D408C" w:rsidRPr="000F5F99">
              <w:rPr>
                <w:rFonts w:asciiTheme="majorHAnsi" w:eastAsia="Calibri" w:hAnsiTheme="majorHAnsi" w:cstheme="majorHAnsi"/>
                <w:color w:val="244061" w:themeColor="accent1" w:themeShade="80"/>
                <w:sz w:val="18"/>
                <w:szCs w:val="18"/>
              </w:rPr>
              <w:t>язык</w:t>
            </w:r>
            <w:r>
              <w:rPr>
                <w:rFonts w:asciiTheme="majorHAnsi" w:eastAsia="Calibri" w:hAnsiTheme="majorHAnsi" w:cstheme="majorHAnsi"/>
                <w:color w:val="244061" w:themeColor="accent1" w:themeShade="80"/>
                <w:sz w:val="18"/>
                <w:szCs w:val="18"/>
              </w:rPr>
              <w:t>и</w:t>
            </w:r>
            <w:r w:rsidR="001D408C" w:rsidRPr="000F5F99">
              <w:rPr>
                <w:rFonts w:asciiTheme="majorHAnsi" w:eastAsia="Calibri" w:hAnsiTheme="majorHAnsi" w:cstheme="majorHAnsi"/>
                <w:color w:val="244061" w:themeColor="accent1" w:themeShade="80"/>
                <w:sz w:val="18"/>
                <w:szCs w:val="18"/>
              </w:rPr>
              <w:t>:</w:t>
            </w:r>
          </w:p>
          <w:p w:rsidR="001D408C" w:rsidRPr="000F5F99" w:rsidRDefault="001D408C"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217A8E" w:rsidRPr="000F5F99" w:rsidRDefault="00217A8E"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217A8E" w:rsidRPr="000F5F99" w:rsidRDefault="00217A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ОТВЕТСТВЕННОЕ ПОВЕДЕНИЕ ИНСТИТУТОВ РАЗВИТИЯ </w:t>
            </w:r>
          </w:p>
          <w:p w:rsidR="00217A8E" w:rsidRPr="000F5F99" w:rsidRDefault="00217A8E" w:rsidP="004E2DC4">
            <w:pPr>
              <w:rPr>
                <w:rFonts w:asciiTheme="majorHAnsi" w:eastAsia="Calibri" w:hAnsiTheme="majorHAnsi" w:cstheme="majorHAnsi"/>
                <w:sz w:val="18"/>
                <w:szCs w:val="18"/>
              </w:rPr>
            </w:pP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ОЭСР уже более 50 лет разрабатывает стандарты ответственного ведения бизнеса, которые направлены на развитие позитивного влияния компаний на общество и экологию. </w:t>
            </w:r>
          </w:p>
          <w:p w:rsidR="00217A8E" w:rsidRPr="000F5F99" w:rsidRDefault="00217A8E" w:rsidP="004E2DC4">
            <w:pPr>
              <w:rPr>
                <w:rFonts w:asciiTheme="majorHAnsi" w:eastAsia="Calibri" w:hAnsiTheme="majorHAnsi" w:cstheme="majorHAnsi"/>
                <w:spacing w:val="-2"/>
                <w:sz w:val="18"/>
                <w:szCs w:val="18"/>
              </w:rPr>
            </w:pPr>
            <w:r w:rsidRPr="000F5F99">
              <w:rPr>
                <w:rFonts w:asciiTheme="majorHAnsi" w:eastAsia="Calibri" w:hAnsiTheme="majorHAnsi" w:cstheme="majorHAnsi"/>
                <w:spacing w:val="-2"/>
                <w:sz w:val="18"/>
                <w:szCs w:val="18"/>
              </w:rPr>
              <w:t xml:space="preserve">C 2010 г. обозначился тренд на рост количества компаний, которые внедрили стандарты ответственного ведения бизнеса. Одна из причин такого роста – законодательное ограничение странами деятельности компаний, которые не соответствуют стандартам ответственного поведения ОЭСР. </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Для институтов развития внедрение стандартов ответственного ведения бизнеса – это возможность мобилизации ресурсов компаний для позитивного влияния на качество жизни людей, развитие качественной инфраструктуры, в том числе для развития городов, а также возможность повысить конкурентоспособность местных компаний на глобальных рынках. </w:t>
            </w:r>
          </w:p>
          <w:p w:rsidR="00217A8E" w:rsidRPr="000F5F99" w:rsidRDefault="00217A8E" w:rsidP="004E2DC4">
            <w:pPr>
              <w:rPr>
                <w:rFonts w:asciiTheme="majorHAnsi" w:eastAsia="Calibri" w:hAnsiTheme="majorHAnsi" w:cstheme="majorHAnsi"/>
                <w:sz w:val="18"/>
                <w:szCs w:val="18"/>
              </w:rPr>
            </w:pPr>
          </w:p>
          <w:p w:rsidR="00217A8E" w:rsidRPr="00E53E57" w:rsidRDefault="00217A8E" w:rsidP="004E2DC4">
            <w:pPr>
              <w:rPr>
                <w:rFonts w:asciiTheme="majorHAnsi" w:eastAsia="Calibri" w:hAnsiTheme="majorHAnsi" w:cstheme="majorHAnsi"/>
                <w:sz w:val="18"/>
                <w:szCs w:val="18"/>
                <w:u w:val="single"/>
              </w:rPr>
            </w:pPr>
            <w:r w:rsidRPr="00E53E57">
              <w:rPr>
                <w:rFonts w:asciiTheme="majorHAnsi" w:eastAsia="Calibri" w:hAnsiTheme="majorHAnsi" w:cstheme="majorHAnsi"/>
                <w:sz w:val="18"/>
                <w:szCs w:val="18"/>
                <w:u w:val="single"/>
              </w:rPr>
              <w:t>Вопросы для обсуждения:</w:t>
            </w:r>
          </w:p>
          <w:p w:rsidR="00217A8E" w:rsidRPr="000F5F99" w:rsidRDefault="00217A8E" w:rsidP="004E2DC4">
            <w:pPr>
              <w:numPr>
                <w:ilvl w:val="0"/>
                <w:numId w:val="15"/>
              </w:numPr>
              <w:ind w:left="714" w:hanging="357"/>
              <w:rPr>
                <w:rFonts w:asciiTheme="majorHAnsi" w:eastAsia="Calibri" w:hAnsiTheme="majorHAnsi" w:cstheme="majorHAnsi"/>
                <w:spacing w:val="-2"/>
                <w:sz w:val="18"/>
                <w:szCs w:val="18"/>
              </w:rPr>
            </w:pPr>
            <w:r w:rsidRPr="000F5F99">
              <w:rPr>
                <w:rFonts w:asciiTheme="majorHAnsi" w:eastAsia="Calibri" w:hAnsiTheme="majorHAnsi" w:cstheme="majorHAnsi"/>
                <w:spacing w:val="-2"/>
                <w:sz w:val="18"/>
                <w:szCs w:val="18"/>
              </w:rPr>
              <w:t>Оценка нефинансовых рисков в проектах. Как ВЭБ.РФ и другие финансовые институты внедряют стандарты должной осмотрительности и снижают нефинансовые риски проектов?</w:t>
            </w:r>
          </w:p>
          <w:p w:rsidR="00217A8E" w:rsidRPr="000F5F99" w:rsidRDefault="00217A8E" w:rsidP="004E2DC4">
            <w:pPr>
              <w:numPr>
                <w:ilvl w:val="0"/>
                <w:numId w:val="15"/>
              </w:numP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Как стандарты ответственного поведения позволяют создавать устойчивую инфраструктуру?</w:t>
            </w:r>
          </w:p>
          <w:p w:rsidR="00217A8E" w:rsidRPr="000F5F99" w:rsidRDefault="00217A8E" w:rsidP="004E2DC4">
            <w:pPr>
              <w:numPr>
                <w:ilvl w:val="0"/>
                <w:numId w:val="15"/>
              </w:numP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Стандарты ответственного ведения бизнеса для развития качества жизни в городах</w:t>
            </w:r>
            <w:r w:rsidR="00827994">
              <w:rPr>
                <w:rFonts w:asciiTheme="majorHAnsi" w:eastAsia="Calibri" w:hAnsiTheme="majorHAnsi" w:cstheme="majorHAnsi"/>
                <w:sz w:val="18"/>
                <w:szCs w:val="18"/>
              </w:rPr>
              <w:t>.</w:t>
            </w:r>
          </w:p>
          <w:p w:rsidR="00217A8E" w:rsidRPr="000F5F99" w:rsidRDefault="00217A8E" w:rsidP="004E2DC4">
            <w:pPr>
              <w:numPr>
                <w:ilvl w:val="0"/>
                <w:numId w:val="15"/>
              </w:numP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Развитие конкурентоспособности экономики России за счет стандартов ответственного поведения.</w:t>
            </w:r>
          </w:p>
          <w:p w:rsidR="00217A8E" w:rsidRPr="000F5F99" w:rsidRDefault="00217A8E" w:rsidP="004E2DC4">
            <w:pPr>
              <w:rPr>
                <w:rFonts w:asciiTheme="majorHAnsi" w:eastAsia="Calibri" w:hAnsiTheme="majorHAnsi" w:cstheme="majorHAnsi"/>
                <w:sz w:val="18"/>
                <w:szCs w:val="18"/>
              </w:rPr>
            </w:pPr>
          </w:p>
          <w:p w:rsidR="00217A8E" w:rsidRPr="000F5F99" w:rsidRDefault="00217A8E"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217A8E" w:rsidRPr="000F5F99" w:rsidRDefault="00217A8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Антонина Левашенко</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руков</w:t>
            </w:r>
            <w:r w:rsidRPr="00BE5FA9">
              <w:rPr>
                <w:rFonts w:asciiTheme="majorHAnsi" w:eastAsia="Calibri" w:hAnsiTheme="majorHAnsi" w:cstheme="majorHAnsi"/>
                <w:spacing w:val="-4"/>
                <w:sz w:val="18"/>
                <w:szCs w:val="18"/>
              </w:rPr>
              <w:t xml:space="preserve">одитель </w:t>
            </w:r>
            <w:r w:rsidR="00BE5FA9" w:rsidRPr="00BE5FA9">
              <w:rPr>
                <w:rFonts w:asciiTheme="majorHAnsi" w:eastAsia="Calibri" w:hAnsiTheme="majorHAnsi" w:cstheme="majorHAnsi"/>
                <w:spacing w:val="-4"/>
                <w:sz w:val="18"/>
                <w:szCs w:val="18"/>
              </w:rPr>
              <w:t>Российского центра компетенций и анализа стандартов ОЭСР</w:t>
            </w:r>
          </w:p>
          <w:p w:rsidR="00217A8E" w:rsidRPr="000F5F99" w:rsidRDefault="00217A8E" w:rsidP="004E2DC4">
            <w:pPr>
              <w:rPr>
                <w:rFonts w:asciiTheme="majorHAnsi" w:eastAsia="Calibri" w:hAnsiTheme="majorHAnsi" w:cstheme="majorHAnsi"/>
                <w:sz w:val="18"/>
                <w:szCs w:val="18"/>
              </w:rPr>
            </w:pPr>
          </w:p>
          <w:p w:rsidR="00A36FA8" w:rsidRPr="00BE5FA9" w:rsidRDefault="00A36FA8" w:rsidP="00A36FA8">
            <w:pPr>
              <w:rPr>
                <w:rFonts w:asciiTheme="majorHAnsi" w:eastAsia="Calibri" w:hAnsiTheme="majorHAnsi" w:cstheme="majorHAnsi"/>
                <w:sz w:val="18"/>
                <w:szCs w:val="18"/>
                <w:highlight w:val="yellow"/>
                <w:u w:val="single"/>
              </w:rPr>
            </w:pPr>
            <w:r w:rsidRPr="00BE5FA9">
              <w:rPr>
                <w:rFonts w:asciiTheme="majorHAnsi" w:eastAsia="Calibri" w:hAnsiTheme="majorHAnsi" w:cstheme="majorHAnsi"/>
                <w:sz w:val="18"/>
                <w:szCs w:val="18"/>
                <w:highlight w:val="yellow"/>
                <w:u w:val="single"/>
              </w:rPr>
              <w:t xml:space="preserve">Эксперты: </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 xml:space="preserve">Светлана </w:t>
            </w:r>
            <w:proofErr w:type="spellStart"/>
            <w:r w:rsidRPr="00BE5FA9">
              <w:rPr>
                <w:rFonts w:asciiTheme="majorHAnsi" w:eastAsia="Calibri" w:hAnsiTheme="majorHAnsi" w:cstheme="majorHAnsi"/>
                <w:b/>
                <w:sz w:val="18"/>
                <w:szCs w:val="18"/>
                <w:highlight w:val="yellow"/>
              </w:rPr>
              <w:t>Ячевская</w:t>
            </w:r>
            <w:proofErr w:type="spellEnd"/>
            <w:r w:rsidRPr="00BE5FA9">
              <w:rPr>
                <w:rFonts w:asciiTheme="majorHAnsi" w:eastAsia="Calibri" w:hAnsiTheme="majorHAnsi" w:cstheme="majorHAnsi"/>
                <w:bCs/>
                <w:sz w:val="18"/>
                <w:szCs w:val="18"/>
                <w:highlight w:val="yellow"/>
              </w:rPr>
              <w:t xml:space="preserve">, </w:t>
            </w:r>
            <w:r w:rsidR="00F65023" w:rsidRPr="00BE5FA9">
              <w:rPr>
                <w:rFonts w:asciiTheme="majorHAnsi" w:eastAsia="Calibri" w:hAnsiTheme="majorHAnsi" w:cstheme="majorHAnsi"/>
                <w:bCs/>
                <w:sz w:val="18"/>
                <w:szCs w:val="18"/>
                <w:highlight w:val="yellow"/>
              </w:rPr>
              <w:t>з</w:t>
            </w:r>
            <w:r w:rsidRPr="00BE5FA9">
              <w:rPr>
                <w:rFonts w:asciiTheme="majorHAnsi" w:eastAsia="Calibri" w:hAnsiTheme="majorHAnsi" w:cstheme="majorHAnsi"/>
                <w:sz w:val="18"/>
                <w:szCs w:val="18"/>
                <w:highlight w:val="yellow"/>
              </w:rPr>
              <w:t>аместитель Председателя ВЭБ.РФ — член Правления</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 xml:space="preserve">Андрей </w:t>
            </w:r>
            <w:proofErr w:type="spellStart"/>
            <w:r w:rsidRPr="00BE5FA9">
              <w:rPr>
                <w:rFonts w:asciiTheme="majorHAnsi" w:eastAsia="Calibri" w:hAnsiTheme="majorHAnsi" w:cstheme="majorHAnsi"/>
                <w:b/>
                <w:sz w:val="18"/>
                <w:szCs w:val="18"/>
                <w:highlight w:val="yellow"/>
              </w:rPr>
              <w:t>Клепач</w:t>
            </w:r>
            <w:proofErr w:type="spellEnd"/>
            <w:r w:rsidRPr="00BE5FA9">
              <w:rPr>
                <w:rFonts w:asciiTheme="majorHAnsi" w:eastAsia="Calibri" w:hAnsiTheme="majorHAnsi" w:cstheme="majorHAnsi"/>
                <w:bCs/>
                <w:sz w:val="18"/>
                <w:szCs w:val="18"/>
                <w:highlight w:val="yellow"/>
              </w:rPr>
              <w:t xml:space="preserve">, </w:t>
            </w:r>
            <w:r w:rsidRPr="00BE5FA9">
              <w:rPr>
                <w:rFonts w:asciiTheme="majorHAnsi" w:eastAsia="Calibri" w:hAnsiTheme="majorHAnsi" w:cstheme="majorHAnsi"/>
                <w:sz w:val="18"/>
                <w:szCs w:val="18"/>
                <w:highlight w:val="yellow"/>
              </w:rPr>
              <w:t xml:space="preserve">главный экономист ВЭБ.РФ </w:t>
            </w:r>
          </w:p>
          <w:p w:rsidR="00217A8E" w:rsidRPr="00BE5FA9" w:rsidRDefault="00217A8E" w:rsidP="004E2DC4">
            <w:pPr>
              <w:rPr>
                <w:rFonts w:asciiTheme="majorHAnsi" w:eastAsia="Calibri" w:hAnsiTheme="majorHAnsi" w:cstheme="majorHAnsi"/>
                <w:spacing w:val="-4"/>
                <w:sz w:val="18"/>
                <w:szCs w:val="18"/>
                <w:highlight w:val="yellow"/>
              </w:rPr>
            </w:pPr>
            <w:r w:rsidRPr="00BE5FA9">
              <w:rPr>
                <w:rFonts w:asciiTheme="majorHAnsi" w:eastAsia="Calibri" w:hAnsiTheme="majorHAnsi" w:cstheme="majorHAnsi"/>
                <w:b/>
                <w:spacing w:val="-4"/>
                <w:sz w:val="18"/>
                <w:szCs w:val="18"/>
                <w:highlight w:val="yellow"/>
              </w:rPr>
              <w:t xml:space="preserve">Ирина </w:t>
            </w:r>
            <w:proofErr w:type="spellStart"/>
            <w:r w:rsidRPr="00BE5FA9">
              <w:rPr>
                <w:rFonts w:asciiTheme="majorHAnsi" w:eastAsia="Calibri" w:hAnsiTheme="majorHAnsi" w:cstheme="majorHAnsi"/>
                <w:b/>
                <w:spacing w:val="-4"/>
                <w:sz w:val="18"/>
                <w:szCs w:val="18"/>
                <w:highlight w:val="yellow"/>
              </w:rPr>
              <w:t>Макиева</w:t>
            </w:r>
            <w:proofErr w:type="spellEnd"/>
            <w:r w:rsidRPr="00BE5FA9">
              <w:rPr>
                <w:rFonts w:asciiTheme="majorHAnsi" w:eastAsia="Calibri" w:hAnsiTheme="majorHAnsi" w:cstheme="majorHAnsi"/>
                <w:bCs/>
                <w:spacing w:val="-4"/>
                <w:sz w:val="18"/>
                <w:szCs w:val="18"/>
                <w:highlight w:val="yellow"/>
              </w:rPr>
              <w:t>,</w:t>
            </w:r>
            <w:r w:rsidRPr="00BE5FA9">
              <w:rPr>
                <w:rFonts w:asciiTheme="majorHAnsi" w:eastAsia="Calibri" w:hAnsiTheme="majorHAnsi" w:cstheme="majorHAnsi"/>
                <w:spacing w:val="-4"/>
                <w:sz w:val="18"/>
                <w:szCs w:val="18"/>
                <w:highlight w:val="yellow"/>
              </w:rPr>
              <w:t xml:space="preserve"> </w:t>
            </w:r>
            <w:r w:rsidR="00F65023" w:rsidRPr="00BE5FA9">
              <w:rPr>
                <w:rFonts w:asciiTheme="majorHAnsi" w:eastAsia="Calibri" w:hAnsiTheme="majorHAnsi" w:cstheme="majorHAnsi"/>
                <w:spacing w:val="-4"/>
                <w:sz w:val="18"/>
                <w:szCs w:val="18"/>
                <w:highlight w:val="yellow"/>
              </w:rPr>
              <w:t>з</w:t>
            </w:r>
            <w:r w:rsidRPr="00BE5FA9">
              <w:rPr>
                <w:rFonts w:asciiTheme="majorHAnsi" w:eastAsia="Calibri" w:hAnsiTheme="majorHAnsi" w:cstheme="majorHAnsi"/>
                <w:spacing w:val="-4"/>
                <w:sz w:val="18"/>
                <w:szCs w:val="18"/>
                <w:highlight w:val="yellow"/>
              </w:rPr>
              <w:t xml:space="preserve">аместитель Председателя ВЭБ.РФ, </w:t>
            </w:r>
            <w:r w:rsidR="00E94CEC" w:rsidRPr="00BE5FA9">
              <w:rPr>
                <w:rFonts w:asciiTheme="majorHAnsi" w:eastAsia="Calibri" w:hAnsiTheme="majorHAnsi" w:cstheme="majorHAnsi"/>
                <w:spacing w:val="-4"/>
                <w:sz w:val="18"/>
                <w:szCs w:val="18"/>
                <w:highlight w:val="yellow"/>
              </w:rPr>
              <w:t>г</w:t>
            </w:r>
            <w:r w:rsidRPr="00BE5FA9">
              <w:rPr>
                <w:rFonts w:asciiTheme="majorHAnsi" w:eastAsia="Calibri" w:hAnsiTheme="majorHAnsi" w:cstheme="majorHAnsi"/>
                <w:spacing w:val="-4"/>
                <w:sz w:val="18"/>
                <w:szCs w:val="18"/>
                <w:highlight w:val="yellow"/>
              </w:rPr>
              <w:t xml:space="preserve">енеральный директор Фонда развития моногородов </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Елена Гущина</w:t>
            </w:r>
            <w:r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sz w:val="18"/>
                <w:szCs w:val="18"/>
                <w:highlight w:val="yellow"/>
              </w:rPr>
              <w:t xml:space="preserve"> </w:t>
            </w:r>
            <w:r w:rsidR="00F65023" w:rsidRPr="00BE5FA9">
              <w:rPr>
                <w:rFonts w:asciiTheme="majorHAnsi" w:eastAsia="Calibri" w:hAnsiTheme="majorHAnsi" w:cstheme="majorHAnsi"/>
                <w:sz w:val="18"/>
                <w:szCs w:val="18"/>
                <w:highlight w:val="yellow"/>
              </w:rPr>
              <w:t>с</w:t>
            </w:r>
            <w:r w:rsidRPr="00BE5FA9">
              <w:rPr>
                <w:rFonts w:asciiTheme="majorHAnsi" w:eastAsia="Calibri" w:hAnsiTheme="majorHAnsi" w:cstheme="majorHAnsi"/>
                <w:sz w:val="18"/>
                <w:szCs w:val="18"/>
                <w:highlight w:val="yellow"/>
              </w:rPr>
              <w:t>тарший вице-президент ВЭБ.РФ</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Александр Плутник</w:t>
            </w:r>
            <w:r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sz w:val="18"/>
                <w:szCs w:val="18"/>
                <w:highlight w:val="yellow"/>
              </w:rPr>
              <w:t xml:space="preserve"> председатель правления, генеральный директор АО «ДОМ.РФ»</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Александр Грязнов</w:t>
            </w:r>
            <w:r w:rsidR="00B54C42" w:rsidRPr="00BE5FA9">
              <w:rPr>
                <w:rFonts w:asciiTheme="majorHAnsi" w:eastAsia="Calibri" w:hAnsiTheme="majorHAnsi" w:cstheme="majorHAnsi"/>
                <w:sz w:val="18"/>
                <w:szCs w:val="18"/>
                <w:highlight w:val="yellow"/>
              </w:rPr>
              <w:t>,</w:t>
            </w:r>
            <w:r w:rsidR="008444EE" w:rsidRPr="00BE5FA9">
              <w:rPr>
                <w:rFonts w:asciiTheme="majorHAnsi" w:eastAsia="Calibri" w:hAnsiTheme="majorHAnsi" w:cstheme="majorHAnsi"/>
                <w:sz w:val="18"/>
                <w:szCs w:val="18"/>
                <w:highlight w:val="yellow"/>
              </w:rPr>
              <w:t xml:space="preserve"> директор г</w:t>
            </w:r>
            <w:r w:rsidRPr="00BE5FA9">
              <w:rPr>
                <w:rFonts w:asciiTheme="majorHAnsi" w:eastAsia="Calibri" w:hAnsiTheme="majorHAnsi" w:cstheme="majorHAnsi"/>
                <w:sz w:val="18"/>
                <w:szCs w:val="18"/>
                <w:highlight w:val="yellow"/>
              </w:rPr>
              <w:t xml:space="preserve">руппы </w:t>
            </w:r>
            <w:r w:rsidR="008444EE" w:rsidRPr="00BE5FA9">
              <w:rPr>
                <w:rFonts w:asciiTheme="majorHAnsi" w:eastAsia="Calibri" w:hAnsiTheme="majorHAnsi" w:cstheme="majorHAnsi"/>
                <w:sz w:val="18"/>
                <w:szCs w:val="18"/>
                <w:highlight w:val="yellow"/>
              </w:rPr>
              <w:t>к</w:t>
            </w:r>
            <w:r w:rsidRPr="00BE5FA9">
              <w:rPr>
                <w:rFonts w:asciiTheme="majorHAnsi" w:eastAsia="Calibri" w:hAnsiTheme="majorHAnsi" w:cstheme="majorHAnsi"/>
                <w:sz w:val="18"/>
                <w:szCs w:val="18"/>
                <w:highlight w:val="yellow"/>
              </w:rPr>
              <w:t xml:space="preserve">орпоративных </w:t>
            </w:r>
            <w:r w:rsidR="008444EE" w:rsidRPr="00BE5FA9">
              <w:rPr>
                <w:rFonts w:asciiTheme="majorHAnsi" w:eastAsia="Calibri" w:hAnsiTheme="majorHAnsi" w:cstheme="majorHAnsi"/>
                <w:sz w:val="18"/>
                <w:szCs w:val="18"/>
                <w:highlight w:val="yellow"/>
              </w:rPr>
              <w:t>р</w:t>
            </w:r>
            <w:r w:rsidRPr="00BE5FA9">
              <w:rPr>
                <w:rFonts w:asciiTheme="majorHAnsi" w:eastAsia="Calibri" w:hAnsiTheme="majorHAnsi" w:cstheme="majorHAnsi"/>
                <w:sz w:val="18"/>
                <w:szCs w:val="18"/>
                <w:highlight w:val="yellow"/>
              </w:rPr>
              <w:t xml:space="preserve">ейтингов S&amp;P </w:t>
            </w:r>
            <w:proofErr w:type="spellStart"/>
            <w:r w:rsidRPr="00BE5FA9">
              <w:rPr>
                <w:rFonts w:asciiTheme="majorHAnsi" w:eastAsia="Calibri" w:hAnsiTheme="majorHAnsi" w:cstheme="majorHAnsi"/>
                <w:sz w:val="18"/>
                <w:szCs w:val="18"/>
                <w:highlight w:val="yellow"/>
              </w:rPr>
              <w:t>Global</w:t>
            </w:r>
            <w:proofErr w:type="spellEnd"/>
            <w:r w:rsidRPr="00BE5FA9">
              <w:rPr>
                <w:rFonts w:asciiTheme="majorHAnsi" w:eastAsia="Calibri" w:hAnsiTheme="majorHAnsi" w:cstheme="majorHAnsi"/>
                <w:sz w:val="18"/>
                <w:szCs w:val="18"/>
                <w:highlight w:val="yellow"/>
              </w:rPr>
              <w:t xml:space="preserve"> </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Михаил Бабенко</w:t>
            </w:r>
            <w:r w:rsidRPr="00BE5FA9">
              <w:rPr>
                <w:rFonts w:asciiTheme="majorHAnsi" w:eastAsia="Calibri" w:hAnsiTheme="majorHAnsi" w:cstheme="majorHAnsi"/>
                <w:sz w:val="18"/>
                <w:szCs w:val="18"/>
                <w:highlight w:val="yellow"/>
              </w:rPr>
              <w:t>, директор программы «Зеленая экономика» WWF</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 xml:space="preserve">Матильда </w:t>
            </w:r>
            <w:proofErr w:type="spellStart"/>
            <w:r w:rsidRPr="00BE5FA9">
              <w:rPr>
                <w:rFonts w:asciiTheme="majorHAnsi" w:eastAsia="Calibri" w:hAnsiTheme="majorHAnsi" w:cstheme="majorHAnsi"/>
                <w:b/>
                <w:sz w:val="18"/>
                <w:szCs w:val="18"/>
                <w:highlight w:val="yellow"/>
              </w:rPr>
              <w:t>Меcнар</w:t>
            </w:r>
            <w:proofErr w:type="spellEnd"/>
            <w:r w:rsidR="00B54C42"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sz w:val="18"/>
                <w:szCs w:val="18"/>
                <w:highlight w:val="yellow"/>
              </w:rPr>
              <w:t xml:space="preserve"> заместитель директора Департамента по вопросам финансов и предпринимательства ОЭСР</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Билл Томпсон</w:t>
            </w:r>
            <w:r w:rsidR="00B54C42"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bCs/>
                <w:sz w:val="18"/>
                <w:szCs w:val="18"/>
                <w:highlight w:val="yellow"/>
              </w:rPr>
              <w:t xml:space="preserve"> </w:t>
            </w:r>
            <w:r w:rsidRPr="00BE5FA9">
              <w:rPr>
                <w:rFonts w:asciiTheme="majorHAnsi" w:eastAsia="Calibri" w:hAnsiTheme="majorHAnsi" w:cstheme="majorHAnsi"/>
                <w:sz w:val="18"/>
                <w:szCs w:val="18"/>
                <w:highlight w:val="yellow"/>
              </w:rPr>
              <w:t xml:space="preserve">глава отдела Евразии Секретариата по глобальным отношениям ОЭСР </w:t>
            </w:r>
          </w:p>
          <w:p w:rsidR="00217A8E" w:rsidRPr="00BE5FA9" w:rsidRDefault="00217A8E" w:rsidP="004E2DC4">
            <w:pPr>
              <w:rPr>
                <w:rFonts w:asciiTheme="majorHAnsi" w:eastAsia="Calibri" w:hAnsiTheme="majorHAnsi" w:cstheme="majorHAnsi"/>
                <w:sz w:val="18"/>
                <w:szCs w:val="18"/>
                <w:highlight w:val="yellow"/>
              </w:rPr>
            </w:pPr>
            <w:r w:rsidRPr="00BE5FA9">
              <w:rPr>
                <w:rFonts w:asciiTheme="majorHAnsi" w:eastAsia="Calibri" w:hAnsiTheme="majorHAnsi" w:cstheme="majorHAnsi"/>
                <w:b/>
                <w:sz w:val="18"/>
                <w:szCs w:val="18"/>
                <w:highlight w:val="yellow"/>
              </w:rPr>
              <w:t xml:space="preserve">Андреас </w:t>
            </w:r>
            <w:proofErr w:type="spellStart"/>
            <w:r w:rsidRPr="00BE5FA9">
              <w:rPr>
                <w:rFonts w:asciiTheme="majorHAnsi" w:eastAsia="Calibri" w:hAnsiTheme="majorHAnsi" w:cstheme="majorHAnsi"/>
                <w:b/>
                <w:sz w:val="18"/>
                <w:szCs w:val="18"/>
                <w:highlight w:val="yellow"/>
              </w:rPr>
              <w:t>Шааль</w:t>
            </w:r>
            <w:proofErr w:type="spellEnd"/>
            <w:r w:rsidR="00B54C42"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sz w:val="18"/>
                <w:szCs w:val="18"/>
                <w:highlight w:val="yellow"/>
              </w:rPr>
              <w:t xml:space="preserve"> директор </w:t>
            </w:r>
            <w:r w:rsidR="00827994" w:rsidRPr="00BE5FA9">
              <w:rPr>
                <w:rFonts w:asciiTheme="majorHAnsi" w:eastAsia="Calibri" w:hAnsiTheme="majorHAnsi" w:cstheme="majorHAnsi"/>
                <w:sz w:val="18"/>
                <w:szCs w:val="18"/>
                <w:highlight w:val="yellow"/>
              </w:rPr>
              <w:t>С</w:t>
            </w:r>
            <w:r w:rsidRPr="00BE5FA9">
              <w:rPr>
                <w:rFonts w:asciiTheme="majorHAnsi" w:eastAsia="Calibri" w:hAnsiTheme="majorHAnsi" w:cstheme="majorHAnsi"/>
                <w:sz w:val="18"/>
                <w:szCs w:val="18"/>
                <w:highlight w:val="yellow"/>
              </w:rPr>
              <w:t xml:space="preserve">екретариата </w:t>
            </w:r>
            <w:r w:rsidR="00E53E57" w:rsidRPr="00BE5FA9">
              <w:rPr>
                <w:rFonts w:asciiTheme="majorHAnsi" w:eastAsia="Calibri" w:hAnsiTheme="majorHAnsi" w:cstheme="majorHAnsi"/>
                <w:sz w:val="18"/>
                <w:szCs w:val="18"/>
                <w:highlight w:val="yellow"/>
              </w:rPr>
              <w:t xml:space="preserve">по </w:t>
            </w:r>
            <w:r w:rsidRPr="00BE5FA9">
              <w:rPr>
                <w:rFonts w:asciiTheme="majorHAnsi" w:eastAsia="Calibri" w:hAnsiTheme="majorHAnsi" w:cstheme="majorHAnsi"/>
                <w:sz w:val="18"/>
                <w:szCs w:val="18"/>
                <w:highlight w:val="yellow"/>
              </w:rPr>
              <w:t>глобальны</w:t>
            </w:r>
            <w:r w:rsidR="00E53E57" w:rsidRPr="00BE5FA9">
              <w:rPr>
                <w:rFonts w:asciiTheme="majorHAnsi" w:eastAsia="Calibri" w:hAnsiTheme="majorHAnsi" w:cstheme="majorHAnsi"/>
                <w:sz w:val="18"/>
                <w:szCs w:val="18"/>
                <w:highlight w:val="yellow"/>
              </w:rPr>
              <w:t>м</w:t>
            </w:r>
            <w:r w:rsidRPr="00BE5FA9">
              <w:rPr>
                <w:rFonts w:asciiTheme="majorHAnsi" w:eastAsia="Calibri" w:hAnsiTheme="majorHAnsi" w:cstheme="majorHAnsi"/>
                <w:sz w:val="18"/>
                <w:szCs w:val="18"/>
                <w:highlight w:val="yellow"/>
              </w:rPr>
              <w:t xml:space="preserve"> отношен</w:t>
            </w:r>
            <w:r w:rsidR="00E53E57" w:rsidRPr="00BE5FA9">
              <w:rPr>
                <w:rFonts w:asciiTheme="majorHAnsi" w:eastAsia="Calibri" w:hAnsiTheme="majorHAnsi" w:cstheme="majorHAnsi"/>
                <w:sz w:val="18"/>
                <w:szCs w:val="18"/>
                <w:highlight w:val="yellow"/>
              </w:rPr>
              <w:t xml:space="preserve">иям </w:t>
            </w:r>
            <w:r w:rsidRPr="00BE5FA9">
              <w:rPr>
                <w:rFonts w:asciiTheme="majorHAnsi" w:eastAsia="Calibri" w:hAnsiTheme="majorHAnsi" w:cstheme="majorHAnsi"/>
                <w:sz w:val="18"/>
                <w:szCs w:val="18"/>
                <w:highlight w:val="yellow"/>
              </w:rPr>
              <w:t xml:space="preserve">ОЭСР </w:t>
            </w:r>
          </w:p>
          <w:p w:rsidR="00217A8E" w:rsidRPr="00BE5FA9" w:rsidRDefault="00217A8E" w:rsidP="004E2DC4">
            <w:pPr>
              <w:rPr>
                <w:rFonts w:asciiTheme="majorHAnsi" w:eastAsia="Calibri" w:hAnsiTheme="majorHAnsi" w:cstheme="majorHAnsi"/>
                <w:sz w:val="18"/>
                <w:szCs w:val="18"/>
                <w:highlight w:val="yellow"/>
              </w:rPr>
            </w:pPr>
            <w:proofErr w:type="spellStart"/>
            <w:r w:rsidRPr="00BE5FA9">
              <w:rPr>
                <w:rFonts w:asciiTheme="majorHAnsi" w:eastAsia="Calibri" w:hAnsiTheme="majorHAnsi" w:cstheme="majorHAnsi"/>
                <w:b/>
                <w:sz w:val="18"/>
                <w:szCs w:val="18"/>
                <w:highlight w:val="yellow"/>
              </w:rPr>
              <w:t>Надия</w:t>
            </w:r>
            <w:proofErr w:type="spellEnd"/>
            <w:r w:rsidRPr="00BE5FA9">
              <w:rPr>
                <w:rFonts w:asciiTheme="majorHAnsi" w:eastAsia="Calibri" w:hAnsiTheme="majorHAnsi" w:cstheme="majorHAnsi"/>
                <w:b/>
                <w:sz w:val="18"/>
                <w:szCs w:val="18"/>
                <w:highlight w:val="yellow"/>
              </w:rPr>
              <w:t xml:space="preserve"> Черкасова</w:t>
            </w:r>
            <w:r w:rsidR="00B54C42"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sz w:val="18"/>
                <w:szCs w:val="18"/>
                <w:highlight w:val="yellow"/>
              </w:rPr>
              <w:t xml:space="preserve"> заместитель председателя правления банка «ФК Открытие»</w:t>
            </w:r>
          </w:p>
          <w:p w:rsidR="00217A8E" w:rsidRPr="000F5F99" w:rsidRDefault="00217A8E" w:rsidP="004E2DC4">
            <w:pPr>
              <w:rPr>
                <w:rFonts w:asciiTheme="majorHAnsi" w:eastAsia="Calibri" w:hAnsiTheme="majorHAnsi" w:cstheme="majorHAnsi"/>
                <w:sz w:val="18"/>
                <w:szCs w:val="18"/>
              </w:rPr>
            </w:pPr>
            <w:r w:rsidRPr="00BE5FA9">
              <w:rPr>
                <w:rFonts w:asciiTheme="majorHAnsi" w:eastAsia="Calibri" w:hAnsiTheme="majorHAnsi" w:cstheme="majorHAnsi"/>
                <w:b/>
                <w:sz w:val="18"/>
                <w:szCs w:val="18"/>
                <w:highlight w:val="yellow"/>
              </w:rPr>
              <w:t>Сергей Коротков</w:t>
            </w:r>
            <w:r w:rsidR="00B54C42" w:rsidRPr="00BE5FA9">
              <w:rPr>
                <w:rFonts w:asciiTheme="majorHAnsi" w:eastAsia="Calibri" w:hAnsiTheme="majorHAnsi" w:cstheme="majorHAnsi"/>
                <w:bCs/>
                <w:sz w:val="18"/>
                <w:szCs w:val="18"/>
                <w:highlight w:val="yellow"/>
              </w:rPr>
              <w:t>,</w:t>
            </w:r>
            <w:r w:rsidRPr="00BE5FA9">
              <w:rPr>
                <w:rFonts w:asciiTheme="majorHAnsi" w:eastAsia="Calibri" w:hAnsiTheme="majorHAnsi" w:cstheme="majorHAnsi"/>
                <w:sz w:val="18"/>
                <w:szCs w:val="18"/>
                <w:highlight w:val="yellow"/>
              </w:rPr>
              <w:t xml:space="preserve"> директор Центра международного промышленного сотрудничества ЮНИДО в Российской Федерации</w:t>
            </w:r>
          </w:p>
          <w:p w:rsidR="00217A8E" w:rsidRPr="000F5F99" w:rsidRDefault="00217A8E" w:rsidP="004E2DC4">
            <w:pPr>
              <w:rPr>
                <w:rFonts w:asciiTheme="majorHAnsi" w:eastAsia="Calibri" w:hAnsiTheme="majorHAnsi" w:cstheme="majorHAnsi"/>
                <w:sz w:val="18"/>
                <w:szCs w:val="18"/>
              </w:rPr>
            </w:pPr>
          </w:p>
        </w:tc>
      </w:tr>
      <w:tr w:rsidR="00730C2A" w:rsidRPr="000F5F99" w:rsidTr="00217A8E">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color w:val="000000"/>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827994" w:rsidRPr="00827994">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11.00</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827994">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1D40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827994">
              <w:rPr>
                <w:rFonts w:asciiTheme="majorHAnsi" w:eastAsia="Calibri" w:hAnsiTheme="majorHAnsi" w:cstheme="majorHAnsi"/>
                <w:b/>
                <w:color w:val="17365D"/>
                <w:sz w:val="18"/>
                <w:szCs w:val="18"/>
              </w:rPr>
              <w:t>-й</w:t>
            </w:r>
            <w:r w:rsidR="00730C2A" w:rsidRPr="000F5F99">
              <w:rPr>
                <w:rFonts w:asciiTheme="majorHAnsi" w:eastAsia="Calibri" w:hAnsiTheme="majorHAnsi" w:cstheme="majorHAnsi"/>
                <w:b/>
                <w:color w:val="17365D"/>
                <w:sz w:val="18"/>
                <w:szCs w:val="18"/>
              </w:rPr>
              <w:t xml:space="preserve"> этаж</w:t>
            </w:r>
          </w:p>
          <w:p w:rsidR="00730C2A" w:rsidRPr="000F5F99" w:rsidRDefault="001D40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213</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730C2A" w:rsidRPr="000F5F99" w:rsidRDefault="00730C2A"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730C2A" w:rsidRPr="000F5F99" w:rsidRDefault="00730C2A"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СОВРЕМЕННЫЕ ПЕНСИОННЫЕ СИСТЕМЫ: ВОЗМОЖНЫЕ ОТВЕТЫ НА ОЖИДАЕМЫЕ ВЫЗОВЫ </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Объективные демографические процессы, изменения на рынке труда, глобализация экономики создают новые вызовы для действующих пенсионных систем в странах мира. Эти вызовы заставляют в очередной раз вернуться к </w:t>
            </w:r>
            <w:r w:rsidR="00827994">
              <w:rPr>
                <w:rFonts w:asciiTheme="majorHAnsi" w:eastAsia="Calibri" w:hAnsiTheme="majorHAnsi" w:cstheme="majorHAnsi"/>
                <w:sz w:val="18"/>
                <w:szCs w:val="18"/>
              </w:rPr>
              <w:t xml:space="preserve">следующей </w:t>
            </w:r>
            <w:r w:rsidRPr="000F5F99">
              <w:rPr>
                <w:rFonts w:asciiTheme="majorHAnsi" w:eastAsia="Calibri" w:hAnsiTheme="majorHAnsi" w:cstheme="majorHAnsi"/>
                <w:sz w:val="18"/>
                <w:szCs w:val="18"/>
              </w:rPr>
              <w:t>теме</w:t>
            </w:r>
            <w:r w:rsidR="00827994">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что представляет собой пенсионная система, какие функции она должна выполнять, является она в первую очередь инструментом страхования утраты заработка в связи с выходом на пенсию или на нее следует также возлагать другие функции социальной защиты</w:t>
            </w:r>
            <w:r w:rsidR="00827994">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Как показывает российский и зарубежный опыт, ни одной стране не удалось в полной мере создать достаточно устойчивую в долгосрочной перспективе систему. Насколько такая возможность реализуема, и какие механизмы существуют? В какой степени пенсионная система России готова к происходящим изменениям и использованию практики других стран?</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 xml:space="preserve">Современные вызовы пенсионных систем. </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 xml:space="preserve">Какой должна быть пенсионная система будущего: системой страхования доходов при выходе на пенсию и/или защитой от бедности? Надо ли освобождать страховую пенсионную систему от </w:t>
            </w:r>
            <w:proofErr w:type="spellStart"/>
            <w:r w:rsidRPr="000F5F99">
              <w:rPr>
                <w:rFonts w:asciiTheme="majorHAnsi" w:eastAsia="Calibri" w:hAnsiTheme="majorHAnsi" w:cstheme="majorHAnsi"/>
                <w:sz w:val="18"/>
                <w:szCs w:val="18"/>
                <w:lang w:eastAsia="ru-RU"/>
              </w:rPr>
              <w:t>нестраховых</w:t>
            </w:r>
            <w:proofErr w:type="spellEnd"/>
            <w:r w:rsidRPr="000F5F99">
              <w:rPr>
                <w:rFonts w:asciiTheme="majorHAnsi" w:eastAsia="Calibri" w:hAnsiTheme="majorHAnsi" w:cstheme="majorHAnsi"/>
                <w:sz w:val="18"/>
                <w:szCs w:val="18"/>
                <w:lang w:eastAsia="ru-RU"/>
              </w:rPr>
              <w:t xml:space="preserve"> функций?</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 xml:space="preserve">Природа пенсионных отчислений: налоги или страховые взносы? Имеет ли значение ответ на этот вопрос для развития пенсионной системы? </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 xml:space="preserve">Пенсионная система в условиях глобализации и роста нестандартных форм занятости. Добровольный выход или принудительное включение? </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 xml:space="preserve">Являются ли накопительные пенсионные системы адекватным ответом на старение населения, и если да, то каковы необходимые условия эффективного применения накопительных пенсионных систем и реалистичность для России? </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Можно ли – и если да, то как – перейти от пенсионной системы, основанной на принципе солидарности поколений, к системе, имеющей значимый накопительный компонент?</w:t>
            </w:r>
          </w:p>
          <w:p w:rsidR="00730C2A" w:rsidRPr="000F5F99" w:rsidRDefault="00730C2A" w:rsidP="004E2DC4">
            <w:pPr>
              <w:pStyle w:val="a6"/>
              <w:numPr>
                <w:ilvl w:val="0"/>
                <w:numId w:val="37"/>
              </w:numPr>
              <w:spacing w:after="0" w:line="240" w:lineRule="auto"/>
              <w:rPr>
                <w:rFonts w:asciiTheme="majorHAnsi" w:eastAsia="Calibri" w:hAnsiTheme="majorHAnsi" w:cstheme="majorHAnsi"/>
                <w:sz w:val="18"/>
                <w:szCs w:val="18"/>
                <w:lang w:eastAsia="ru-RU"/>
              </w:rPr>
            </w:pPr>
            <w:r w:rsidRPr="000F5F99">
              <w:rPr>
                <w:rFonts w:asciiTheme="majorHAnsi" w:eastAsia="Calibri" w:hAnsiTheme="majorHAnsi" w:cstheme="majorHAnsi"/>
                <w:sz w:val="18"/>
                <w:szCs w:val="18"/>
                <w:lang w:eastAsia="ru-RU"/>
              </w:rPr>
              <w:t xml:space="preserve">Пенсионная система: </w:t>
            </w:r>
            <w:proofErr w:type="spellStart"/>
            <w:r w:rsidRPr="000F5F99">
              <w:rPr>
                <w:rFonts w:asciiTheme="majorHAnsi" w:eastAsia="Calibri" w:hAnsiTheme="majorHAnsi" w:cstheme="majorHAnsi"/>
                <w:sz w:val="18"/>
                <w:szCs w:val="18"/>
                <w:lang w:eastAsia="ru-RU"/>
              </w:rPr>
              <w:t>цифровизация</w:t>
            </w:r>
            <w:proofErr w:type="spellEnd"/>
            <w:r w:rsidRPr="000F5F99">
              <w:rPr>
                <w:rFonts w:asciiTheme="majorHAnsi" w:eastAsia="Calibri" w:hAnsiTheme="majorHAnsi" w:cstheme="majorHAnsi"/>
                <w:sz w:val="18"/>
                <w:szCs w:val="18"/>
                <w:lang w:eastAsia="ru-RU"/>
              </w:rPr>
              <w:t>, административные и большие данные.</w:t>
            </w:r>
          </w:p>
          <w:p w:rsidR="00730C2A" w:rsidRPr="000F5F99" w:rsidRDefault="00730C2A" w:rsidP="004E2DC4">
            <w:pPr>
              <w:rPr>
                <w:rFonts w:asciiTheme="majorHAnsi" w:eastAsia="Calibri" w:hAnsiTheme="majorHAnsi" w:cstheme="majorHAnsi"/>
                <w:sz w:val="18"/>
                <w:szCs w:val="18"/>
              </w:rPr>
            </w:pPr>
          </w:p>
          <w:p w:rsidR="00E53E57" w:rsidRPr="00E53E57" w:rsidRDefault="00E53E57" w:rsidP="00E53E57">
            <w:pPr>
              <w:rPr>
                <w:rFonts w:asciiTheme="majorHAnsi" w:eastAsia="Calibri" w:hAnsiTheme="majorHAnsi" w:cstheme="majorHAnsi"/>
                <w:sz w:val="18"/>
                <w:szCs w:val="18"/>
                <w:highlight w:val="yellow"/>
                <w:u w:val="single"/>
              </w:rPr>
            </w:pPr>
            <w:r w:rsidRPr="00E53E57">
              <w:rPr>
                <w:rFonts w:asciiTheme="majorHAnsi" w:eastAsia="Calibri" w:hAnsiTheme="majorHAnsi" w:cstheme="majorHAnsi"/>
                <w:sz w:val="18"/>
                <w:szCs w:val="18"/>
                <w:highlight w:val="yellow"/>
                <w:u w:val="single"/>
              </w:rPr>
              <w:t xml:space="preserve">Модератор: </w:t>
            </w:r>
          </w:p>
          <w:p w:rsidR="00E53E57" w:rsidRPr="00E53E57" w:rsidRDefault="00E53E57" w:rsidP="00E53E57">
            <w:pPr>
              <w:rPr>
                <w:rFonts w:asciiTheme="majorHAnsi" w:eastAsia="Calibri" w:hAnsiTheme="majorHAnsi" w:cstheme="majorHAnsi"/>
                <w:sz w:val="18"/>
                <w:szCs w:val="18"/>
                <w:highlight w:val="yellow"/>
              </w:rPr>
            </w:pPr>
            <w:r w:rsidRPr="00E53E57">
              <w:rPr>
                <w:rFonts w:asciiTheme="majorHAnsi" w:eastAsia="Calibri" w:hAnsiTheme="majorHAnsi" w:cstheme="majorHAnsi"/>
                <w:b/>
                <w:sz w:val="18"/>
                <w:szCs w:val="18"/>
                <w:highlight w:val="yellow"/>
              </w:rPr>
              <w:t>Владимир Назаров</w:t>
            </w:r>
            <w:r w:rsidRPr="00E53E57">
              <w:rPr>
                <w:rFonts w:asciiTheme="majorHAnsi" w:eastAsia="Calibri" w:hAnsiTheme="majorHAnsi" w:cstheme="majorHAnsi"/>
                <w:sz w:val="18"/>
                <w:szCs w:val="18"/>
                <w:highlight w:val="yellow"/>
              </w:rPr>
              <w:t>, директор Научно-исследовательского финансового института Министерства финансов Российской Федерации</w:t>
            </w:r>
          </w:p>
          <w:p w:rsidR="00E53E57" w:rsidRPr="00E53E57" w:rsidRDefault="00E53E57" w:rsidP="00E53E57">
            <w:pPr>
              <w:rPr>
                <w:rFonts w:asciiTheme="majorHAnsi" w:eastAsia="Calibri" w:hAnsiTheme="majorHAnsi" w:cstheme="majorHAnsi"/>
                <w:sz w:val="18"/>
                <w:szCs w:val="18"/>
                <w:highlight w:val="yellow"/>
              </w:rPr>
            </w:pPr>
          </w:p>
          <w:p w:rsidR="00E53E57" w:rsidRPr="00E53E57" w:rsidRDefault="00E53E57" w:rsidP="00E53E57">
            <w:pPr>
              <w:rPr>
                <w:rFonts w:cs="Calibri"/>
                <w:color w:val="000000"/>
                <w:sz w:val="18"/>
                <w:szCs w:val="18"/>
                <w:highlight w:val="yellow"/>
                <w:u w:val="single"/>
              </w:rPr>
            </w:pPr>
            <w:r w:rsidRPr="00E53E57">
              <w:rPr>
                <w:rFonts w:cs="Calibri"/>
                <w:color w:val="000000"/>
                <w:sz w:val="18"/>
                <w:szCs w:val="18"/>
                <w:highlight w:val="yellow"/>
                <w:u w:val="single"/>
              </w:rPr>
              <w:t>Доклады:</w:t>
            </w:r>
          </w:p>
          <w:p w:rsidR="00E53E57" w:rsidRPr="00E53E57" w:rsidRDefault="00E53E57" w:rsidP="00E53E57">
            <w:pPr>
              <w:rPr>
                <w:rFonts w:cs="Calibri"/>
                <w:color w:val="000000"/>
                <w:sz w:val="18"/>
                <w:szCs w:val="18"/>
                <w:highlight w:val="yellow"/>
              </w:rPr>
            </w:pPr>
            <w:r w:rsidRPr="00E53E57">
              <w:rPr>
                <w:rFonts w:cs="Calibri"/>
                <w:b/>
                <w:color w:val="000000"/>
                <w:sz w:val="18"/>
                <w:szCs w:val="18"/>
                <w:highlight w:val="yellow"/>
              </w:rPr>
              <w:t xml:space="preserve">Юрий </w:t>
            </w:r>
            <w:proofErr w:type="spellStart"/>
            <w:r w:rsidRPr="00E53E57">
              <w:rPr>
                <w:rFonts w:cs="Calibri"/>
                <w:b/>
                <w:color w:val="000000"/>
                <w:sz w:val="18"/>
                <w:szCs w:val="18"/>
                <w:highlight w:val="yellow"/>
              </w:rPr>
              <w:t>Горлин</w:t>
            </w:r>
            <w:proofErr w:type="spellEnd"/>
            <w:r w:rsidRPr="00E53E57">
              <w:rPr>
                <w:rFonts w:cs="Calibri"/>
                <w:color w:val="000000"/>
                <w:sz w:val="18"/>
                <w:szCs w:val="18"/>
                <w:highlight w:val="yellow"/>
              </w:rPr>
              <w:t>, заместитель директора Института социального анализа и прогнозирования РАНХиГС</w:t>
            </w:r>
          </w:p>
          <w:p w:rsidR="00E53E57" w:rsidRPr="00E53E57" w:rsidRDefault="00E53E57" w:rsidP="00E53E57">
            <w:pPr>
              <w:rPr>
                <w:rFonts w:cs="Calibri"/>
                <w:color w:val="000000"/>
                <w:sz w:val="18"/>
                <w:szCs w:val="18"/>
                <w:highlight w:val="yellow"/>
              </w:rPr>
            </w:pPr>
            <w:r w:rsidRPr="00E53E57">
              <w:rPr>
                <w:rFonts w:cs="Calibri"/>
                <w:b/>
                <w:color w:val="000000"/>
                <w:sz w:val="18"/>
                <w:szCs w:val="18"/>
                <w:highlight w:val="yellow"/>
              </w:rPr>
              <w:t xml:space="preserve">Лоуренс </w:t>
            </w:r>
            <w:proofErr w:type="spellStart"/>
            <w:r w:rsidRPr="00E53E57">
              <w:rPr>
                <w:rFonts w:cs="Calibri"/>
                <w:b/>
                <w:color w:val="000000"/>
                <w:sz w:val="18"/>
                <w:szCs w:val="18"/>
                <w:highlight w:val="yellow"/>
              </w:rPr>
              <w:t>Котликофф</w:t>
            </w:r>
            <w:proofErr w:type="spellEnd"/>
            <w:r w:rsidRPr="00E53E57">
              <w:rPr>
                <w:rFonts w:cs="Calibri"/>
                <w:color w:val="000000"/>
                <w:sz w:val="18"/>
                <w:szCs w:val="18"/>
                <w:highlight w:val="yellow"/>
              </w:rPr>
              <w:t>, заведующий Международной лабораторией математического моделирования экономических процессов Института экономической политики имени Е.Т. Гайдара</w:t>
            </w:r>
          </w:p>
          <w:p w:rsidR="00E53E57" w:rsidRPr="00E53E57" w:rsidRDefault="00E53E57" w:rsidP="00E53E57">
            <w:pPr>
              <w:rPr>
                <w:rFonts w:cs="Calibri"/>
                <w:color w:val="000000"/>
                <w:sz w:val="18"/>
                <w:szCs w:val="18"/>
                <w:highlight w:val="yellow"/>
              </w:rPr>
            </w:pPr>
            <w:proofErr w:type="spellStart"/>
            <w:r w:rsidRPr="00E53E57">
              <w:rPr>
                <w:rFonts w:cs="Calibri"/>
                <w:b/>
                <w:color w:val="000000"/>
                <w:sz w:val="18"/>
                <w:szCs w:val="18"/>
                <w:highlight w:val="yellow"/>
              </w:rPr>
              <w:t>Бернд</w:t>
            </w:r>
            <w:proofErr w:type="spellEnd"/>
            <w:r w:rsidRPr="00E53E57">
              <w:rPr>
                <w:rFonts w:cs="Calibri"/>
                <w:b/>
                <w:color w:val="000000"/>
                <w:sz w:val="18"/>
                <w:szCs w:val="18"/>
                <w:highlight w:val="yellow"/>
              </w:rPr>
              <w:t xml:space="preserve"> Марин</w:t>
            </w:r>
            <w:r w:rsidRPr="00E53E57">
              <w:rPr>
                <w:rFonts w:cs="Calibri"/>
                <w:color w:val="000000"/>
                <w:sz w:val="18"/>
                <w:szCs w:val="18"/>
                <w:highlight w:val="yellow"/>
              </w:rPr>
              <w:t>, директор Европейского бюро политических консультаций и социальных исследований</w:t>
            </w:r>
          </w:p>
          <w:p w:rsidR="00E53E57" w:rsidRPr="00E53E57" w:rsidRDefault="00E53E57" w:rsidP="00E53E57">
            <w:pPr>
              <w:rPr>
                <w:rFonts w:cs="Calibri"/>
                <w:color w:val="000000"/>
                <w:sz w:val="18"/>
                <w:szCs w:val="18"/>
                <w:highlight w:val="yellow"/>
              </w:rPr>
            </w:pPr>
          </w:p>
          <w:p w:rsidR="00E53E57" w:rsidRPr="00E53E57" w:rsidRDefault="00E53E57" w:rsidP="00E53E57">
            <w:pPr>
              <w:rPr>
                <w:rFonts w:cs="Calibri"/>
                <w:color w:val="000000"/>
                <w:sz w:val="18"/>
                <w:szCs w:val="18"/>
                <w:highlight w:val="yellow"/>
                <w:u w:val="single"/>
              </w:rPr>
            </w:pPr>
            <w:r w:rsidRPr="00E53E57">
              <w:rPr>
                <w:rFonts w:cs="Calibri"/>
                <w:color w:val="000000"/>
                <w:sz w:val="18"/>
                <w:szCs w:val="18"/>
                <w:highlight w:val="yellow"/>
                <w:u w:val="single"/>
              </w:rPr>
              <w:t>Эксперты:</w:t>
            </w:r>
          </w:p>
          <w:p w:rsidR="00E53E57" w:rsidRPr="00E53E57" w:rsidRDefault="00E53E57" w:rsidP="00E53E57">
            <w:pPr>
              <w:rPr>
                <w:rFonts w:cs="Calibri"/>
                <w:color w:val="000000"/>
                <w:sz w:val="18"/>
                <w:szCs w:val="18"/>
                <w:highlight w:val="yellow"/>
              </w:rPr>
            </w:pPr>
            <w:r w:rsidRPr="00E53E57">
              <w:rPr>
                <w:rFonts w:cs="Calibri"/>
                <w:b/>
                <w:color w:val="000000"/>
                <w:sz w:val="18"/>
                <w:szCs w:val="18"/>
                <w:highlight w:val="yellow"/>
              </w:rPr>
              <w:t>Юрий Воронин</w:t>
            </w:r>
            <w:r w:rsidRPr="00E53E57">
              <w:rPr>
                <w:rFonts w:cs="Calibri"/>
                <w:color w:val="000000"/>
                <w:sz w:val="18"/>
                <w:szCs w:val="18"/>
                <w:highlight w:val="yellow"/>
              </w:rPr>
              <w:t xml:space="preserve">, руководитель Центра правового обеспечения социально-экономических реформ Института законодательства и сравнительного правоведения при Правительстве Российской Федерации </w:t>
            </w:r>
          </w:p>
          <w:p w:rsidR="00E53E57" w:rsidRPr="00E53E57" w:rsidRDefault="00E53E57" w:rsidP="00E53E57">
            <w:pPr>
              <w:rPr>
                <w:rFonts w:cs="Calibri"/>
                <w:color w:val="000000"/>
                <w:sz w:val="18"/>
                <w:szCs w:val="18"/>
                <w:highlight w:val="yellow"/>
              </w:rPr>
            </w:pPr>
            <w:proofErr w:type="spellStart"/>
            <w:r w:rsidRPr="00E53E57">
              <w:rPr>
                <w:rFonts w:cs="Calibri"/>
                <w:b/>
                <w:color w:val="000000"/>
                <w:sz w:val="18"/>
                <w:szCs w:val="18"/>
                <w:highlight w:val="yellow"/>
              </w:rPr>
              <w:t>Евсей</w:t>
            </w:r>
            <w:proofErr w:type="spellEnd"/>
            <w:r w:rsidRPr="00E53E57">
              <w:rPr>
                <w:rFonts w:cs="Calibri"/>
                <w:b/>
                <w:color w:val="000000"/>
                <w:sz w:val="18"/>
                <w:szCs w:val="18"/>
                <w:highlight w:val="yellow"/>
              </w:rPr>
              <w:t xml:space="preserve"> Гурвич</w:t>
            </w:r>
            <w:r w:rsidRPr="00E53E57">
              <w:rPr>
                <w:rFonts w:cs="Calibri"/>
                <w:color w:val="000000"/>
                <w:sz w:val="18"/>
                <w:szCs w:val="18"/>
                <w:highlight w:val="yellow"/>
              </w:rPr>
              <w:t xml:space="preserve">, руководитель Центра бюджетного анализа и прогнозирования НИФИ Министерства финансов Российской Федерации </w:t>
            </w:r>
          </w:p>
          <w:p w:rsidR="00E53E57" w:rsidRPr="00E53E57" w:rsidRDefault="00E53E57" w:rsidP="00E53E57">
            <w:pPr>
              <w:rPr>
                <w:rFonts w:cs="Calibri"/>
                <w:color w:val="000000"/>
                <w:sz w:val="18"/>
                <w:szCs w:val="18"/>
              </w:rPr>
            </w:pPr>
            <w:r w:rsidRPr="00E53E57">
              <w:rPr>
                <w:rFonts w:cs="Calibri"/>
                <w:b/>
                <w:color w:val="000000"/>
                <w:sz w:val="18"/>
                <w:szCs w:val="18"/>
                <w:highlight w:val="yellow"/>
              </w:rPr>
              <w:t>Оксана Синявская</w:t>
            </w:r>
            <w:r w:rsidRPr="00E53E57">
              <w:rPr>
                <w:rFonts w:cs="Calibri"/>
                <w:color w:val="000000"/>
                <w:sz w:val="18"/>
                <w:szCs w:val="18"/>
                <w:highlight w:val="yellow"/>
              </w:rPr>
              <w:t>, заместитель директора Института социальной политики Национального исследовательского университета «Высшая школа экономики»</w:t>
            </w:r>
          </w:p>
          <w:p w:rsidR="00730C2A" w:rsidRPr="000F5F99" w:rsidRDefault="00730C2A" w:rsidP="004E2DC4">
            <w:pPr>
              <w:rPr>
                <w:rFonts w:asciiTheme="majorHAnsi" w:eastAsia="Calibri" w:hAnsiTheme="majorHAnsi" w:cstheme="majorHAnsi"/>
                <w:b/>
                <w:color w:val="C00000"/>
                <w:sz w:val="18"/>
                <w:szCs w:val="18"/>
              </w:rPr>
            </w:pPr>
          </w:p>
        </w:tc>
      </w:tr>
      <w:tr w:rsidR="00730C2A" w:rsidRPr="000F5F99" w:rsidTr="00217A8E">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827994" w:rsidRPr="00827994">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w:t>
            </w:r>
            <w:r w:rsidR="001D408C"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827994">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827994">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269</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730C2A" w:rsidRPr="000F5F99" w:rsidRDefault="00730C2A"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730C2A" w:rsidRPr="000F5F99" w:rsidRDefault="00730C2A"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СМОЖЕТ ЛИ РОССИЙСКАЯ ЭКОНОМИКА СОВЕРШИТЬ ЭКСПОРТНЫЙ ПРОРЫВ?</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Диверсификация экспорта – ключевой шаг для устойчивого ускорения роста российской экономики. Сегодня экспортная корзина России в значительной мере состоит из сырьевых товаров. </w:t>
            </w:r>
            <w:r w:rsidRPr="000F5F99">
              <w:rPr>
                <w:rFonts w:asciiTheme="majorHAnsi" w:eastAsia="Calibri" w:hAnsiTheme="majorHAnsi" w:cstheme="majorHAnsi"/>
                <w:sz w:val="18"/>
                <w:szCs w:val="18"/>
              </w:rPr>
              <w:br/>
              <w:t xml:space="preserve">Более диверсифицированный российский экспорт направляется преимущественно ближайшим соседям. Число </w:t>
            </w:r>
            <w:proofErr w:type="spellStart"/>
            <w:r w:rsidRPr="000F5F99">
              <w:rPr>
                <w:rFonts w:asciiTheme="majorHAnsi" w:eastAsia="Calibri" w:hAnsiTheme="majorHAnsi" w:cstheme="majorHAnsi"/>
                <w:sz w:val="18"/>
                <w:szCs w:val="18"/>
              </w:rPr>
              <w:t>санкционных</w:t>
            </w:r>
            <w:proofErr w:type="spellEnd"/>
            <w:r w:rsidRPr="000F5F99">
              <w:rPr>
                <w:rFonts w:asciiTheme="majorHAnsi" w:eastAsia="Calibri" w:hAnsiTheme="majorHAnsi" w:cstheme="majorHAnsi"/>
                <w:sz w:val="18"/>
                <w:szCs w:val="18"/>
              </w:rPr>
              <w:t xml:space="preserve"> ограничений, с которыми приходится действовать российской экономике, увеличивается. Экспортная политика порой противоречива: власти одной рукой помогают экспорту, а другой – затрудняют его развитие.</w:t>
            </w:r>
          </w:p>
          <w:p w:rsidR="00730C2A" w:rsidRPr="000F5F99" w:rsidRDefault="00730C2A" w:rsidP="004E2DC4">
            <w:pPr>
              <w:rPr>
                <w:rFonts w:asciiTheme="majorHAnsi" w:eastAsia="Calibri" w:hAnsiTheme="majorHAnsi" w:cstheme="majorHAnsi"/>
                <w:b/>
                <w:color w:val="000000"/>
                <w:sz w:val="18"/>
                <w:szCs w:val="18"/>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730C2A" w:rsidRPr="000F5F99" w:rsidRDefault="00730C2A"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Экспортная диверсификация: что и куда может экспортировать российская экономика?</w:t>
            </w:r>
          </w:p>
          <w:p w:rsidR="00730C2A" w:rsidRPr="000F5F99" w:rsidRDefault="00730C2A"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Экспорт в условиях </w:t>
            </w:r>
            <w:proofErr w:type="spellStart"/>
            <w:r w:rsidRPr="000F5F99">
              <w:rPr>
                <w:rFonts w:asciiTheme="majorHAnsi" w:eastAsia="Calibri" w:hAnsiTheme="majorHAnsi" w:cstheme="majorHAnsi"/>
                <w:color w:val="000000"/>
                <w:sz w:val="18"/>
                <w:szCs w:val="18"/>
              </w:rPr>
              <w:t>санкционной</w:t>
            </w:r>
            <w:proofErr w:type="spellEnd"/>
            <w:r w:rsidRPr="000F5F99">
              <w:rPr>
                <w:rFonts w:asciiTheme="majorHAnsi" w:eastAsia="Calibri" w:hAnsiTheme="majorHAnsi" w:cstheme="majorHAnsi"/>
                <w:color w:val="000000"/>
                <w:sz w:val="18"/>
                <w:szCs w:val="18"/>
              </w:rPr>
              <w:t xml:space="preserve"> политики.</w:t>
            </w:r>
          </w:p>
          <w:p w:rsidR="00730C2A" w:rsidRPr="000F5F99" w:rsidRDefault="00730C2A"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Роль больших данных и цифровых технологий в решении задач экспортной диверсификации.</w:t>
            </w:r>
          </w:p>
          <w:p w:rsidR="00730C2A" w:rsidRPr="000F5F99" w:rsidRDefault="00730C2A"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Застой экспортной диверсификации: макроэкономические причины стагнации экспортного развития.</w:t>
            </w:r>
          </w:p>
          <w:p w:rsidR="00730C2A" w:rsidRPr="000F5F99" w:rsidRDefault="00730C2A"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 xml:space="preserve">Чего не хватает российским фирмам для выхода на новые товарные и географические рынки? </w:t>
            </w:r>
          </w:p>
          <w:p w:rsidR="00730C2A" w:rsidRPr="000F5F99" w:rsidRDefault="00730C2A"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Россия как часть ЕАЭС: помогает ли региональная интеграция развитию российского экспорта?</w:t>
            </w:r>
          </w:p>
          <w:p w:rsidR="00730C2A" w:rsidRPr="000F5F99" w:rsidRDefault="00730C2A" w:rsidP="004E2DC4">
            <w:pPr>
              <w:rPr>
                <w:rFonts w:asciiTheme="majorHAnsi" w:eastAsia="Calibri" w:hAnsiTheme="majorHAnsi" w:cstheme="majorHAnsi"/>
                <w:sz w:val="18"/>
                <w:szCs w:val="18"/>
                <w:u w:val="single"/>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b/>
                <w:sz w:val="18"/>
                <w:szCs w:val="18"/>
              </w:rPr>
              <w:t>Александр Кнобель</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директор Института международной экономики и финансов Всероссийской академии внешней торговли</w:t>
            </w:r>
          </w:p>
          <w:p w:rsidR="00730C2A" w:rsidRPr="000F5F99" w:rsidRDefault="00730C2A" w:rsidP="004E2DC4">
            <w:pPr>
              <w:rPr>
                <w:rFonts w:asciiTheme="majorHAnsi" w:eastAsia="Calibri" w:hAnsiTheme="majorHAnsi" w:cstheme="majorHAnsi"/>
                <w:sz w:val="18"/>
                <w:szCs w:val="18"/>
                <w:u w:val="single"/>
              </w:rPr>
            </w:pPr>
          </w:p>
          <w:p w:rsidR="00A36FA8" w:rsidRPr="000F5F99" w:rsidRDefault="00A36FA8" w:rsidP="00A36FA8">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Pr="000F5F99">
              <w:rPr>
                <w:rFonts w:asciiTheme="majorHAnsi" w:eastAsia="Calibri" w:hAnsiTheme="majorHAnsi" w:cstheme="majorHAnsi"/>
                <w:sz w:val="18"/>
                <w:szCs w:val="18"/>
                <w:u w:val="single"/>
              </w:rPr>
              <w:t xml:space="preserve">: </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Иван Любимов</w:t>
            </w:r>
            <w:r w:rsidRPr="000F5F99">
              <w:rPr>
                <w:rFonts w:asciiTheme="majorHAnsi" w:eastAsia="Calibri" w:hAnsiTheme="majorHAnsi" w:cstheme="majorHAnsi"/>
                <w:sz w:val="18"/>
                <w:szCs w:val="18"/>
              </w:rPr>
              <w:t>, старший научный сотрудник Лаборатории исследований проблем экономического роста РАНХиГС</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Снег</w:t>
            </w:r>
            <w:r w:rsidRPr="000F5F99">
              <w:rPr>
                <w:rFonts w:asciiTheme="majorHAnsi" w:eastAsia="Calibri" w:hAnsiTheme="majorHAnsi" w:cstheme="majorHAnsi"/>
                <w:sz w:val="18"/>
                <w:szCs w:val="18"/>
              </w:rPr>
              <w:t>, директор по экспортной политике и анализу</w:t>
            </w:r>
            <w:r w:rsidRPr="000F5F99">
              <w:rPr>
                <w:rFonts w:asciiTheme="majorHAnsi" w:hAnsiTheme="majorHAnsi" w:cstheme="majorHAnsi"/>
              </w:rPr>
              <w:t xml:space="preserve"> </w:t>
            </w:r>
            <w:r w:rsidRPr="000F5F99">
              <w:rPr>
                <w:rFonts w:asciiTheme="majorHAnsi" w:eastAsia="Calibri" w:hAnsiTheme="majorHAnsi" w:cstheme="majorHAnsi"/>
                <w:sz w:val="18"/>
                <w:szCs w:val="18"/>
              </w:rPr>
              <w:t>АО «Российский экспортный центр»</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Наталья </w:t>
            </w:r>
            <w:proofErr w:type="spellStart"/>
            <w:r w:rsidRPr="000F5F99">
              <w:rPr>
                <w:rFonts w:asciiTheme="majorHAnsi" w:eastAsia="Calibri" w:hAnsiTheme="majorHAnsi" w:cstheme="majorHAnsi"/>
                <w:b/>
                <w:sz w:val="18"/>
                <w:szCs w:val="18"/>
              </w:rPr>
              <w:t>Волчкова</w:t>
            </w:r>
            <w:proofErr w:type="spellEnd"/>
            <w:r w:rsidRPr="000F5F99">
              <w:rPr>
                <w:rFonts w:asciiTheme="majorHAnsi" w:eastAsia="Calibri" w:hAnsiTheme="majorHAnsi" w:cstheme="majorHAnsi"/>
                <w:sz w:val="18"/>
                <w:szCs w:val="18"/>
              </w:rPr>
              <w:t xml:space="preserve">, профессор Российской экономической школы, директор по прикладным исследованиям </w:t>
            </w:r>
            <w:r w:rsidRPr="000F5F99">
              <w:rPr>
                <w:rFonts w:asciiTheme="majorHAnsi" w:hAnsiTheme="majorHAnsi" w:cstheme="majorHAnsi"/>
                <w:sz w:val="18"/>
                <w:szCs w:val="18"/>
              </w:rPr>
              <w:t>Центра экономических и финансовых исследований и разработок</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Анна Федюнина</w:t>
            </w:r>
            <w:r w:rsidRPr="000F5F99">
              <w:rPr>
                <w:rFonts w:asciiTheme="majorHAnsi" w:eastAsia="Calibri" w:hAnsiTheme="majorHAnsi" w:cstheme="majorHAnsi"/>
                <w:sz w:val="18"/>
                <w:szCs w:val="18"/>
              </w:rPr>
              <w:t xml:space="preserve">, директор аналитического центра </w:t>
            </w:r>
            <w:r w:rsidRPr="000F5F99">
              <w:rPr>
                <w:rFonts w:asciiTheme="majorHAnsi" w:hAnsiTheme="majorHAnsi" w:cstheme="majorHAnsi"/>
                <w:sz w:val="18"/>
                <w:szCs w:val="18"/>
              </w:rPr>
              <w:t>Национального исследовательского университета</w:t>
            </w:r>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 xml:space="preserve">Высшая школа экономики» в г. </w:t>
            </w:r>
            <w:r w:rsidRPr="000F5F99">
              <w:rPr>
                <w:rFonts w:asciiTheme="majorHAnsi" w:eastAsia="Calibri" w:hAnsiTheme="majorHAnsi" w:cstheme="majorHAnsi"/>
                <w:sz w:val="18"/>
                <w:szCs w:val="18"/>
              </w:rPr>
              <w:t>Санкт-Петербурге</w:t>
            </w:r>
          </w:p>
          <w:p w:rsidR="00730C2A" w:rsidRPr="000F5F99" w:rsidRDefault="00730C2A" w:rsidP="004E2DC4">
            <w:pPr>
              <w:rPr>
                <w:rFonts w:asciiTheme="majorHAnsi" w:hAnsiTheme="majorHAnsi" w:cstheme="majorHAnsi"/>
                <w:sz w:val="18"/>
                <w:szCs w:val="18"/>
              </w:rPr>
            </w:pPr>
            <w:r w:rsidRPr="000F5F99">
              <w:rPr>
                <w:rFonts w:asciiTheme="majorHAnsi" w:hAnsiTheme="majorHAnsi" w:cstheme="majorHAnsi"/>
                <w:b/>
                <w:bCs/>
                <w:color w:val="000000"/>
                <w:sz w:val="18"/>
                <w:szCs w:val="18"/>
              </w:rPr>
              <w:t xml:space="preserve">Дэвид </w:t>
            </w:r>
            <w:proofErr w:type="spellStart"/>
            <w:r w:rsidRPr="000F5F99">
              <w:rPr>
                <w:rFonts w:asciiTheme="majorHAnsi" w:hAnsiTheme="majorHAnsi" w:cstheme="majorHAnsi"/>
                <w:b/>
                <w:bCs/>
                <w:color w:val="000000"/>
                <w:sz w:val="18"/>
                <w:szCs w:val="18"/>
              </w:rPr>
              <w:t>Тарр</w:t>
            </w:r>
            <w:proofErr w:type="spellEnd"/>
            <w:r w:rsidRPr="000F5F99">
              <w:rPr>
                <w:rFonts w:asciiTheme="majorHAnsi" w:hAnsiTheme="majorHAnsi" w:cstheme="majorHAnsi"/>
                <w:color w:val="000000"/>
                <w:sz w:val="18"/>
                <w:szCs w:val="18"/>
              </w:rPr>
              <w:t xml:space="preserve">, </w:t>
            </w:r>
            <w:r w:rsidR="003B2B86">
              <w:rPr>
                <w:rFonts w:asciiTheme="majorHAnsi" w:hAnsiTheme="majorHAnsi" w:cstheme="majorHAnsi"/>
                <w:color w:val="000000"/>
                <w:sz w:val="18"/>
                <w:szCs w:val="18"/>
              </w:rPr>
              <w:t>научный</w:t>
            </w:r>
            <w:r w:rsidR="00C70EAA">
              <w:rPr>
                <w:rFonts w:asciiTheme="majorHAnsi" w:hAnsiTheme="majorHAnsi" w:cstheme="majorHAnsi"/>
                <w:color w:val="000000"/>
                <w:sz w:val="18"/>
                <w:szCs w:val="18"/>
              </w:rPr>
              <w:t xml:space="preserve"> советник Международной школы экономики в Тбилиси</w:t>
            </w:r>
          </w:p>
          <w:p w:rsidR="00730C2A" w:rsidRPr="000F5F99" w:rsidRDefault="00730C2A" w:rsidP="004E2DC4">
            <w:pPr>
              <w:rPr>
                <w:rFonts w:asciiTheme="majorHAnsi" w:eastAsia="Calibri" w:hAnsiTheme="majorHAnsi" w:cstheme="majorHAnsi"/>
                <w:b/>
                <w:color w:val="920000"/>
                <w:sz w:val="18"/>
                <w:szCs w:val="18"/>
              </w:rPr>
            </w:pPr>
          </w:p>
        </w:tc>
      </w:tr>
      <w:tr w:rsidR="00730C2A" w:rsidRPr="000F5F99" w:rsidTr="00217A8E">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AF573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Круглый стол</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7D37D1" w:rsidRPr="007D37D1">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w:t>
            </w:r>
            <w:r w:rsidR="001D408C"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7D37D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7D37D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138</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Cs/>
                <w:color w:val="17365D"/>
                <w:sz w:val="18"/>
                <w:szCs w:val="18"/>
              </w:rPr>
            </w:pPr>
            <w:r w:rsidRPr="000F5F99">
              <w:rPr>
                <w:rFonts w:asciiTheme="majorHAnsi" w:eastAsia="Calibri" w:hAnsiTheme="majorHAnsi" w:cstheme="majorHAnsi"/>
                <w:bCs/>
                <w:color w:val="17365D"/>
                <w:sz w:val="18"/>
                <w:szCs w:val="18"/>
              </w:rPr>
              <w:t>Рабочий язык:</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КАК ИЗМЕНИЛАСЬ РЕЗУЛЬТАТИВНОСТЬ ГОСКОНТРОЛЯ: ТОЧКА ЗРЕНИЯ ГРАЖДАН</w:t>
            </w:r>
          </w:p>
          <w:p w:rsidR="00730C2A" w:rsidRPr="000F5F99" w:rsidRDefault="00730C2A" w:rsidP="004E2DC4">
            <w:pPr>
              <w:rPr>
                <w:rFonts w:asciiTheme="majorHAnsi" w:eastAsia="Calibri" w:hAnsiTheme="majorHAnsi" w:cstheme="majorHAnsi"/>
                <w:color w:val="000000" w:themeColor="text1"/>
                <w:sz w:val="18"/>
                <w:szCs w:val="18"/>
              </w:rPr>
            </w:pPr>
          </w:p>
          <w:p w:rsidR="00730C2A" w:rsidRPr="000F5F99" w:rsidRDefault="00730C2A"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 xml:space="preserve">В России активно проводится реформа контрольно-надзорной деятельности, призванная обеспечить защиту охраняемых законом ценностей (жизни, здоровья, имущества и т.д.), снизить административные барьеры и повысить качество администрирования контрольно-надзорных функций. Традиционно прогресс в этой сфере оценивается на основе позиции бизнеса </w:t>
            </w:r>
            <w:r w:rsidRPr="000F5F99">
              <w:rPr>
                <w:rFonts w:asciiTheme="majorHAnsi" w:eastAsia="Calibri" w:hAnsiTheme="majorHAnsi" w:cstheme="majorHAnsi"/>
                <w:color w:val="000000" w:themeColor="text1"/>
                <w:sz w:val="18"/>
                <w:szCs w:val="18"/>
              </w:rPr>
              <w:br/>
              <w:t xml:space="preserve">и государственных органов, что не позволяет в полной мере оценить уровень защищенности граждан от рисков в подконтрольных сферах. В рамках круглого стола будет представлена оценка результативности госконтроля с позиции граждан в 2018–2019 гг., обсуждены перспективы </w:t>
            </w:r>
            <w:r w:rsidRPr="000F5F99">
              <w:rPr>
                <w:rFonts w:asciiTheme="majorHAnsi" w:eastAsia="Calibri" w:hAnsiTheme="majorHAnsi" w:cstheme="majorHAnsi"/>
                <w:color w:val="000000" w:themeColor="text1"/>
                <w:sz w:val="18"/>
                <w:szCs w:val="18"/>
              </w:rPr>
              <w:br/>
              <w:t>и приоритеты повышения защищенности охраняемых законом ценностей.</w:t>
            </w:r>
          </w:p>
          <w:p w:rsidR="00730C2A" w:rsidRPr="000F5F99" w:rsidRDefault="00730C2A" w:rsidP="004E2DC4">
            <w:pPr>
              <w:rPr>
                <w:rFonts w:asciiTheme="majorHAnsi" w:eastAsia="Calibri" w:hAnsiTheme="majorHAnsi" w:cstheme="majorHAnsi"/>
                <w:color w:val="000000" w:themeColor="text1"/>
                <w:sz w:val="18"/>
                <w:szCs w:val="18"/>
              </w:rPr>
            </w:pPr>
          </w:p>
          <w:p w:rsidR="00730C2A" w:rsidRPr="000F5F99" w:rsidRDefault="00730C2A"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Вопросы для обсуждения:</w:t>
            </w:r>
          </w:p>
          <w:p w:rsidR="00730C2A" w:rsidRPr="000F5F99" w:rsidRDefault="00730C2A" w:rsidP="004E2DC4">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Реформа контрольно-надзорной деятельности и защищенность охраняемых законом ценностей: заметна ли динамика?</w:t>
            </w:r>
          </w:p>
          <w:p w:rsidR="00730C2A" w:rsidRPr="000F5F99" w:rsidRDefault="00730C2A" w:rsidP="004E2DC4">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Факторы, влияющие на уровень защищенности охраняемых законом ценностей.</w:t>
            </w:r>
          </w:p>
          <w:p w:rsidR="00730C2A" w:rsidRPr="000F5F99" w:rsidRDefault="00730C2A" w:rsidP="004E2DC4">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Результативность обращений граждан в контрольно-надзорные органы за защитой: основные проблемы.</w:t>
            </w:r>
          </w:p>
          <w:p w:rsidR="00730C2A" w:rsidRPr="000F5F99" w:rsidRDefault="00730C2A" w:rsidP="004E2DC4">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Социология и статистика: комплексный подход к оценке результативности контрольно-надзорной деятельности.</w:t>
            </w:r>
          </w:p>
          <w:p w:rsidR="00730C2A" w:rsidRPr="000F5F99" w:rsidRDefault="00730C2A" w:rsidP="004E2DC4">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Перспективы развития альтернативных негосударственных механизмов контроля: возможности и ограничения с позиции граждан.</w:t>
            </w:r>
          </w:p>
          <w:p w:rsidR="00730C2A" w:rsidRPr="000F5F99" w:rsidRDefault="00730C2A" w:rsidP="004E2DC4">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Перспективы повышения результативности контрольно-надзорной деятельности.</w:t>
            </w:r>
          </w:p>
          <w:p w:rsidR="00730C2A" w:rsidRPr="000F5F99" w:rsidRDefault="00730C2A" w:rsidP="004E2DC4">
            <w:pPr>
              <w:rPr>
                <w:rFonts w:asciiTheme="majorHAnsi" w:eastAsia="Calibri" w:hAnsiTheme="majorHAnsi" w:cstheme="majorHAnsi"/>
                <w:color w:val="000000" w:themeColor="text1"/>
                <w:sz w:val="18"/>
                <w:szCs w:val="18"/>
              </w:rPr>
            </w:pPr>
          </w:p>
          <w:p w:rsidR="00D47D65" w:rsidRPr="00A91639" w:rsidRDefault="00D47D65" w:rsidP="00D47D65">
            <w:pPr>
              <w:rPr>
                <w:rFonts w:cs="Calibri"/>
                <w:color w:val="000000"/>
                <w:sz w:val="18"/>
                <w:szCs w:val="18"/>
                <w:u w:val="single"/>
              </w:rPr>
            </w:pPr>
            <w:r w:rsidRPr="00A91639">
              <w:rPr>
                <w:rFonts w:cs="Calibri"/>
                <w:color w:val="000000"/>
                <w:sz w:val="18"/>
                <w:szCs w:val="18"/>
                <w:u w:val="single"/>
              </w:rPr>
              <w:t xml:space="preserve">Модератор: </w:t>
            </w:r>
          </w:p>
          <w:p w:rsidR="00D47D65" w:rsidRDefault="00D47D65" w:rsidP="00D47D65">
            <w:pPr>
              <w:rPr>
                <w:rFonts w:cs="Calibri"/>
                <w:b/>
                <w:color w:val="000000"/>
                <w:sz w:val="18"/>
                <w:szCs w:val="18"/>
              </w:rPr>
            </w:pPr>
            <w:r w:rsidRPr="00A91639">
              <w:rPr>
                <w:rFonts w:cs="Calibri"/>
                <w:b/>
                <w:color w:val="000000"/>
                <w:sz w:val="18"/>
                <w:szCs w:val="18"/>
              </w:rPr>
              <w:t>Надежда Машкова</w:t>
            </w:r>
            <w:r w:rsidRPr="00A91639">
              <w:rPr>
                <w:rFonts w:cs="Calibri"/>
                <w:color w:val="000000"/>
                <w:sz w:val="18"/>
                <w:szCs w:val="18"/>
              </w:rPr>
              <w:t>, директор Департамента контрольно-надзорной и разрешительной деятельности Минэкономразвития России</w:t>
            </w:r>
          </w:p>
          <w:p w:rsidR="00D47D65" w:rsidRDefault="00D47D65" w:rsidP="00D47D65">
            <w:pPr>
              <w:rPr>
                <w:rFonts w:cs="Calibri"/>
                <w:color w:val="000000"/>
                <w:sz w:val="18"/>
                <w:szCs w:val="18"/>
                <w:u w:val="single"/>
              </w:rPr>
            </w:pPr>
          </w:p>
          <w:p w:rsidR="00D47D65" w:rsidRPr="00D47D65" w:rsidRDefault="00D47D65" w:rsidP="00D47D65">
            <w:pPr>
              <w:rPr>
                <w:rFonts w:cs="Calibri"/>
                <w:color w:val="000000"/>
                <w:sz w:val="18"/>
                <w:szCs w:val="18"/>
                <w:u w:val="single"/>
              </w:rPr>
            </w:pPr>
            <w:r w:rsidRPr="00D47D65">
              <w:rPr>
                <w:rFonts w:cs="Calibri"/>
                <w:color w:val="000000"/>
                <w:sz w:val="18"/>
                <w:szCs w:val="18"/>
                <w:u w:val="single"/>
              </w:rPr>
              <w:t>Доклады:</w:t>
            </w:r>
          </w:p>
          <w:p w:rsidR="00D47D65" w:rsidRDefault="00D47D65" w:rsidP="00D47D65">
            <w:pPr>
              <w:rPr>
                <w:rFonts w:cs="Calibri"/>
                <w:color w:val="000000"/>
                <w:sz w:val="18"/>
                <w:szCs w:val="18"/>
              </w:rPr>
            </w:pPr>
            <w:r w:rsidRPr="00DC0CA9">
              <w:rPr>
                <w:rFonts w:cs="Calibri"/>
                <w:b/>
                <w:color w:val="000000"/>
                <w:sz w:val="18"/>
                <w:szCs w:val="18"/>
              </w:rPr>
              <w:t>Владимир Южаков</w:t>
            </w:r>
            <w:r w:rsidRPr="0002426A">
              <w:rPr>
                <w:rFonts w:cs="Calibri"/>
                <w:color w:val="000000"/>
                <w:sz w:val="18"/>
                <w:szCs w:val="18"/>
              </w:rPr>
              <w:t>, директор Центра технологий государственного управления РАНХиГС</w:t>
            </w:r>
            <w:r>
              <w:rPr>
                <w:rFonts w:cs="Calibri"/>
                <w:color w:val="000000"/>
                <w:sz w:val="18"/>
                <w:szCs w:val="18"/>
              </w:rPr>
              <w:t xml:space="preserve"> </w:t>
            </w:r>
          </w:p>
          <w:p w:rsidR="00D47D65" w:rsidRDefault="00D47D65" w:rsidP="00D47D65">
            <w:pPr>
              <w:rPr>
                <w:rFonts w:cs="Calibri"/>
                <w:color w:val="000000"/>
                <w:sz w:val="18"/>
                <w:szCs w:val="18"/>
              </w:rPr>
            </w:pPr>
            <w:r w:rsidRPr="00DC0CA9">
              <w:rPr>
                <w:rFonts w:cs="Calibri"/>
                <w:b/>
                <w:color w:val="000000"/>
                <w:sz w:val="18"/>
                <w:szCs w:val="18"/>
              </w:rPr>
              <w:t>Елена Добролюбова</w:t>
            </w:r>
            <w:r>
              <w:rPr>
                <w:rFonts w:cs="Calibri"/>
                <w:color w:val="000000"/>
                <w:sz w:val="18"/>
                <w:szCs w:val="18"/>
              </w:rPr>
              <w:t xml:space="preserve">, </w:t>
            </w:r>
            <w:r w:rsidRPr="00DC0CA9">
              <w:rPr>
                <w:rFonts w:cs="Calibri"/>
                <w:color w:val="000000"/>
                <w:sz w:val="18"/>
                <w:szCs w:val="18"/>
              </w:rPr>
              <w:t xml:space="preserve">ведущий научный сотрудник </w:t>
            </w:r>
            <w:r w:rsidRPr="0002426A">
              <w:rPr>
                <w:rFonts w:cs="Calibri"/>
                <w:color w:val="000000"/>
                <w:sz w:val="18"/>
                <w:szCs w:val="18"/>
              </w:rPr>
              <w:t>Центра технологий государственного управления РАНХиГС</w:t>
            </w:r>
            <w:r w:rsidR="00774D89">
              <w:rPr>
                <w:rFonts w:cs="Calibri"/>
                <w:color w:val="000000"/>
                <w:sz w:val="18"/>
                <w:szCs w:val="18"/>
              </w:rPr>
              <w:t xml:space="preserve"> </w:t>
            </w:r>
            <w:r w:rsidRPr="0002426A">
              <w:rPr>
                <w:rFonts w:cs="Calibri"/>
                <w:color w:val="000000"/>
                <w:sz w:val="18"/>
                <w:szCs w:val="18"/>
              </w:rPr>
              <w:t xml:space="preserve"> </w:t>
            </w:r>
          </w:p>
          <w:p w:rsidR="00D47D65" w:rsidRPr="00A91639" w:rsidRDefault="00D47D65" w:rsidP="00D47D65">
            <w:pPr>
              <w:rPr>
                <w:rFonts w:cs="Calibri"/>
                <w:color w:val="000000"/>
                <w:sz w:val="18"/>
                <w:szCs w:val="18"/>
              </w:rPr>
            </w:pPr>
            <w:r w:rsidRPr="00A91639">
              <w:rPr>
                <w:rFonts w:cs="Calibri"/>
                <w:b/>
                <w:color w:val="000000"/>
                <w:sz w:val="18"/>
                <w:szCs w:val="18"/>
              </w:rPr>
              <w:t>Елена Масленникова</w:t>
            </w:r>
            <w:r w:rsidRPr="00A91639">
              <w:rPr>
                <w:rFonts w:cs="Calibri"/>
                <w:bCs/>
                <w:color w:val="000000"/>
                <w:sz w:val="18"/>
                <w:szCs w:val="18"/>
              </w:rPr>
              <w:t>,</w:t>
            </w:r>
            <w:r w:rsidRPr="00A91639">
              <w:rPr>
                <w:rFonts w:cs="Calibri"/>
                <w:color w:val="000000"/>
                <w:sz w:val="18"/>
                <w:szCs w:val="18"/>
              </w:rPr>
              <w:t xml:space="preserve"> ведущий научный сотрудник Центра технологий государственного управления РАНХиГС</w:t>
            </w:r>
          </w:p>
          <w:p w:rsidR="00D47D65" w:rsidRDefault="00D47D65" w:rsidP="00D47D65">
            <w:pPr>
              <w:rPr>
                <w:rFonts w:cs="Calibri"/>
                <w:color w:val="000000"/>
                <w:sz w:val="18"/>
                <w:szCs w:val="18"/>
              </w:rPr>
            </w:pPr>
          </w:p>
          <w:p w:rsidR="00D47D65" w:rsidRPr="0002426A" w:rsidRDefault="00D47D65" w:rsidP="00D47D65">
            <w:pPr>
              <w:rPr>
                <w:rFonts w:cs="Calibri"/>
                <w:color w:val="000000"/>
                <w:sz w:val="18"/>
                <w:szCs w:val="18"/>
                <w:u w:val="single"/>
              </w:rPr>
            </w:pPr>
            <w:r>
              <w:rPr>
                <w:rFonts w:cs="Calibri"/>
                <w:color w:val="000000"/>
                <w:sz w:val="18"/>
                <w:szCs w:val="18"/>
                <w:u w:val="single"/>
              </w:rPr>
              <w:t>Эксперты</w:t>
            </w:r>
            <w:r w:rsidRPr="0002426A">
              <w:rPr>
                <w:rFonts w:cs="Calibri"/>
                <w:color w:val="000000"/>
                <w:sz w:val="18"/>
                <w:szCs w:val="18"/>
                <w:u w:val="single"/>
              </w:rPr>
              <w:t>:</w:t>
            </w:r>
          </w:p>
          <w:p w:rsidR="00D47D65" w:rsidRPr="0002426A" w:rsidRDefault="00D47D65" w:rsidP="00D47D65">
            <w:pPr>
              <w:rPr>
                <w:rFonts w:cs="Calibri"/>
                <w:color w:val="000000"/>
                <w:sz w:val="18"/>
                <w:szCs w:val="18"/>
              </w:rPr>
            </w:pPr>
            <w:r w:rsidRPr="00DC0CA9">
              <w:rPr>
                <w:rFonts w:cs="Calibri"/>
                <w:b/>
                <w:color w:val="000000"/>
                <w:sz w:val="18"/>
                <w:szCs w:val="18"/>
              </w:rPr>
              <w:t>Михаил Прядильников</w:t>
            </w:r>
            <w:r>
              <w:rPr>
                <w:rFonts w:cs="Calibri"/>
                <w:color w:val="000000"/>
                <w:sz w:val="18"/>
                <w:szCs w:val="18"/>
              </w:rPr>
              <w:t>, заместитель р</w:t>
            </w:r>
            <w:r w:rsidRPr="00DC0CA9">
              <w:rPr>
                <w:rFonts w:cs="Calibri"/>
                <w:color w:val="000000"/>
                <w:sz w:val="18"/>
                <w:szCs w:val="18"/>
              </w:rPr>
              <w:t>уководителя Аналитического центра при Правительстве Российской</w:t>
            </w:r>
            <w:r w:rsidRPr="0002426A">
              <w:rPr>
                <w:rFonts w:cs="Calibri"/>
                <w:color w:val="000000"/>
                <w:sz w:val="18"/>
                <w:szCs w:val="18"/>
              </w:rPr>
              <w:t xml:space="preserve"> Федерации</w:t>
            </w:r>
          </w:p>
          <w:p w:rsidR="00D47D65" w:rsidRPr="0002426A" w:rsidRDefault="00D47D65" w:rsidP="00D47D65">
            <w:pPr>
              <w:rPr>
                <w:rFonts w:cs="Calibri"/>
                <w:color w:val="000000"/>
                <w:sz w:val="18"/>
                <w:szCs w:val="18"/>
              </w:rPr>
            </w:pPr>
            <w:r w:rsidRPr="00DC0CA9">
              <w:rPr>
                <w:rFonts w:cs="Calibri"/>
                <w:b/>
                <w:color w:val="000000"/>
                <w:sz w:val="18"/>
                <w:szCs w:val="18"/>
              </w:rPr>
              <w:t xml:space="preserve">Марина </w:t>
            </w:r>
            <w:proofErr w:type="spellStart"/>
            <w:r w:rsidRPr="00DC0CA9">
              <w:rPr>
                <w:rFonts w:cs="Calibri"/>
                <w:b/>
                <w:color w:val="000000"/>
                <w:sz w:val="18"/>
                <w:szCs w:val="18"/>
              </w:rPr>
              <w:t>Блуд</w:t>
            </w:r>
            <w:r w:rsidRPr="007D37D1">
              <w:rPr>
                <w:rFonts w:cs="Calibri"/>
                <w:b/>
                <w:color w:val="000000"/>
                <w:sz w:val="18"/>
                <w:szCs w:val="18"/>
              </w:rPr>
              <w:t>ян</w:t>
            </w:r>
            <w:proofErr w:type="spellEnd"/>
            <w:r w:rsidRPr="0002426A">
              <w:rPr>
                <w:rFonts w:cs="Calibri"/>
                <w:color w:val="000000"/>
                <w:sz w:val="18"/>
                <w:szCs w:val="18"/>
              </w:rPr>
              <w:t>, вице-президент «</w:t>
            </w:r>
            <w:r w:rsidR="007D37D1" w:rsidRPr="0002426A">
              <w:rPr>
                <w:rFonts w:cs="Calibri"/>
                <w:color w:val="000000"/>
                <w:sz w:val="18"/>
                <w:szCs w:val="18"/>
              </w:rPr>
              <w:t>ОПОРЫ РОССИИ</w:t>
            </w:r>
            <w:r w:rsidRPr="0002426A">
              <w:rPr>
                <w:rFonts w:cs="Calibri"/>
                <w:color w:val="000000"/>
                <w:sz w:val="18"/>
                <w:szCs w:val="18"/>
              </w:rPr>
              <w:t>»</w:t>
            </w:r>
          </w:p>
          <w:p w:rsidR="00D47D65" w:rsidRPr="0002426A" w:rsidRDefault="00D47D65" w:rsidP="00D47D65">
            <w:pPr>
              <w:rPr>
                <w:rFonts w:cs="Calibri"/>
                <w:color w:val="000000"/>
                <w:sz w:val="18"/>
                <w:szCs w:val="18"/>
              </w:rPr>
            </w:pPr>
            <w:r w:rsidRPr="00DC0CA9">
              <w:rPr>
                <w:rFonts w:cs="Calibri"/>
                <w:b/>
                <w:color w:val="000000"/>
                <w:sz w:val="18"/>
                <w:szCs w:val="18"/>
              </w:rPr>
              <w:t xml:space="preserve">Петр </w:t>
            </w:r>
            <w:proofErr w:type="spellStart"/>
            <w:r w:rsidRPr="00DC0CA9">
              <w:rPr>
                <w:rFonts w:cs="Calibri"/>
                <w:b/>
                <w:color w:val="000000"/>
                <w:sz w:val="18"/>
                <w:szCs w:val="18"/>
              </w:rPr>
              <w:t>Шелищ</w:t>
            </w:r>
            <w:proofErr w:type="spellEnd"/>
            <w:r w:rsidRPr="0002426A">
              <w:rPr>
                <w:rFonts w:cs="Calibri"/>
                <w:color w:val="000000"/>
                <w:sz w:val="18"/>
                <w:szCs w:val="18"/>
              </w:rPr>
              <w:t xml:space="preserve">, председатель Союза потребителей России </w:t>
            </w:r>
          </w:p>
          <w:p w:rsidR="00D47D65" w:rsidRDefault="00D47D65" w:rsidP="00D47D65">
            <w:pPr>
              <w:rPr>
                <w:rFonts w:cs="Calibri"/>
                <w:color w:val="000000"/>
                <w:sz w:val="18"/>
                <w:szCs w:val="18"/>
              </w:rPr>
            </w:pPr>
            <w:r w:rsidRPr="00DC0CA9">
              <w:rPr>
                <w:rFonts w:cs="Calibri"/>
                <w:b/>
                <w:color w:val="000000"/>
                <w:sz w:val="18"/>
                <w:szCs w:val="18"/>
              </w:rPr>
              <w:t>Светлана Маковецкая</w:t>
            </w:r>
            <w:r w:rsidRPr="0002426A">
              <w:rPr>
                <w:rFonts w:cs="Calibri"/>
                <w:color w:val="000000"/>
                <w:sz w:val="18"/>
                <w:szCs w:val="18"/>
              </w:rPr>
              <w:t>, директор фонда «Центр гражданского анализа и независимых исследований» (Центр «ГРАНИ»)</w:t>
            </w:r>
          </w:p>
          <w:p w:rsidR="00655B10" w:rsidRDefault="00655B10" w:rsidP="00D47D65">
            <w:pPr>
              <w:rPr>
                <w:rFonts w:cs="Calibri"/>
                <w:color w:val="000000"/>
                <w:sz w:val="18"/>
                <w:szCs w:val="18"/>
              </w:rPr>
            </w:pPr>
            <w:r w:rsidRPr="00655B10">
              <w:rPr>
                <w:rFonts w:cs="Calibri"/>
                <w:b/>
                <w:color w:val="000000"/>
                <w:sz w:val="18"/>
                <w:szCs w:val="18"/>
                <w:highlight w:val="yellow"/>
              </w:rPr>
              <w:t>Кирилл Григорьев</w:t>
            </w:r>
            <w:r w:rsidRPr="00655B10">
              <w:rPr>
                <w:rFonts w:cs="Calibri"/>
                <w:color w:val="000000"/>
                <w:sz w:val="18"/>
                <w:szCs w:val="18"/>
                <w:highlight w:val="yellow"/>
              </w:rPr>
              <w:t>, заместитель начальника Аналитического управления Главного контрольного управления г. Москвы</w:t>
            </w:r>
          </w:p>
          <w:p w:rsidR="00730C2A" w:rsidRPr="000F5F99" w:rsidRDefault="00730C2A" w:rsidP="004E2DC4">
            <w:pPr>
              <w:rPr>
                <w:rFonts w:asciiTheme="majorHAnsi" w:eastAsia="Calibri" w:hAnsiTheme="majorHAnsi" w:cstheme="majorHAnsi"/>
                <w:b/>
                <w:color w:val="920000"/>
                <w:sz w:val="18"/>
                <w:szCs w:val="18"/>
              </w:rPr>
            </w:pPr>
          </w:p>
        </w:tc>
      </w:tr>
      <w:tr w:rsidR="00D77097" w:rsidRPr="000F5F99" w:rsidTr="009426C8">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D77097" w:rsidRPr="000F5F99" w:rsidRDefault="00D77097"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Будущее </w:t>
            </w:r>
          </w:p>
          <w:p w:rsidR="00D77097" w:rsidRPr="000F5F99" w:rsidRDefault="00D77097"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D77097" w:rsidRPr="000F5F99" w:rsidRDefault="00D77097" w:rsidP="009426C8">
            <w:pPr>
              <w:rPr>
                <w:rFonts w:asciiTheme="majorHAnsi" w:eastAsia="Calibri" w:hAnsiTheme="majorHAnsi" w:cstheme="majorHAnsi"/>
                <w:b/>
                <w:color w:val="17365D"/>
                <w:sz w:val="18"/>
                <w:szCs w:val="18"/>
              </w:rPr>
            </w:pPr>
          </w:p>
          <w:p w:rsidR="00D77097" w:rsidRPr="000F5F99" w:rsidRDefault="00D77097"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D77097" w:rsidRPr="000F5F99" w:rsidRDefault="00D77097" w:rsidP="009426C8">
            <w:pPr>
              <w:rPr>
                <w:rFonts w:asciiTheme="majorHAnsi" w:eastAsia="Calibri" w:hAnsiTheme="majorHAnsi" w:cstheme="majorHAnsi"/>
                <w:b/>
                <w:color w:val="17365D"/>
                <w:sz w:val="18"/>
                <w:szCs w:val="18"/>
              </w:rPr>
            </w:pPr>
          </w:p>
          <w:p w:rsidR="00D77097" w:rsidRPr="000F5F99" w:rsidRDefault="00D77097" w:rsidP="009426C8">
            <w:pPr>
              <w:rPr>
                <w:rFonts w:asciiTheme="majorHAnsi" w:eastAsia="Calibri" w:hAnsiTheme="majorHAnsi" w:cstheme="majorHAnsi"/>
                <w:b/>
                <w:color w:val="000000"/>
                <w:sz w:val="18"/>
                <w:szCs w:val="18"/>
              </w:rPr>
            </w:pPr>
            <w:r>
              <w:rPr>
                <w:rFonts w:asciiTheme="majorHAnsi" w:eastAsia="Calibri" w:hAnsiTheme="majorHAnsi" w:cstheme="majorHAnsi"/>
                <w:b/>
                <w:color w:val="000000"/>
                <w:sz w:val="18"/>
                <w:szCs w:val="18"/>
              </w:rPr>
              <w:t>9</w:t>
            </w:r>
            <w:r w:rsidRPr="000F5F99">
              <w:rPr>
                <w:rFonts w:asciiTheme="majorHAnsi" w:eastAsia="Calibri" w:hAnsiTheme="majorHAnsi" w:cstheme="majorHAnsi"/>
                <w:b/>
                <w:color w:val="000000"/>
                <w:sz w:val="18"/>
                <w:szCs w:val="18"/>
              </w:rPr>
              <w:t>.30</w:t>
            </w:r>
            <w:r w:rsidR="002D05C9" w:rsidRPr="002D05C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D77097" w:rsidRPr="000F5F99" w:rsidRDefault="00D77097" w:rsidP="009426C8">
            <w:pPr>
              <w:rPr>
                <w:rFonts w:asciiTheme="majorHAnsi" w:eastAsia="Calibri" w:hAnsiTheme="majorHAnsi" w:cstheme="majorHAnsi"/>
                <w:b/>
                <w:color w:val="17365D"/>
                <w:sz w:val="18"/>
                <w:szCs w:val="18"/>
              </w:rPr>
            </w:pPr>
          </w:p>
          <w:p w:rsidR="00D77097" w:rsidRPr="000F5F99" w:rsidRDefault="00D77097"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2D05C9">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77097" w:rsidRPr="000F5F99" w:rsidRDefault="00D77097"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2D05C9">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77097" w:rsidRPr="000F5F99" w:rsidRDefault="00D77097"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Аудитория 137</w:t>
            </w:r>
          </w:p>
          <w:p w:rsidR="00D77097" w:rsidRPr="000F5F99" w:rsidRDefault="00D77097" w:rsidP="009426C8">
            <w:pPr>
              <w:rPr>
                <w:rFonts w:asciiTheme="majorHAnsi" w:eastAsia="Calibri" w:hAnsiTheme="majorHAnsi" w:cstheme="majorHAnsi"/>
                <w:b/>
                <w:color w:val="17365D"/>
                <w:sz w:val="18"/>
                <w:szCs w:val="18"/>
              </w:rPr>
            </w:pPr>
          </w:p>
          <w:p w:rsidR="00D77097" w:rsidRPr="000F5F99" w:rsidRDefault="00D77097"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77097" w:rsidRPr="000F5F99" w:rsidRDefault="00D77097" w:rsidP="009426C8">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D77097" w:rsidRPr="000F5F99" w:rsidRDefault="00D77097" w:rsidP="009426C8">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D77097" w:rsidRPr="000F5F99" w:rsidRDefault="00D77097"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PRME: БЛАГИЕ НАМЕРЕНИЯ МЕЧТАТЕЛЕЙ ИЛИ ПУТЬ К ДАЛЬНЕЙШЕМУ РАЗВИТИЮ? </w:t>
            </w:r>
          </w:p>
          <w:p w:rsidR="00D77097" w:rsidRPr="000F5F99" w:rsidRDefault="00D77097" w:rsidP="009426C8">
            <w:pPr>
              <w:rPr>
                <w:rFonts w:asciiTheme="majorHAnsi" w:eastAsia="Calibri" w:hAnsiTheme="majorHAnsi" w:cstheme="majorHAnsi"/>
                <w:sz w:val="18"/>
                <w:szCs w:val="18"/>
              </w:rPr>
            </w:pPr>
          </w:p>
          <w:p w:rsidR="00D77097" w:rsidRPr="000F5F99" w:rsidRDefault="00D77097" w:rsidP="009426C8">
            <w:pPr>
              <w:rPr>
                <w:rFonts w:asciiTheme="majorHAnsi" w:eastAsia="Calibri" w:hAnsiTheme="majorHAnsi" w:cstheme="majorHAnsi"/>
                <w:sz w:val="18"/>
                <w:szCs w:val="18"/>
              </w:rPr>
            </w:pPr>
            <w:r w:rsidRPr="000F5F99">
              <w:rPr>
                <w:rFonts w:asciiTheme="majorHAnsi" w:eastAsia="Calibri" w:hAnsiTheme="majorHAnsi" w:cstheme="majorHAnsi"/>
                <w:sz w:val="18"/>
                <w:szCs w:val="18"/>
              </w:rPr>
              <w:t>В 2007 г. Организация Объединенных Наций приняла 6 принципов ответственного управленческого образования (PRME). Уже в 2007–2008 гг. принципы были подписаны ведущими международными ассоциациями бизнес-образования: AACSB International, AMBA International, EFMD, CEEMAN и др. За два года к ним присоединилось более 70 бизнес-школ мира, считающих вопросы социальной ответственности и устойчивого развитие важнейшими для образования. В их числе была и одна российская бизнес-школа – ИБДА РАНХиГС. За прошедшее десятилетие 6 принципов PRME получили широкое распространение в мире. А бизнес и бизнес-образование поделились на две группы: на тех, кто считает 6 принципов ООН важнейшей ценностью для бизнеса и бизнес-образования, и тех, кто, формально их признавая и предпринимая минимальные шаги в этом направлении, считает, что цели бизнеса и PRME имеют разные векторы целеполагания.</w:t>
            </w:r>
          </w:p>
          <w:p w:rsidR="00D77097" w:rsidRPr="000F5F99" w:rsidRDefault="00D77097" w:rsidP="009426C8">
            <w:pPr>
              <w:rPr>
                <w:rFonts w:asciiTheme="majorHAnsi" w:eastAsia="Calibri" w:hAnsiTheme="majorHAnsi" w:cstheme="majorHAnsi"/>
                <w:sz w:val="18"/>
                <w:szCs w:val="18"/>
              </w:rPr>
            </w:pPr>
          </w:p>
          <w:p w:rsidR="00D77097" w:rsidRPr="00E53E57" w:rsidRDefault="00D77097" w:rsidP="009426C8">
            <w:pPr>
              <w:rPr>
                <w:rFonts w:asciiTheme="majorHAnsi" w:eastAsia="Calibri" w:hAnsiTheme="majorHAnsi" w:cstheme="majorHAnsi"/>
                <w:sz w:val="18"/>
                <w:szCs w:val="18"/>
                <w:u w:val="single"/>
              </w:rPr>
            </w:pPr>
            <w:r w:rsidRPr="00E53E57">
              <w:rPr>
                <w:rFonts w:asciiTheme="majorHAnsi" w:eastAsia="Calibri" w:hAnsiTheme="majorHAnsi" w:cstheme="majorHAnsi"/>
                <w:sz w:val="18"/>
                <w:szCs w:val="18"/>
                <w:u w:val="single"/>
              </w:rPr>
              <w:t>Вопросы для обсуждения:</w:t>
            </w:r>
          </w:p>
          <w:p w:rsidR="00D77097" w:rsidRPr="000F5F99" w:rsidRDefault="00D77097" w:rsidP="009426C8">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Какими инициативами обогатилось движение PRME за последние годы?</w:t>
            </w:r>
          </w:p>
          <w:p w:rsidR="00D77097" w:rsidRPr="000F5F99" w:rsidRDefault="00D77097" w:rsidP="009426C8">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 PRME отражаются в программах и деятельности ведущих школ бизнеса мира, формируя их позитивное воздействие на деловое сообщество и экосистему планеты?</w:t>
            </w:r>
          </w:p>
          <w:p w:rsidR="00D77097" w:rsidRPr="000F5F99" w:rsidRDefault="00D77097" w:rsidP="009426C8">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Почему PRME особенно актуальны для бизнес-образования стран с высокой динамикой развития?</w:t>
            </w:r>
          </w:p>
          <w:p w:rsidR="00D77097" w:rsidRPr="000F5F99" w:rsidRDefault="00D77097" w:rsidP="009426C8">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 изменяется отношение бизнеса к принципам PRME?</w:t>
            </w:r>
          </w:p>
          <w:p w:rsidR="00D77097" w:rsidRPr="000F5F99" w:rsidRDefault="00D77097" w:rsidP="009426C8">
            <w:pPr>
              <w:rPr>
                <w:rFonts w:asciiTheme="majorHAnsi" w:eastAsia="Calibri" w:hAnsiTheme="majorHAnsi" w:cstheme="majorHAnsi"/>
                <w:sz w:val="18"/>
                <w:szCs w:val="18"/>
              </w:rPr>
            </w:pPr>
          </w:p>
          <w:p w:rsidR="00D77097" w:rsidRPr="000F5F99" w:rsidRDefault="00D77097" w:rsidP="009426C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D77097" w:rsidRPr="000F5F99" w:rsidRDefault="00D77097" w:rsidP="009426C8">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Даница</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Пург</w:t>
            </w:r>
            <w:proofErr w:type="spellEnd"/>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президент CEEMAN</w:t>
            </w:r>
          </w:p>
          <w:p w:rsidR="00D77097" w:rsidRPr="000F5F99" w:rsidRDefault="00D77097" w:rsidP="009426C8">
            <w:pPr>
              <w:rPr>
                <w:rFonts w:asciiTheme="majorHAnsi" w:eastAsia="Calibri" w:hAnsiTheme="majorHAnsi" w:cstheme="majorHAnsi"/>
                <w:sz w:val="18"/>
                <w:szCs w:val="18"/>
              </w:rPr>
            </w:pPr>
          </w:p>
          <w:p w:rsidR="00D77097" w:rsidRPr="000F5F99" w:rsidRDefault="00D77097" w:rsidP="009426C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p>
          <w:p w:rsidR="00D77097" w:rsidRPr="000F5F99" w:rsidRDefault="00D77097"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Эндрю </w:t>
            </w:r>
            <w:proofErr w:type="spellStart"/>
            <w:r w:rsidRPr="000F5F99">
              <w:rPr>
                <w:rFonts w:asciiTheme="majorHAnsi" w:eastAsia="Calibri" w:hAnsiTheme="majorHAnsi" w:cstheme="majorHAnsi"/>
                <w:b/>
                <w:sz w:val="18"/>
                <w:szCs w:val="18"/>
              </w:rPr>
              <w:t>Мэйн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Вилсон</w:t>
            </w:r>
            <w:proofErr w:type="spellEnd"/>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 xml:space="preserve">президент АМВА, председатель движения «PRME </w:t>
            </w:r>
            <w:proofErr w:type="spellStart"/>
            <w:r w:rsidRPr="000F5F99">
              <w:rPr>
                <w:rFonts w:asciiTheme="majorHAnsi" w:eastAsia="Calibri" w:hAnsiTheme="majorHAnsi" w:cstheme="majorHAnsi"/>
                <w:sz w:val="18"/>
                <w:szCs w:val="18"/>
              </w:rPr>
              <w:t>Champions</w:t>
            </w:r>
            <w:proofErr w:type="spellEnd"/>
            <w:r w:rsidRPr="000F5F99">
              <w:rPr>
                <w:rFonts w:asciiTheme="majorHAnsi" w:eastAsia="Calibri" w:hAnsiTheme="majorHAnsi" w:cstheme="majorHAnsi"/>
                <w:sz w:val="18"/>
                <w:szCs w:val="18"/>
              </w:rPr>
              <w:t>»</w:t>
            </w:r>
          </w:p>
          <w:p w:rsidR="00D77097" w:rsidRPr="000F5F99" w:rsidRDefault="00D77097" w:rsidP="009426C8">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Норман</w:t>
            </w:r>
            <w:proofErr w:type="spellEnd"/>
            <w:r w:rsidRPr="000F5F99">
              <w:rPr>
                <w:rFonts w:asciiTheme="majorHAnsi" w:eastAsia="Calibri" w:hAnsiTheme="majorHAnsi" w:cstheme="majorHAnsi"/>
                <w:b/>
                <w:sz w:val="18"/>
                <w:szCs w:val="18"/>
              </w:rPr>
              <w:t xml:space="preserve"> де </w:t>
            </w:r>
            <w:proofErr w:type="spellStart"/>
            <w:r w:rsidRPr="000F5F99">
              <w:rPr>
                <w:rFonts w:asciiTheme="majorHAnsi" w:eastAsia="Calibri" w:hAnsiTheme="majorHAnsi" w:cstheme="majorHAnsi"/>
                <w:b/>
                <w:sz w:val="18"/>
                <w:szCs w:val="18"/>
              </w:rPr>
              <w:t>Паула</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Арруда</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Фильо</w:t>
            </w:r>
            <w:proofErr w:type="spellEnd"/>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президент Ассоциации школ бизнеса Бразилии, инициатор проекта «Студенческая мобильность по распространению опыта PRME»</w:t>
            </w:r>
          </w:p>
          <w:p w:rsidR="00D77097" w:rsidRPr="000F5F99" w:rsidRDefault="00D77097"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Наталья Яновская</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руководитель проекта «Международные чемпионы ПРАЙМ»</w:t>
            </w:r>
          </w:p>
          <w:p w:rsidR="00D77097" w:rsidRPr="000F5F99" w:rsidRDefault="00D77097" w:rsidP="009426C8">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Асылбек</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Кожахметов</w:t>
            </w:r>
            <w:proofErr w:type="spellEnd"/>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w:t>
            </w:r>
            <w:r w:rsidR="008444EE">
              <w:rPr>
                <w:rFonts w:asciiTheme="majorHAnsi" w:eastAsia="Calibri" w:hAnsiTheme="majorHAnsi" w:cstheme="majorHAnsi"/>
                <w:sz w:val="18"/>
                <w:szCs w:val="18"/>
              </w:rPr>
              <w:t>президент «Алматы менеджмент университет»</w:t>
            </w:r>
            <w:r w:rsidRPr="000F5F99">
              <w:rPr>
                <w:rFonts w:asciiTheme="majorHAnsi" w:eastAsia="Calibri" w:hAnsiTheme="majorHAnsi" w:cstheme="majorHAnsi"/>
                <w:sz w:val="18"/>
                <w:szCs w:val="18"/>
              </w:rPr>
              <w:t xml:space="preserve"> </w:t>
            </w:r>
          </w:p>
          <w:p w:rsidR="00D77097" w:rsidRDefault="00D77097"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Томас Симпсон</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профессор университета Северной Каролины </w:t>
            </w:r>
            <w:proofErr w:type="spellStart"/>
            <w:r w:rsidRPr="000F5F99">
              <w:rPr>
                <w:rFonts w:asciiTheme="majorHAnsi" w:eastAsia="Calibri" w:hAnsiTheme="majorHAnsi" w:cstheme="majorHAnsi"/>
                <w:sz w:val="18"/>
                <w:szCs w:val="18"/>
              </w:rPr>
              <w:t>Wilmington</w:t>
            </w:r>
            <w:proofErr w:type="spellEnd"/>
          </w:p>
          <w:p w:rsidR="00D77097" w:rsidRPr="00765F15" w:rsidRDefault="00D77097" w:rsidP="009426C8">
            <w:pPr>
              <w:rPr>
                <w:rFonts w:asciiTheme="majorHAnsi" w:eastAsia="Calibri" w:hAnsiTheme="majorHAnsi" w:cstheme="majorHAnsi"/>
                <w:sz w:val="18"/>
                <w:szCs w:val="18"/>
                <w:lang w:val="en-US"/>
              </w:rPr>
            </w:pPr>
            <w:r w:rsidRPr="00765F15">
              <w:rPr>
                <w:rFonts w:asciiTheme="majorHAnsi" w:eastAsia="Calibri" w:hAnsiTheme="majorHAnsi" w:cstheme="majorHAnsi"/>
                <w:b/>
                <w:sz w:val="18"/>
                <w:szCs w:val="18"/>
              </w:rPr>
              <w:t xml:space="preserve">Ольга </w:t>
            </w:r>
            <w:proofErr w:type="spellStart"/>
            <w:r w:rsidRPr="00765F15">
              <w:rPr>
                <w:rFonts w:asciiTheme="majorHAnsi" w:eastAsia="Calibri" w:hAnsiTheme="majorHAnsi" w:cstheme="majorHAnsi"/>
                <w:b/>
                <w:sz w:val="18"/>
                <w:szCs w:val="18"/>
              </w:rPr>
              <w:t>Велигурска</w:t>
            </w:r>
            <w:proofErr w:type="spellEnd"/>
            <w:r>
              <w:rPr>
                <w:rFonts w:asciiTheme="majorHAnsi" w:eastAsia="Calibri" w:hAnsiTheme="majorHAnsi" w:cstheme="majorHAnsi"/>
                <w:sz w:val="18"/>
                <w:szCs w:val="18"/>
              </w:rPr>
              <w:t xml:space="preserve">, директор </w:t>
            </w:r>
            <w:r>
              <w:rPr>
                <w:rFonts w:asciiTheme="majorHAnsi" w:eastAsia="Calibri" w:hAnsiTheme="majorHAnsi" w:cstheme="majorHAnsi"/>
                <w:sz w:val="18"/>
                <w:szCs w:val="18"/>
                <w:lang w:val="en-US"/>
              </w:rPr>
              <w:t>CEEMAN</w:t>
            </w:r>
          </w:p>
          <w:p w:rsidR="00D77097" w:rsidRPr="000F5F99" w:rsidRDefault="00D77097" w:rsidP="009426C8">
            <w:pPr>
              <w:rPr>
                <w:rFonts w:asciiTheme="majorHAnsi" w:eastAsia="Calibri" w:hAnsiTheme="majorHAnsi" w:cstheme="majorHAnsi"/>
                <w:sz w:val="18"/>
                <w:szCs w:val="18"/>
              </w:rPr>
            </w:pPr>
          </w:p>
        </w:tc>
      </w:tr>
      <w:tr w:rsidR="00730C2A" w:rsidRPr="000F5F99" w:rsidTr="00217A8E">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2D05C9" w:rsidRPr="002D05C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w:t>
            </w:r>
            <w:r w:rsidR="001D408C" w:rsidRPr="000F5F99">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2D05C9">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2D05C9">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Аудитория </w:t>
            </w:r>
            <w:r w:rsidR="00D77097">
              <w:rPr>
                <w:rFonts w:asciiTheme="majorHAnsi" w:eastAsia="Calibri" w:hAnsiTheme="majorHAnsi" w:cstheme="majorHAnsi"/>
                <w:b/>
                <w:color w:val="17365D"/>
                <w:sz w:val="18"/>
                <w:szCs w:val="18"/>
              </w:rPr>
              <w:t>018</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17365D"/>
                <w:sz w:val="18"/>
                <w:szCs w:val="18"/>
              </w:rPr>
            </w:pPr>
            <w:r w:rsidRPr="000F5F99">
              <w:rPr>
                <w:rFonts w:asciiTheme="majorHAnsi" w:eastAsia="Calibri" w:hAnsiTheme="majorHAnsi" w:cstheme="majorHAnsi"/>
                <w:color w:val="17365D"/>
                <w:sz w:val="18"/>
                <w:szCs w:val="18"/>
              </w:rPr>
              <w:t>Рабочий язык:</w:t>
            </w:r>
          </w:p>
          <w:p w:rsidR="00730C2A" w:rsidRPr="000F5F99" w:rsidRDefault="00730C2A" w:rsidP="004E2DC4">
            <w:pPr>
              <w:rPr>
                <w:rFonts w:asciiTheme="majorHAnsi" w:eastAsia="Calibri" w:hAnsiTheme="majorHAnsi" w:cstheme="majorHAnsi"/>
                <w:color w:val="17365D"/>
                <w:sz w:val="18"/>
                <w:szCs w:val="18"/>
              </w:rPr>
            </w:pPr>
            <w:r w:rsidRPr="000F5F99">
              <w:rPr>
                <w:rFonts w:asciiTheme="majorHAnsi" w:eastAsia="Calibri" w:hAnsiTheme="majorHAnsi" w:cstheme="majorHAnsi"/>
                <w:color w:val="920000"/>
                <w:sz w:val="18"/>
                <w:szCs w:val="18"/>
              </w:rPr>
              <w:t>Русский</w:t>
            </w:r>
            <w:r w:rsidRPr="000F5F99">
              <w:rPr>
                <w:rFonts w:asciiTheme="majorHAnsi" w:eastAsia="Calibri" w:hAnsiTheme="majorHAnsi" w:cstheme="majorHAnsi"/>
                <w:color w:val="17365D"/>
                <w:sz w:val="18"/>
                <w:szCs w:val="18"/>
              </w:rPr>
              <w:t xml:space="preserve"> </w:t>
            </w:r>
          </w:p>
          <w:p w:rsidR="00730C2A" w:rsidRPr="000F5F99" w:rsidRDefault="00730C2A" w:rsidP="004E2DC4">
            <w:pPr>
              <w:rPr>
                <w:rFonts w:asciiTheme="majorHAnsi" w:eastAsia="Calibri" w:hAnsiTheme="majorHAnsi" w:cstheme="majorHAnsi"/>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РАЗВИТИЕ ВОЗОБНОВЛЯЕМЫХ ИСТОЧНИКОВ ЭНЕРГИИ В РОССИИ: ПЕРВЫЕ ИТОГИ И ПЕРСПЕКТИВЫ ДО 2035 Г.</w:t>
            </w:r>
          </w:p>
          <w:p w:rsidR="00730C2A" w:rsidRPr="000F5F99" w:rsidRDefault="00730C2A" w:rsidP="004E2DC4">
            <w:pPr>
              <w:rPr>
                <w:rFonts w:asciiTheme="majorHAnsi" w:eastAsia="Calibri" w:hAnsiTheme="majorHAnsi" w:cstheme="majorHAnsi"/>
                <w:b/>
                <w:color w:val="920000"/>
                <w:sz w:val="18"/>
                <w:szCs w:val="18"/>
              </w:rPr>
            </w:pPr>
          </w:p>
          <w:p w:rsidR="00730C2A" w:rsidRPr="000F5F99" w:rsidRDefault="00730C2A" w:rsidP="004E2DC4">
            <w:pPr>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В структуре новых генерирующих мощностей в мире на возобновляемые источники энергии (ВИЭ) приходится более 50% уже четвертый год подряд; доля ВИЭ в глобальном потреблении электроэнергии в 2018 г. составила 10,4%. В России на ВИЭ в генерации электроэнергии в 2018 г. пришлось лишь 0,24%. С 2013 г. в России действует система государственной поддержки развития ВИЭ, которая ранее была рассчитана на период до 2024 г. и будет продлена с коррективами до 2035 г.</w:t>
            </w:r>
          </w:p>
          <w:p w:rsidR="00730C2A" w:rsidRPr="000F5F99" w:rsidRDefault="00730C2A" w:rsidP="004E2DC4">
            <w:pPr>
              <w:rPr>
                <w:rFonts w:asciiTheme="majorHAnsi" w:eastAsia="Calibri" w:hAnsiTheme="majorHAnsi" w:cstheme="majorHAnsi"/>
                <w:color w:val="000000" w:themeColor="text1"/>
                <w:sz w:val="18"/>
                <w:szCs w:val="18"/>
              </w:rPr>
            </w:pPr>
          </w:p>
          <w:p w:rsidR="00730C2A" w:rsidRPr="000F5F99" w:rsidRDefault="00730C2A"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Вопросы для обсуждения:</w:t>
            </w:r>
          </w:p>
          <w:p w:rsidR="00730C2A" w:rsidRPr="000F5F99" w:rsidRDefault="00730C2A"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Что представляет собой отрасль ВИЭ в России в настоящее время и как она будет выглядеть к концу 2024 и 2035 гг.?</w:t>
            </w:r>
          </w:p>
          <w:p w:rsidR="00730C2A" w:rsidRPr="000F5F99" w:rsidRDefault="00730C2A"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Каковы ключевые тренды глобальной электроэнергетики?</w:t>
            </w:r>
          </w:p>
          <w:p w:rsidR="00730C2A" w:rsidRPr="000F5F99" w:rsidRDefault="00730C2A"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Какими должны быть приоритеты нового инвестиционного цикла в российской отрасли ВИЭ?</w:t>
            </w:r>
          </w:p>
          <w:p w:rsidR="00730C2A" w:rsidRPr="000F5F99" w:rsidRDefault="00730C2A"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ВИЭ – это не только электроэнергетика: чего следует ожидать в отопительном и транспортном секторах?</w:t>
            </w:r>
          </w:p>
          <w:p w:rsidR="00730C2A" w:rsidRPr="000F5F99" w:rsidRDefault="00730C2A"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Каким должен быть энергетический переход в России?</w:t>
            </w:r>
          </w:p>
          <w:p w:rsidR="00730C2A" w:rsidRPr="000F5F99" w:rsidRDefault="00730C2A"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color w:val="000000" w:themeColor="text1"/>
                <w:spacing w:val="-2"/>
                <w:sz w:val="18"/>
                <w:szCs w:val="18"/>
              </w:rPr>
              <w:t>Какую роль сыграют ВИЭ в реализации Парижского соглашения по климату?</w:t>
            </w:r>
          </w:p>
          <w:p w:rsidR="00730C2A" w:rsidRPr="000F5F99" w:rsidRDefault="00730C2A" w:rsidP="004E2DC4">
            <w:pPr>
              <w:rPr>
                <w:rFonts w:asciiTheme="majorHAnsi" w:eastAsia="Calibri" w:hAnsiTheme="majorHAnsi" w:cstheme="majorHAnsi"/>
                <w:color w:val="000000" w:themeColor="text1"/>
                <w:sz w:val="18"/>
                <w:szCs w:val="18"/>
              </w:rPr>
            </w:pPr>
          </w:p>
          <w:p w:rsidR="00730C2A" w:rsidRPr="000F5F99" w:rsidRDefault="00730C2A"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 xml:space="preserve">Модератор: </w:t>
            </w:r>
          </w:p>
          <w:p w:rsidR="00730C2A" w:rsidRPr="000F5F99" w:rsidRDefault="00730C2A"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Татьяна Ланьшина</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старший научный сотрудник Центра экономического моделирования энергетики и экологии РАНХиГС</w:t>
            </w:r>
          </w:p>
          <w:p w:rsidR="00730C2A" w:rsidRPr="000F5F99" w:rsidRDefault="00730C2A" w:rsidP="004E2DC4">
            <w:pPr>
              <w:rPr>
                <w:rFonts w:asciiTheme="majorHAnsi" w:eastAsia="Calibri" w:hAnsiTheme="majorHAnsi" w:cstheme="majorHAnsi"/>
                <w:color w:val="000000" w:themeColor="text1"/>
                <w:sz w:val="18"/>
                <w:szCs w:val="18"/>
              </w:rPr>
            </w:pPr>
          </w:p>
          <w:p w:rsidR="00A36FA8" w:rsidRPr="000F5F99" w:rsidRDefault="00A36FA8" w:rsidP="00A36FA8">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Pr="000F5F99">
              <w:rPr>
                <w:rFonts w:asciiTheme="majorHAnsi" w:eastAsia="Calibri" w:hAnsiTheme="majorHAnsi" w:cstheme="majorHAnsi"/>
                <w:sz w:val="18"/>
                <w:szCs w:val="18"/>
                <w:u w:val="single"/>
              </w:rPr>
              <w:t xml:space="preserve">: </w:t>
            </w:r>
          </w:p>
          <w:p w:rsidR="00730C2A" w:rsidRPr="000F5F99" w:rsidRDefault="00730C2A"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Олег </w:t>
            </w:r>
            <w:proofErr w:type="spellStart"/>
            <w:r w:rsidRPr="000F5F99">
              <w:rPr>
                <w:rFonts w:asciiTheme="majorHAnsi" w:eastAsia="Calibri" w:hAnsiTheme="majorHAnsi" w:cstheme="majorHAnsi"/>
                <w:b/>
                <w:color w:val="000000" w:themeColor="text1"/>
                <w:sz w:val="18"/>
                <w:szCs w:val="18"/>
              </w:rPr>
              <w:t>Баркин</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заместитель председателя правления Ассоциации «НП Совет рынка»</w:t>
            </w:r>
          </w:p>
          <w:p w:rsidR="00730C2A" w:rsidRPr="000F5F99" w:rsidRDefault="00730C2A"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Мария Козлова</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bCs/>
                <w:color w:val="000000" w:themeColor="text1"/>
                <w:sz w:val="18"/>
                <w:szCs w:val="18"/>
              </w:rPr>
              <w:t xml:space="preserve"> </w:t>
            </w:r>
            <w:r w:rsidRPr="000F5F99">
              <w:rPr>
                <w:rFonts w:asciiTheme="majorHAnsi" w:eastAsia="Calibri" w:hAnsiTheme="majorHAnsi" w:cstheme="majorHAnsi"/>
                <w:color w:val="000000" w:themeColor="text1"/>
                <w:sz w:val="18"/>
                <w:szCs w:val="18"/>
              </w:rPr>
              <w:t xml:space="preserve">эксперт </w:t>
            </w:r>
            <w:proofErr w:type="spellStart"/>
            <w:r w:rsidRPr="000F5F99">
              <w:rPr>
                <w:rFonts w:asciiTheme="majorHAnsi" w:eastAsia="Calibri" w:hAnsiTheme="majorHAnsi" w:cstheme="majorHAnsi"/>
                <w:color w:val="000000" w:themeColor="text1"/>
                <w:sz w:val="18"/>
                <w:szCs w:val="18"/>
              </w:rPr>
              <w:t>Лаппеенрантского</w:t>
            </w:r>
            <w:proofErr w:type="spellEnd"/>
            <w:r w:rsidRPr="000F5F99">
              <w:rPr>
                <w:rFonts w:asciiTheme="majorHAnsi" w:eastAsia="Calibri" w:hAnsiTheme="majorHAnsi" w:cstheme="majorHAnsi"/>
                <w:color w:val="000000" w:themeColor="text1"/>
                <w:sz w:val="18"/>
                <w:szCs w:val="18"/>
              </w:rPr>
              <w:t xml:space="preserve"> технологического университета</w:t>
            </w:r>
          </w:p>
          <w:p w:rsidR="00730C2A" w:rsidRPr="000F5F99" w:rsidRDefault="00730C2A"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Андрей Кулаков</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основатель ассоциации участников рынков энергии «Цель номер семь</w:t>
            </w:r>
            <w:r w:rsidR="008444EE">
              <w:rPr>
                <w:rFonts w:asciiTheme="majorHAnsi" w:eastAsia="Calibri" w:hAnsiTheme="majorHAnsi" w:cstheme="majorHAnsi"/>
                <w:color w:val="000000" w:themeColor="text1"/>
                <w:sz w:val="18"/>
                <w:szCs w:val="18"/>
              </w:rPr>
              <w:t>»</w:t>
            </w:r>
          </w:p>
          <w:p w:rsidR="00730C2A" w:rsidRPr="000F5F99" w:rsidRDefault="00730C2A"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Михаил </w:t>
            </w:r>
            <w:proofErr w:type="spellStart"/>
            <w:r w:rsidRPr="000F5F99">
              <w:rPr>
                <w:rFonts w:asciiTheme="majorHAnsi" w:eastAsia="Calibri" w:hAnsiTheme="majorHAnsi" w:cstheme="majorHAnsi"/>
                <w:b/>
                <w:color w:val="000000" w:themeColor="text1"/>
                <w:sz w:val="18"/>
                <w:szCs w:val="18"/>
              </w:rPr>
              <w:t>Юлкин</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генеральный директор АНО «Центр экологических инвестиций», основатель и генеральный директор ООО «</w:t>
            </w:r>
            <w:proofErr w:type="spellStart"/>
            <w:r w:rsidRPr="000F5F99">
              <w:rPr>
                <w:rFonts w:asciiTheme="majorHAnsi" w:eastAsia="Calibri" w:hAnsiTheme="majorHAnsi" w:cstheme="majorHAnsi"/>
                <w:color w:val="000000" w:themeColor="text1"/>
                <w:sz w:val="18"/>
                <w:szCs w:val="18"/>
              </w:rPr>
              <w:t>КарбонЛаб</w:t>
            </w:r>
            <w:proofErr w:type="spellEnd"/>
            <w:r w:rsidRPr="000F5F99">
              <w:rPr>
                <w:rFonts w:asciiTheme="majorHAnsi" w:eastAsia="Calibri" w:hAnsiTheme="majorHAnsi" w:cstheme="majorHAnsi"/>
                <w:color w:val="000000" w:themeColor="text1"/>
                <w:sz w:val="18"/>
                <w:szCs w:val="18"/>
              </w:rPr>
              <w:t>», эксперт Международного центра устойчивого энергетического развития (МЦУЭР) под эгидой ЮНЕСКО</w:t>
            </w:r>
          </w:p>
          <w:p w:rsidR="00730C2A" w:rsidRPr="000F5F99" w:rsidRDefault="00730C2A" w:rsidP="004E2DC4">
            <w:pPr>
              <w:rPr>
                <w:rFonts w:asciiTheme="majorHAnsi" w:eastAsia="Calibri" w:hAnsiTheme="majorHAnsi" w:cstheme="majorHAnsi"/>
                <w:color w:val="000000" w:themeColor="text1"/>
                <w:spacing w:val="-2"/>
                <w:sz w:val="18"/>
                <w:szCs w:val="18"/>
              </w:rPr>
            </w:pPr>
            <w:r w:rsidRPr="000F5F99">
              <w:rPr>
                <w:rFonts w:asciiTheme="majorHAnsi" w:eastAsia="Calibri" w:hAnsiTheme="majorHAnsi" w:cstheme="majorHAnsi"/>
                <w:b/>
                <w:color w:val="000000" w:themeColor="text1"/>
                <w:spacing w:val="-2"/>
                <w:sz w:val="18"/>
                <w:szCs w:val="18"/>
              </w:rPr>
              <w:t>Ольга Уханова</w:t>
            </w:r>
            <w:r w:rsidR="00B54C42" w:rsidRPr="000F5F99">
              <w:rPr>
                <w:rFonts w:asciiTheme="majorHAnsi" w:eastAsia="Calibri" w:hAnsiTheme="majorHAnsi" w:cstheme="majorHAnsi"/>
                <w:bCs/>
                <w:color w:val="000000" w:themeColor="text1"/>
                <w:spacing w:val="-2"/>
                <w:sz w:val="18"/>
                <w:szCs w:val="18"/>
              </w:rPr>
              <w:t>,</w:t>
            </w:r>
            <w:r w:rsidRPr="000F5F99">
              <w:rPr>
                <w:rFonts w:asciiTheme="majorHAnsi" w:eastAsia="Calibri" w:hAnsiTheme="majorHAnsi" w:cstheme="majorHAnsi"/>
                <w:color w:val="000000" w:themeColor="text1"/>
                <w:spacing w:val="-2"/>
                <w:sz w:val="18"/>
                <w:szCs w:val="18"/>
              </w:rPr>
              <w:t xml:space="preserve"> руководитель проектов ВИЭ Агентства технологического развития Ульяновской области</w:t>
            </w:r>
          </w:p>
          <w:p w:rsidR="00730C2A" w:rsidRPr="000F5F99" w:rsidRDefault="00730C2A" w:rsidP="004E2DC4">
            <w:pPr>
              <w:rPr>
                <w:rFonts w:asciiTheme="majorHAnsi" w:eastAsia="Calibri" w:hAnsiTheme="majorHAnsi" w:cstheme="majorHAnsi"/>
                <w:b/>
                <w:color w:val="920000"/>
                <w:sz w:val="18"/>
                <w:szCs w:val="18"/>
              </w:rPr>
            </w:pPr>
          </w:p>
        </w:tc>
      </w:tr>
      <w:tr w:rsidR="00730C2A" w:rsidRPr="000F5F99" w:rsidTr="00730C2A">
        <w:trPr>
          <w:trHeight w:val="260"/>
        </w:trPr>
        <w:tc>
          <w:tcPr>
            <w:tcW w:w="10343" w:type="dxa"/>
            <w:gridSpan w:val="2"/>
            <w:tcBorders>
              <w:top w:val="single" w:sz="4" w:space="0" w:color="BFBFBF"/>
              <w:left w:val="single" w:sz="4" w:space="0" w:color="BFBFBF"/>
              <w:bottom w:val="single" w:sz="4" w:space="0" w:color="BFBFBF"/>
              <w:right w:val="single" w:sz="4" w:space="0" w:color="BFBFBF"/>
            </w:tcBorders>
            <w:shd w:val="clear" w:color="auto" w:fill="F2DBDB" w:themeFill="accent2" w:themeFillTint="33"/>
          </w:tcPr>
          <w:p w:rsidR="00730C2A" w:rsidRPr="000F5F99" w:rsidRDefault="00730C2A" w:rsidP="004E2DC4">
            <w:pPr>
              <w:rPr>
                <w:rFonts w:asciiTheme="majorHAnsi" w:eastAsia="Calibri" w:hAnsiTheme="majorHAnsi" w:cstheme="majorHAnsi"/>
                <w:b/>
                <w:color w:val="244061" w:themeColor="accent1" w:themeShade="80"/>
                <w:sz w:val="24"/>
                <w:szCs w:val="18"/>
              </w:rPr>
            </w:pPr>
            <w:r w:rsidRPr="000F5F99">
              <w:rPr>
                <w:rFonts w:asciiTheme="majorHAnsi" w:eastAsia="Calibri" w:hAnsiTheme="majorHAnsi" w:cstheme="majorHAnsi"/>
                <w:b/>
                <w:color w:val="244061" w:themeColor="accent1" w:themeShade="80"/>
                <w:sz w:val="24"/>
                <w:szCs w:val="18"/>
              </w:rPr>
              <w:t>ВРЕМЕННОЙ ПЕРИОД С 11.30 ДО 13.30</w:t>
            </w:r>
          </w:p>
          <w:p w:rsidR="00323314" w:rsidRPr="000F5F99" w:rsidRDefault="00323314" w:rsidP="004E2DC4">
            <w:pPr>
              <w:rPr>
                <w:rFonts w:asciiTheme="majorHAnsi" w:eastAsia="Calibri" w:hAnsiTheme="majorHAnsi" w:cstheme="majorHAnsi"/>
                <w:b/>
                <w:color w:val="244061" w:themeColor="accent1" w:themeShade="80"/>
                <w:sz w:val="18"/>
                <w:szCs w:val="18"/>
              </w:rPr>
            </w:pPr>
          </w:p>
        </w:tc>
      </w:tr>
      <w:tr w:rsidR="00730C2A" w:rsidRPr="000F5F99" w:rsidTr="00217A8E">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677D7A"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Будущее </w:t>
            </w:r>
          </w:p>
          <w:p w:rsidR="00F62E80"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F65023" w:rsidRPr="000F5F99" w:rsidRDefault="00F65023"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2D05C9" w:rsidRPr="002D05C9">
              <w:rPr>
                <w:rFonts w:asciiTheme="majorHAnsi" w:eastAsia="Calibri" w:hAnsiTheme="majorHAnsi" w:cstheme="majorHAnsi"/>
                <w:b/>
                <w:color w:val="000000"/>
                <w:sz w:val="18"/>
                <w:szCs w:val="18"/>
              </w:rPr>
              <w:t>–</w:t>
            </w:r>
            <w:r w:rsidR="00AF573A"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3.30</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2D05C9">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2D05C9">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Зеленый зал</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730C2A" w:rsidRPr="000F5F99" w:rsidRDefault="00730C2A"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730C2A" w:rsidRPr="000F5F99" w:rsidRDefault="00730C2A"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КАКОЕ УПРАВЛЕНЧЕСКОЕ ОБРАЗОВАНИЕ БУДЕТ НЕОБХОДИМО РЕАЛЬНОМУ БИЗНЕСУ В БУДУЩЕМ?</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Стремительное изменение мировой экосистемы, приход прорывных технологий обусловливают необходимость кардинального переосмысления традиционных подходов к управлению компаниями, экономикой, отдельными процессами. Меняются требования к менеджерам и лидерам, их личным качествам, к уровню понимания и способности использовать как возникающие новые технологические возможности, так и расширившийся инструментарий «мягкой силы». </w:t>
            </w:r>
            <w:r w:rsidRPr="000F5F99">
              <w:rPr>
                <w:rFonts w:asciiTheme="majorHAnsi" w:eastAsia="Calibri" w:hAnsiTheme="majorHAnsi" w:cstheme="majorHAnsi"/>
                <w:sz w:val="18"/>
                <w:szCs w:val="18"/>
              </w:rPr>
              <w:br/>
              <w:t xml:space="preserve">В бизнес-образовании наметились четыре новых фокуса, определяющих вектор изменений: </w:t>
            </w:r>
          </w:p>
          <w:p w:rsidR="00730C2A" w:rsidRPr="000F5F99" w:rsidRDefault="00730C2A" w:rsidP="004E2DC4">
            <w:pPr>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включение современных технологий в образовательный процесс, а также широкое внедрение в программы знаний и навыков по использованию цифровых методов </w:t>
            </w:r>
            <w:r w:rsidRPr="000F5F99">
              <w:rPr>
                <w:rFonts w:asciiTheme="majorHAnsi" w:eastAsia="Calibri" w:hAnsiTheme="majorHAnsi" w:cstheme="majorHAnsi"/>
                <w:color w:val="000000"/>
                <w:sz w:val="18"/>
                <w:szCs w:val="18"/>
              </w:rPr>
              <w:br/>
              <w:t>в управлении;</w:t>
            </w:r>
          </w:p>
          <w:p w:rsidR="00730C2A" w:rsidRPr="000F5F99" w:rsidRDefault="00730C2A" w:rsidP="004E2DC4">
            <w:pPr>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отражение в образовательных программах новых требований к человеческому капиталу </w:t>
            </w:r>
            <w:r w:rsidRPr="000F5F99">
              <w:rPr>
                <w:rFonts w:asciiTheme="majorHAnsi" w:eastAsia="Calibri" w:hAnsiTheme="majorHAnsi" w:cstheme="majorHAnsi"/>
                <w:color w:val="000000"/>
                <w:sz w:val="18"/>
                <w:szCs w:val="18"/>
              </w:rPr>
              <w:br/>
              <w:t>и, в частности, к лидерам в условиях формирования новой экосистемы;</w:t>
            </w:r>
          </w:p>
          <w:p w:rsidR="00730C2A" w:rsidRPr="000F5F99" w:rsidRDefault="00730C2A" w:rsidP="004E2DC4">
            <w:pPr>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«тонкая настройка» учебных программ на служение интересам общества, а не только бизнеса, на социальную ответственность и устойчивое развитие;</w:t>
            </w:r>
          </w:p>
          <w:p w:rsidR="00730C2A" w:rsidRPr="000F5F99" w:rsidRDefault="00730C2A" w:rsidP="004E2DC4">
            <w:pPr>
              <w:numPr>
                <w:ilvl w:val="0"/>
                <w:numId w:val="2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перестройка системы оценки качества бизнес-образования и вытекающего </w:t>
            </w:r>
            <w:r w:rsidRPr="000F5F99">
              <w:rPr>
                <w:rFonts w:asciiTheme="majorHAnsi" w:eastAsia="Calibri" w:hAnsiTheme="majorHAnsi" w:cstheme="majorHAnsi"/>
                <w:color w:val="000000"/>
                <w:sz w:val="18"/>
                <w:szCs w:val="18"/>
              </w:rPr>
              <w:br/>
              <w:t xml:space="preserve">из него изменения состава эталонных лидеров отрасли. </w:t>
            </w:r>
          </w:p>
          <w:p w:rsidR="000F5F99" w:rsidRDefault="000F5F99"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Все </w:t>
            </w:r>
            <w:r w:rsidR="006C1FC2">
              <w:rPr>
                <w:rFonts w:asciiTheme="majorHAnsi" w:eastAsia="Calibri" w:hAnsiTheme="majorHAnsi" w:cstheme="majorHAnsi"/>
                <w:sz w:val="18"/>
                <w:szCs w:val="18"/>
              </w:rPr>
              <w:t>указа</w:t>
            </w:r>
            <w:r w:rsidR="006C1FC2" w:rsidRPr="000F5F99">
              <w:rPr>
                <w:rFonts w:asciiTheme="majorHAnsi" w:eastAsia="Calibri" w:hAnsiTheme="majorHAnsi" w:cstheme="majorHAnsi"/>
                <w:sz w:val="18"/>
                <w:szCs w:val="18"/>
              </w:rPr>
              <w:t xml:space="preserve">нные </w:t>
            </w:r>
            <w:r w:rsidRPr="000F5F99">
              <w:rPr>
                <w:rFonts w:asciiTheme="majorHAnsi" w:eastAsia="Calibri" w:hAnsiTheme="majorHAnsi" w:cstheme="majorHAnsi"/>
                <w:sz w:val="18"/>
                <w:szCs w:val="18"/>
              </w:rPr>
              <w:t xml:space="preserve">факты привели к многочисленным дискуссиям об изменении ключевых KPI ведущих мировых </w:t>
            </w:r>
            <w:proofErr w:type="spellStart"/>
            <w:r w:rsidRPr="000F5F99">
              <w:rPr>
                <w:rFonts w:asciiTheme="majorHAnsi" w:eastAsia="Calibri" w:hAnsiTheme="majorHAnsi" w:cstheme="majorHAnsi"/>
                <w:sz w:val="18"/>
                <w:szCs w:val="18"/>
              </w:rPr>
              <w:t>рэнкингов</w:t>
            </w:r>
            <w:proofErr w:type="spellEnd"/>
            <w:r w:rsidRPr="000F5F99">
              <w:rPr>
                <w:rFonts w:asciiTheme="majorHAnsi" w:eastAsia="Calibri" w:hAnsiTheme="majorHAnsi" w:cstheme="majorHAnsi"/>
                <w:sz w:val="18"/>
                <w:szCs w:val="18"/>
              </w:rPr>
              <w:t>.</w:t>
            </w:r>
          </w:p>
          <w:p w:rsidR="00730C2A" w:rsidRPr="000F5F99" w:rsidRDefault="00730C2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730C2A" w:rsidRPr="000F5F99" w:rsidRDefault="00730C2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730C2A" w:rsidRPr="000F5F99" w:rsidRDefault="00730C2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Тимоти </w:t>
            </w:r>
            <w:proofErr w:type="spellStart"/>
            <w:r w:rsidRPr="000F5F99">
              <w:rPr>
                <w:rFonts w:asciiTheme="majorHAnsi" w:eastAsia="Calibri" w:hAnsiTheme="majorHAnsi" w:cstheme="majorHAnsi"/>
                <w:b/>
                <w:color w:val="000000"/>
                <w:sz w:val="18"/>
                <w:szCs w:val="18"/>
              </w:rPr>
              <w:t>Мэскон</w:t>
            </w:r>
            <w:proofErr w:type="spellEnd"/>
            <w:r w:rsidRPr="000F5F99">
              <w:rPr>
                <w:rFonts w:asciiTheme="majorHAnsi" w:eastAsia="Calibri" w:hAnsiTheme="majorHAnsi" w:cstheme="majorHAnsi"/>
                <w:color w:val="000000"/>
                <w:sz w:val="18"/>
                <w:szCs w:val="18"/>
              </w:rPr>
              <w:t>, вице-президент AACSB</w:t>
            </w:r>
          </w:p>
          <w:p w:rsidR="00730C2A" w:rsidRPr="000F5F99" w:rsidRDefault="00730C2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730C2A" w:rsidRPr="000F5F99" w:rsidRDefault="00730C2A"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p>
          <w:p w:rsidR="00765F15" w:rsidRDefault="00765F15"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sz w:val="18"/>
                <w:szCs w:val="18"/>
              </w:rPr>
              <w:t xml:space="preserve">Эндрю </w:t>
            </w:r>
            <w:proofErr w:type="spellStart"/>
            <w:r w:rsidRPr="000F5F99">
              <w:rPr>
                <w:rFonts w:asciiTheme="majorHAnsi" w:eastAsia="Calibri" w:hAnsiTheme="majorHAnsi" w:cstheme="majorHAnsi"/>
                <w:b/>
                <w:sz w:val="18"/>
                <w:szCs w:val="18"/>
              </w:rPr>
              <w:t>Мэйн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Вилсон</w:t>
            </w:r>
            <w:proofErr w:type="spellEnd"/>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президент АМВА</w:t>
            </w:r>
            <w:r w:rsidRPr="000F5F99">
              <w:rPr>
                <w:rFonts w:asciiTheme="majorHAnsi" w:eastAsia="Calibri" w:hAnsiTheme="majorHAnsi" w:cstheme="majorHAnsi"/>
                <w:b/>
                <w:color w:val="000000"/>
                <w:sz w:val="18"/>
                <w:szCs w:val="18"/>
              </w:rPr>
              <w:t xml:space="preserve"> </w:t>
            </w:r>
          </w:p>
          <w:p w:rsidR="00730C2A" w:rsidRPr="000F5F99" w:rsidRDefault="00730C2A"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Сергей Мясоедов</w:t>
            </w:r>
            <w:r w:rsidRPr="000F5F99">
              <w:rPr>
                <w:rFonts w:asciiTheme="majorHAnsi" w:eastAsia="Calibri" w:hAnsiTheme="majorHAnsi" w:cstheme="majorHAnsi"/>
                <w:color w:val="000000"/>
                <w:sz w:val="18"/>
                <w:szCs w:val="18"/>
              </w:rPr>
              <w:t>, проректор, директор Института бизнеса и делового администрирования РАНХиГС</w:t>
            </w:r>
          </w:p>
          <w:p w:rsidR="00730C2A" w:rsidRPr="000F5F99" w:rsidRDefault="00730C2A"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Владимир </w:t>
            </w:r>
            <w:proofErr w:type="spellStart"/>
            <w:r w:rsidRPr="000F5F99">
              <w:rPr>
                <w:rFonts w:asciiTheme="majorHAnsi" w:eastAsia="Calibri" w:hAnsiTheme="majorHAnsi" w:cstheme="majorHAnsi"/>
                <w:b/>
                <w:color w:val="000000"/>
                <w:sz w:val="18"/>
                <w:szCs w:val="18"/>
              </w:rPr>
              <w:t>Арончик</w:t>
            </w:r>
            <w:proofErr w:type="spellEnd"/>
            <w:r w:rsidR="000F5F99">
              <w:rPr>
                <w:rFonts w:asciiTheme="majorHAnsi" w:eastAsia="Calibri" w:hAnsiTheme="majorHAnsi" w:cstheme="majorHAnsi"/>
                <w:color w:val="000000"/>
                <w:sz w:val="18"/>
                <w:szCs w:val="18"/>
              </w:rPr>
              <w:t>, з</w:t>
            </w:r>
            <w:r w:rsidRPr="000F5F99">
              <w:rPr>
                <w:rFonts w:asciiTheme="majorHAnsi" w:eastAsia="Calibri" w:hAnsiTheme="majorHAnsi" w:cstheme="majorHAnsi"/>
                <w:color w:val="000000"/>
                <w:sz w:val="18"/>
                <w:szCs w:val="18"/>
              </w:rPr>
              <w:t>аместитель начальника Управления реализации новых бизнесов, руководитель проектного офиса реализации программ сотрудничества ГК «</w:t>
            </w:r>
            <w:proofErr w:type="spellStart"/>
            <w:r w:rsidRPr="000F5F99">
              <w:rPr>
                <w:rFonts w:asciiTheme="majorHAnsi" w:eastAsia="Calibri" w:hAnsiTheme="majorHAnsi" w:cstheme="majorHAnsi"/>
                <w:color w:val="000000"/>
                <w:sz w:val="18"/>
                <w:szCs w:val="18"/>
              </w:rPr>
              <w:t>Росатом</w:t>
            </w:r>
            <w:proofErr w:type="spellEnd"/>
            <w:r w:rsidRPr="000F5F99">
              <w:rPr>
                <w:rFonts w:asciiTheme="majorHAnsi" w:eastAsia="Calibri" w:hAnsiTheme="majorHAnsi" w:cstheme="majorHAnsi"/>
                <w:color w:val="000000"/>
                <w:sz w:val="18"/>
                <w:szCs w:val="18"/>
              </w:rPr>
              <w:t>»</w:t>
            </w:r>
          </w:p>
          <w:p w:rsidR="00730C2A" w:rsidRPr="000F5F99" w:rsidRDefault="00730C2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Аллен </w:t>
            </w:r>
            <w:proofErr w:type="spellStart"/>
            <w:r w:rsidRPr="000F5F99">
              <w:rPr>
                <w:rFonts w:asciiTheme="majorHAnsi" w:eastAsia="Calibri" w:hAnsiTheme="majorHAnsi" w:cstheme="majorHAnsi"/>
                <w:b/>
                <w:color w:val="000000"/>
                <w:sz w:val="18"/>
                <w:szCs w:val="18"/>
              </w:rPr>
              <w:t>Амасон</w:t>
            </w:r>
            <w:proofErr w:type="spellEnd"/>
            <w:r w:rsidRPr="000F5F99">
              <w:rPr>
                <w:rFonts w:asciiTheme="majorHAnsi" w:eastAsia="Calibri" w:hAnsiTheme="majorHAnsi" w:cstheme="majorHAnsi"/>
                <w:color w:val="000000"/>
                <w:sz w:val="18"/>
                <w:szCs w:val="18"/>
              </w:rPr>
              <w:t>, декан Школы бизнеса Университета Южной Джорджии</w:t>
            </w:r>
          </w:p>
          <w:p w:rsidR="00730C2A" w:rsidRPr="000F5F99" w:rsidRDefault="00730C2A"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4"/>
                <w:sz w:val="18"/>
                <w:szCs w:val="18"/>
              </w:rPr>
            </w:pPr>
            <w:r w:rsidRPr="000F5F99">
              <w:rPr>
                <w:rFonts w:asciiTheme="majorHAnsi" w:eastAsia="Calibri" w:hAnsiTheme="majorHAnsi" w:cstheme="majorHAnsi"/>
                <w:b/>
                <w:color w:val="000000"/>
                <w:spacing w:val="-4"/>
                <w:sz w:val="18"/>
                <w:szCs w:val="18"/>
              </w:rPr>
              <w:t>Дмитрий Толмачев</w:t>
            </w:r>
            <w:r w:rsidRPr="000F5F99">
              <w:rPr>
                <w:rFonts w:asciiTheme="majorHAnsi" w:eastAsia="Calibri" w:hAnsiTheme="majorHAnsi" w:cstheme="majorHAnsi"/>
                <w:color w:val="000000"/>
                <w:spacing w:val="-4"/>
                <w:sz w:val="18"/>
                <w:szCs w:val="18"/>
              </w:rPr>
              <w:t>, директор Школы экономики и менеджмента Уральского федерального университета</w:t>
            </w:r>
          </w:p>
          <w:p w:rsidR="00730C2A" w:rsidRPr="000F5F99" w:rsidRDefault="00730C2A" w:rsidP="004E2DC4">
            <w:pP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b/>
                <w:color w:val="000000"/>
                <w:sz w:val="18"/>
                <w:szCs w:val="18"/>
              </w:rPr>
              <w:t>Тоомас</w:t>
            </w:r>
            <w:proofErr w:type="spellEnd"/>
            <w:r w:rsidRPr="000F5F99">
              <w:rPr>
                <w:rFonts w:asciiTheme="majorHAnsi" w:eastAsia="Calibri" w:hAnsiTheme="majorHAnsi" w:cstheme="majorHAnsi"/>
                <w:b/>
                <w:color w:val="000000"/>
                <w:sz w:val="18"/>
                <w:szCs w:val="18"/>
              </w:rPr>
              <w:t xml:space="preserve"> </w:t>
            </w:r>
            <w:proofErr w:type="spellStart"/>
            <w:r w:rsidRPr="000F5F99">
              <w:rPr>
                <w:rFonts w:asciiTheme="majorHAnsi" w:eastAsia="Calibri" w:hAnsiTheme="majorHAnsi" w:cstheme="majorHAnsi"/>
                <w:b/>
                <w:color w:val="000000"/>
                <w:sz w:val="18"/>
                <w:szCs w:val="18"/>
              </w:rPr>
              <w:t>Таннеберг</w:t>
            </w:r>
            <w:proofErr w:type="spellEnd"/>
            <w:r w:rsidR="000F5F99">
              <w:rPr>
                <w:rFonts w:asciiTheme="majorHAnsi" w:eastAsia="Calibri" w:hAnsiTheme="majorHAnsi" w:cstheme="majorHAnsi"/>
                <w:color w:val="000000"/>
                <w:sz w:val="18"/>
                <w:szCs w:val="18"/>
              </w:rPr>
              <w:t>, п</w:t>
            </w:r>
            <w:r w:rsidRPr="000F5F99">
              <w:rPr>
                <w:rFonts w:asciiTheme="majorHAnsi" w:eastAsia="Calibri" w:hAnsiTheme="majorHAnsi" w:cstheme="majorHAnsi"/>
                <w:color w:val="000000"/>
                <w:sz w:val="18"/>
                <w:szCs w:val="18"/>
              </w:rPr>
              <w:t>роректор Эстонск</w:t>
            </w:r>
            <w:r w:rsidR="000F5F99">
              <w:rPr>
                <w:rFonts w:asciiTheme="majorHAnsi" w:eastAsia="Calibri" w:hAnsiTheme="majorHAnsi" w:cstheme="majorHAnsi"/>
                <w:color w:val="000000"/>
                <w:sz w:val="18"/>
                <w:szCs w:val="18"/>
              </w:rPr>
              <w:t>ой</w:t>
            </w:r>
            <w:r w:rsidRPr="000F5F99">
              <w:rPr>
                <w:rFonts w:asciiTheme="majorHAnsi" w:eastAsia="Calibri" w:hAnsiTheme="majorHAnsi" w:cstheme="majorHAnsi"/>
                <w:color w:val="000000"/>
                <w:sz w:val="18"/>
                <w:szCs w:val="18"/>
              </w:rPr>
              <w:t xml:space="preserve"> школа бизнеса</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Кристофер </w:t>
            </w:r>
            <w:proofErr w:type="spellStart"/>
            <w:r w:rsidRPr="000F5F99">
              <w:rPr>
                <w:rFonts w:asciiTheme="majorHAnsi" w:eastAsia="Calibri" w:hAnsiTheme="majorHAnsi" w:cstheme="majorHAnsi"/>
                <w:b/>
                <w:sz w:val="18"/>
                <w:szCs w:val="18"/>
              </w:rPr>
              <w:t>МакКормик</w:t>
            </w:r>
            <w:proofErr w:type="spellEnd"/>
            <w:r w:rsidRPr="000F5F99">
              <w:rPr>
                <w:rFonts w:asciiTheme="majorHAnsi" w:eastAsia="Calibri" w:hAnsiTheme="majorHAnsi" w:cstheme="majorHAnsi"/>
                <w:sz w:val="18"/>
                <w:szCs w:val="18"/>
              </w:rPr>
              <w:t xml:space="preserve">, директор образовательных программ </w:t>
            </w:r>
            <w:r w:rsidRPr="000F5F99">
              <w:rPr>
                <w:rFonts w:asciiTheme="majorHAnsi" w:eastAsia="Calibri" w:hAnsiTheme="majorHAnsi" w:cstheme="majorHAnsi"/>
                <w:sz w:val="18"/>
                <w:szCs w:val="18"/>
                <w:lang w:val="en-US"/>
              </w:rPr>
              <w:t>EF</w:t>
            </w:r>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lang w:val="en-US"/>
              </w:rPr>
              <w:t>Education</w:t>
            </w:r>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lang w:val="en-US"/>
              </w:rPr>
              <w:t>First</w:t>
            </w:r>
          </w:p>
          <w:p w:rsidR="00765F15" w:rsidRPr="00655B10" w:rsidRDefault="00765F15" w:rsidP="00765F15">
            <w:pPr>
              <w:rPr>
                <w:rFonts w:asciiTheme="majorHAnsi" w:eastAsia="Calibri" w:hAnsiTheme="majorHAnsi" w:cstheme="majorHAnsi"/>
                <w:color w:val="000000"/>
                <w:spacing w:val="-4"/>
                <w:sz w:val="18"/>
                <w:szCs w:val="18"/>
              </w:rPr>
            </w:pPr>
            <w:r w:rsidRPr="00655B10">
              <w:rPr>
                <w:rFonts w:asciiTheme="majorHAnsi" w:eastAsia="Calibri" w:hAnsiTheme="majorHAnsi" w:cstheme="majorHAnsi"/>
                <w:b/>
                <w:color w:val="000000"/>
                <w:spacing w:val="-4"/>
                <w:sz w:val="18"/>
                <w:szCs w:val="18"/>
              </w:rPr>
              <w:t xml:space="preserve">Нил </w:t>
            </w:r>
            <w:proofErr w:type="spellStart"/>
            <w:r w:rsidRPr="00655B10">
              <w:rPr>
                <w:rFonts w:asciiTheme="majorHAnsi" w:eastAsia="Calibri" w:hAnsiTheme="majorHAnsi" w:cstheme="majorHAnsi"/>
                <w:b/>
                <w:color w:val="000000"/>
                <w:spacing w:val="-4"/>
                <w:sz w:val="18"/>
                <w:szCs w:val="18"/>
              </w:rPr>
              <w:t>Старрок</w:t>
            </w:r>
            <w:proofErr w:type="spellEnd"/>
            <w:r w:rsidRPr="00655B10">
              <w:rPr>
                <w:rFonts w:asciiTheme="majorHAnsi" w:eastAsia="Calibri" w:hAnsiTheme="majorHAnsi" w:cstheme="majorHAnsi"/>
                <w:color w:val="000000"/>
                <w:spacing w:val="-4"/>
                <w:sz w:val="18"/>
                <w:szCs w:val="18"/>
              </w:rPr>
              <w:t xml:space="preserve">, президент </w:t>
            </w:r>
            <w:proofErr w:type="spellStart"/>
            <w:r w:rsidRPr="00655B10">
              <w:rPr>
                <w:rFonts w:asciiTheme="majorHAnsi" w:eastAsia="Calibri" w:hAnsiTheme="majorHAnsi" w:cstheme="majorHAnsi"/>
                <w:color w:val="000000"/>
                <w:spacing w:val="-4"/>
                <w:sz w:val="18"/>
                <w:szCs w:val="18"/>
              </w:rPr>
              <w:t>Pepsico</w:t>
            </w:r>
            <w:proofErr w:type="spellEnd"/>
            <w:r w:rsidRPr="00655B10">
              <w:rPr>
                <w:rFonts w:asciiTheme="majorHAnsi" w:eastAsia="Calibri" w:hAnsiTheme="majorHAnsi" w:cstheme="majorHAnsi"/>
                <w:color w:val="000000"/>
                <w:spacing w:val="-4"/>
                <w:sz w:val="18"/>
                <w:szCs w:val="18"/>
              </w:rPr>
              <w:t xml:space="preserve"> по региону Россия, </w:t>
            </w:r>
            <w:r w:rsidR="006C1FC2" w:rsidRPr="00655B10">
              <w:rPr>
                <w:rFonts w:asciiTheme="majorHAnsi" w:eastAsia="Calibri" w:hAnsiTheme="majorHAnsi" w:cstheme="majorHAnsi"/>
                <w:color w:val="000000"/>
                <w:spacing w:val="-4"/>
                <w:sz w:val="18"/>
                <w:szCs w:val="18"/>
              </w:rPr>
              <w:t>Белоруссия</w:t>
            </w:r>
            <w:r w:rsidRPr="00655B10">
              <w:rPr>
                <w:rFonts w:asciiTheme="majorHAnsi" w:eastAsia="Calibri" w:hAnsiTheme="majorHAnsi" w:cstheme="majorHAnsi"/>
                <w:color w:val="000000"/>
                <w:spacing w:val="-4"/>
                <w:sz w:val="18"/>
                <w:szCs w:val="18"/>
              </w:rPr>
              <w:t>, Украина, Закавказье и Центральная Азия</w:t>
            </w:r>
          </w:p>
          <w:p w:rsidR="00730C2A" w:rsidRPr="000F5F99" w:rsidRDefault="00730C2A" w:rsidP="004E2DC4">
            <w:pPr>
              <w:rPr>
                <w:rFonts w:asciiTheme="majorHAnsi" w:eastAsia="Calibri" w:hAnsiTheme="majorHAnsi" w:cstheme="majorHAnsi"/>
                <w:b/>
                <w:color w:val="920000"/>
                <w:sz w:val="18"/>
                <w:szCs w:val="18"/>
              </w:rPr>
            </w:pPr>
          </w:p>
        </w:tc>
      </w:tr>
      <w:tr w:rsidR="006941E1" w:rsidRPr="000F5F99" w:rsidTr="00A93422">
        <w:trPr>
          <w:trHeight w:val="260"/>
        </w:trPr>
        <w:tc>
          <w:tcPr>
            <w:tcW w:w="2263" w:type="dxa"/>
            <w:shd w:val="clear" w:color="auto" w:fill="DAEEF3" w:themeFill="accent5" w:themeFillTint="33"/>
          </w:tcPr>
          <w:p w:rsidR="006941E1" w:rsidRPr="000F5F99" w:rsidRDefault="006941E1"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6941E1" w:rsidRPr="000F5F99" w:rsidRDefault="006941E1" w:rsidP="004E2DC4">
            <w:pPr>
              <w:rPr>
                <w:rFonts w:asciiTheme="majorHAnsi" w:eastAsia="Calibri" w:hAnsiTheme="majorHAnsi" w:cstheme="majorHAnsi"/>
                <w:b/>
                <w:color w:val="000000"/>
                <w:sz w:val="18"/>
                <w:szCs w:val="18"/>
              </w:rPr>
            </w:pPr>
          </w:p>
          <w:p w:rsidR="006941E1" w:rsidRPr="000F5F99" w:rsidRDefault="006941E1"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730C2A"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6C1FC2" w:rsidRPr="006C1FC2">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6941E1" w:rsidRPr="000F5F99" w:rsidRDefault="006941E1" w:rsidP="004E2DC4">
            <w:pPr>
              <w:rPr>
                <w:rFonts w:asciiTheme="majorHAnsi" w:eastAsia="Calibri" w:hAnsiTheme="majorHAnsi" w:cstheme="majorHAnsi"/>
                <w:b/>
                <w:sz w:val="18"/>
                <w:szCs w:val="18"/>
              </w:rPr>
            </w:pPr>
          </w:p>
          <w:p w:rsidR="006941E1" w:rsidRPr="000F5F99" w:rsidRDefault="006941E1"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6C1FC2">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6941E1"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4</w:t>
            </w:r>
            <w:r w:rsidR="006C1FC2">
              <w:rPr>
                <w:rFonts w:asciiTheme="majorHAnsi" w:eastAsia="Calibri" w:hAnsiTheme="majorHAnsi" w:cstheme="majorHAnsi"/>
                <w:b/>
                <w:color w:val="244061" w:themeColor="accent1" w:themeShade="80"/>
                <w:sz w:val="18"/>
                <w:szCs w:val="18"/>
              </w:rPr>
              <w:t>-й</w:t>
            </w:r>
            <w:r w:rsidR="006941E1" w:rsidRPr="000F5F99">
              <w:rPr>
                <w:rFonts w:asciiTheme="majorHAnsi" w:eastAsia="Calibri" w:hAnsiTheme="majorHAnsi" w:cstheme="majorHAnsi"/>
                <w:b/>
                <w:color w:val="244061" w:themeColor="accent1" w:themeShade="80"/>
                <w:sz w:val="18"/>
                <w:szCs w:val="18"/>
              </w:rPr>
              <w:t xml:space="preserve"> этаж</w:t>
            </w:r>
          </w:p>
          <w:p w:rsidR="006941E1" w:rsidRPr="000F5F99" w:rsidRDefault="001D408C"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Белый</w:t>
            </w:r>
            <w:r w:rsidR="006941E1" w:rsidRPr="000F5F99">
              <w:rPr>
                <w:rFonts w:asciiTheme="majorHAnsi" w:eastAsia="Calibri" w:hAnsiTheme="majorHAnsi" w:cstheme="majorHAnsi"/>
                <w:b/>
                <w:color w:val="244061" w:themeColor="accent1" w:themeShade="80"/>
                <w:sz w:val="18"/>
                <w:szCs w:val="18"/>
              </w:rPr>
              <w:t xml:space="preserve"> зал</w:t>
            </w:r>
          </w:p>
          <w:p w:rsidR="006941E1" w:rsidRPr="000F5F99" w:rsidRDefault="006941E1" w:rsidP="004E2DC4">
            <w:pPr>
              <w:rPr>
                <w:rFonts w:asciiTheme="majorHAnsi" w:eastAsia="Calibri" w:hAnsiTheme="majorHAnsi" w:cstheme="majorHAnsi"/>
                <w:b/>
                <w:color w:val="244061" w:themeColor="accent1" w:themeShade="80"/>
                <w:sz w:val="18"/>
                <w:szCs w:val="18"/>
              </w:rPr>
            </w:pPr>
          </w:p>
          <w:p w:rsidR="006941E1" w:rsidRPr="000F5F99" w:rsidRDefault="006941E1"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6941E1" w:rsidRPr="000F5F99" w:rsidRDefault="006941E1"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6941E1" w:rsidRPr="000F5F99" w:rsidRDefault="006941E1" w:rsidP="004E2DC4">
            <w:pPr>
              <w:rPr>
                <w:rFonts w:asciiTheme="majorHAnsi" w:eastAsia="Calibri" w:hAnsiTheme="majorHAnsi" w:cstheme="majorHAnsi"/>
                <w:b/>
                <w:color w:val="31849B"/>
                <w:sz w:val="18"/>
                <w:szCs w:val="18"/>
              </w:rPr>
            </w:pPr>
          </w:p>
        </w:tc>
        <w:tc>
          <w:tcPr>
            <w:tcW w:w="8080" w:type="dxa"/>
            <w:shd w:val="clear" w:color="auto" w:fill="FFFFFF" w:themeFill="background1"/>
          </w:tcPr>
          <w:p w:rsidR="006941E1" w:rsidRPr="000F5F99" w:rsidRDefault="006941E1"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ЭТИЧЕСКИЕ ПРОБЛЕМЫ ПРИМЕНЕНИЯ ЦИФРОВЫХ ТЕХНОЛОГИЙ: КАК ИСКАТЬ РЕШЕНИЕ?</w:t>
            </w:r>
          </w:p>
          <w:p w:rsidR="006941E1" w:rsidRPr="000F5F99" w:rsidRDefault="006941E1" w:rsidP="004E2DC4">
            <w:pPr>
              <w:rPr>
                <w:rFonts w:asciiTheme="majorHAnsi" w:eastAsia="Calibri" w:hAnsiTheme="majorHAnsi" w:cstheme="majorHAnsi"/>
                <w:color w:val="000000"/>
                <w:sz w:val="18"/>
                <w:szCs w:val="18"/>
              </w:rPr>
            </w:pPr>
          </w:p>
          <w:p w:rsidR="006941E1" w:rsidRPr="000F5F99" w:rsidRDefault="006941E1"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 России, как и во всем мире, цифровые технологии все больше проникают в повседневную жизнь. Многие люди уже не мыслят без них свои работу и досуг, а компании — свой бизнес. В то же время</w:t>
            </w:r>
            <w:r w:rsidR="00774D8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rPr>
              <w:t xml:space="preserve">государство реализует масштабные проекты по цифровизации </w:t>
            </w:r>
            <w:proofErr w:type="spellStart"/>
            <w:r w:rsidRPr="000F5F99">
              <w:rPr>
                <w:rFonts w:asciiTheme="majorHAnsi" w:eastAsia="Calibri" w:hAnsiTheme="majorHAnsi" w:cstheme="majorHAnsi"/>
                <w:color w:val="000000"/>
                <w:sz w:val="18"/>
                <w:szCs w:val="18"/>
              </w:rPr>
              <w:t>госуправления</w:t>
            </w:r>
            <w:proofErr w:type="spellEnd"/>
            <w:r w:rsidRPr="000F5F99">
              <w:rPr>
                <w:rFonts w:asciiTheme="majorHAnsi" w:eastAsia="Calibri" w:hAnsiTheme="majorHAnsi" w:cstheme="majorHAnsi"/>
                <w:color w:val="000000"/>
                <w:sz w:val="18"/>
                <w:szCs w:val="18"/>
              </w:rPr>
              <w:t xml:space="preserve"> и сервисов </w:t>
            </w:r>
            <w:r w:rsidRPr="000F5F99">
              <w:rPr>
                <w:rFonts w:asciiTheme="majorHAnsi" w:eastAsia="Calibri" w:hAnsiTheme="majorHAnsi" w:cstheme="majorHAnsi"/>
                <w:color w:val="000000"/>
                <w:sz w:val="18"/>
                <w:szCs w:val="18"/>
              </w:rPr>
              <w:br/>
              <w:t>для граждан и организаций.</w:t>
            </w:r>
          </w:p>
          <w:p w:rsidR="006941E1" w:rsidRPr="000F5F99" w:rsidRDefault="006941E1"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Вызванные цифровыми технологиями изменения в жизни общества, а еще более – изменения, которые они могут вызвать в ближайшем будущем, ставят вопросы этического характера. Например, в каких случаях обмен приватности на удобства, предоставляемые электронными сервисами, честный и равнозначный, а в каких – нет. Или о том, допустимо ли создавать системы автоматического контроля за поведением людей, чтобы поощрять социально одобряемые поступки и наказывать за антиобщественные или аморальные действия. </w:t>
            </w:r>
            <w:r w:rsidRPr="000F5F99">
              <w:rPr>
                <w:rFonts w:asciiTheme="majorHAnsi" w:eastAsia="Calibri" w:hAnsiTheme="majorHAnsi" w:cstheme="majorHAnsi"/>
                <w:color w:val="000000"/>
                <w:sz w:val="18"/>
                <w:szCs w:val="18"/>
              </w:rPr>
              <w:br/>
            </w:r>
          </w:p>
          <w:p w:rsidR="006941E1" w:rsidRPr="000F5F99" w:rsidRDefault="006941E1"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6941E1" w:rsidRPr="000F5F99" w:rsidRDefault="006941E1"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4"/>
                <w:sz w:val="18"/>
                <w:szCs w:val="18"/>
              </w:rPr>
            </w:pPr>
            <w:r w:rsidRPr="000F5F99">
              <w:rPr>
                <w:rFonts w:asciiTheme="majorHAnsi" w:eastAsia="Calibri" w:hAnsiTheme="majorHAnsi" w:cstheme="majorHAnsi"/>
                <w:color w:val="000000"/>
                <w:spacing w:val="-4"/>
                <w:sz w:val="18"/>
                <w:szCs w:val="18"/>
              </w:rPr>
              <w:t>Какое использование технологий мы считаем добром, а какое — злом? Почему мы так считаем?</w:t>
            </w:r>
          </w:p>
          <w:p w:rsidR="006941E1" w:rsidRPr="000F5F99" w:rsidRDefault="006941E1"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социальные проблемы могут возникнуть в связи с распространением цифровых технологий и можем ли мы что-то предпринять в связи с этим?</w:t>
            </w:r>
          </w:p>
          <w:p w:rsidR="006941E1" w:rsidRPr="000F5F99" w:rsidRDefault="006941E1"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в цифровом обществе реализовать принципы справедливости, равенства, свободы, приватности?</w:t>
            </w:r>
          </w:p>
          <w:p w:rsidR="006941E1" w:rsidRPr="000F5F99" w:rsidRDefault="006941E1"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ценности должно защищать государство, регулируя цифровую экономику?</w:t>
            </w:r>
          </w:p>
          <w:p w:rsidR="006941E1" w:rsidRPr="000F5F99" w:rsidRDefault="006941E1"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сбалансировать интересы государства, бизнеса и граждан при разработке цифровых </w:t>
            </w:r>
            <w:proofErr w:type="spellStart"/>
            <w:r w:rsidRPr="000F5F99">
              <w:rPr>
                <w:rFonts w:asciiTheme="majorHAnsi" w:eastAsia="Calibri" w:hAnsiTheme="majorHAnsi" w:cstheme="majorHAnsi"/>
                <w:color w:val="000000"/>
                <w:sz w:val="18"/>
                <w:szCs w:val="18"/>
              </w:rPr>
              <w:t>госуслуг</w:t>
            </w:r>
            <w:proofErr w:type="spellEnd"/>
            <w:r w:rsidRPr="000F5F99">
              <w:rPr>
                <w:rFonts w:asciiTheme="majorHAnsi" w:eastAsia="Calibri" w:hAnsiTheme="majorHAnsi" w:cstheme="majorHAnsi"/>
                <w:color w:val="000000"/>
                <w:sz w:val="18"/>
                <w:szCs w:val="18"/>
              </w:rPr>
              <w:t>?</w:t>
            </w:r>
          </w:p>
          <w:p w:rsidR="006941E1" w:rsidRPr="000F5F99" w:rsidRDefault="006941E1"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Какими этическими принципами следует руководствоваться при цифровой трансформации государственного управления?</w:t>
            </w:r>
          </w:p>
          <w:p w:rsidR="006941E1" w:rsidRPr="000F5F99" w:rsidRDefault="006941E1" w:rsidP="004E2DC4">
            <w:pPr>
              <w:rPr>
                <w:rFonts w:asciiTheme="majorHAnsi" w:eastAsia="Calibri" w:hAnsiTheme="majorHAnsi" w:cstheme="majorHAnsi"/>
                <w:color w:val="000000"/>
                <w:sz w:val="18"/>
                <w:szCs w:val="18"/>
                <w:u w:val="single"/>
              </w:rPr>
            </w:pPr>
          </w:p>
          <w:p w:rsidR="006941E1" w:rsidRPr="000F5F99" w:rsidRDefault="006941E1"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6941E1" w:rsidRPr="000F5F99" w:rsidRDefault="006941E1"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Мария Шклярук</w:t>
            </w:r>
            <w:r w:rsidRPr="000F5F99">
              <w:rPr>
                <w:rFonts w:asciiTheme="majorHAnsi" w:eastAsia="Calibri" w:hAnsiTheme="majorHAnsi" w:cstheme="majorHAnsi"/>
                <w:sz w:val="18"/>
                <w:szCs w:val="18"/>
              </w:rPr>
              <w:t>, академический директор Центра подготовки руководителей цифровой трансформации РАНХиГС, генеральный директор Центра перспективных управленческих решений</w:t>
            </w:r>
          </w:p>
          <w:p w:rsidR="006941E1" w:rsidRPr="000F5F99" w:rsidRDefault="006941E1" w:rsidP="004E2DC4">
            <w:pPr>
              <w:rPr>
                <w:rFonts w:asciiTheme="majorHAnsi" w:eastAsia="Calibri" w:hAnsiTheme="majorHAnsi" w:cstheme="majorHAnsi"/>
                <w:color w:val="000000"/>
                <w:sz w:val="18"/>
                <w:szCs w:val="18"/>
                <w:u w:val="single"/>
              </w:rPr>
            </w:pPr>
          </w:p>
          <w:p w:rsidR="006941E1" w:rsidRPr="000F5F99" w:rsidRDefault="006941E1"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Валерий Карпов</w:t>
            </w:r>
            <w:r w:rsidRPr="000F5F99">
              <w:rPr>
                <w:rFonts w:asciiTheme="majorHAnsi" w:eastAsia="Calibri" w:hAnsiTheme="majorHAnsi" w:cstheme="majorHAnsi"/>
                <w:sz w:val="18"/>
                <w:szCs w:val="18"/>
              </w:rPr>
              <w:t xml:space="preserve">, руководитель отделения </w:t>
            </w:r>
            <w:proofErr w:type="spellStart"/>
            <w:r w:rsidRPr="000F5F99">
              <w:rPr>
                <w:rFonts w:asciiTheme="majorHAnsi" w:eastAsia="Calibri" w:hAnsiTheme="majorHAnsi" w:cstheme="majorHAnsi"/>
                <w:sz w:val="18"/>
                <w:szCs w:val="18"/>
              </w:rPr>
              <w:t>нейрокогнитивных</w:t>
            </w:r>
            <w:proofErr w:type="spellEnd"/>
            <w:r w:rsidRPr="000F5F99">
              <w:rPr>
                <w:rFonts w:asciiTheme="majorHAnsi" w:eastAsia="Calibri" w:hAnsiTheme="majorHAnsi" w:cstheme="majorHAnsi"/>
                <w:sz w:val="18"/>
                <w:szCs w:val="18"/>
              </w:rPr>
              <w:t xml:space="preserve"> наук и интеллектуальных систем </w:t>
            </w:r>
            <w:r w:rsidRPr="000F5F99">
              <w:rPr>
                <w:rFonts w:asciiTheme="majorHAnsi" w:eastAsia="Calibri" w:hAnsiTheme="majorHAnsi" w:cstheme="majorHAnsi"/>
                <w:sz w:val="18"/>
                <w:szCs w:val="18"/>
              </w:rPr>
              <w:br/>
              <w:t>НИЦ «Курчатовский институт», вице-президент Российской ассоциации искусственного интеллекта</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Павел Голосов</w:t>
            </w:r>
            <w:r w:rsidRPr="000F5F99">
              <w:rPr>
                <w:rFonts w:asciiTheme="majorHAnsi" w:eastAsia="Calibri" w:hAnsiTheme="majorHAnsi" w:cstheme="majorHAnsi"/>
                <w:sz w:val="18"/>
                <w:szCs w:val="18"/>
              </w:rPr>
              <w:t>, декан факультета информационных технологий и анализа данных РАНХиГС</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Горобцов</w:t>
            </w:r>
            <w:r w:rsidRPr="000F5F99">
              <w:rPr>
                <w:rFonts w:asciiTheme="majorHAnsi" w:eastAsia="Calibri" w:hAnsiTheme="majorHAnsi" w:cstheme="majorHAnsi"/>
                <w:sz w:val="18"/>
                <w:szCs w:val="18"/>
              </w:rPr>
              <w:t>, директор Департамента развития цифрового государства Министерства цифрового развития, связи и массовых коммуникаций Российской Федерации</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Кирилл Игнатьев</w:t>
            </w:r>
            <w:r w:rsidRPr="000F5F99">
              <w:rPr>
                <w:rFonts w:asciiTheme="majorHAnsi" w:eastAsia="Calibri" w:hAnsiTheme="majorHAnsi" w:cstheme="majorHAnsi"/>
                <w:sz w:val="18"/>
                <w:szCs w:val="18"/>
              </w:rPr>
              <w:t>,</w:t>
            </w:r>
            <w:r w:rsidRPr="000F5F99">
              <w:rPr>
                <w:rFonts w:asciiTheme="majorHAnsi" w:hAnsiTheme="majorHAnsi" w:cstheme="majorHAnsi"/>
                <w:sz w:val="18"/>
                <w:szCs w:val="18"/>
              </w:rPr>
              <w:t xml:space="preserve"> </w:t>
            </w:r>
            <w:r w:rsidRPr="000F5F99">
              <w:rPr>
                <w:rFonts w:asciiTheme="majorHAnsi" w:eastAsia="Calibri" w:hAnsiTheme="majorHAnsi" w:cstheme="majorHAnsi"/>
                <w:sz w:val="18"/>
                <w:szCs w:val="18"/>
              </w:rPr>
              <w:t xml:space="preserve">председатель совета директоров группы компаний «Русские инвестиции» </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Елизавета Осетинская</w:t>
            </w:r>
            <w:r w:rsidRPr="000F5F99">
              <w:rPr>
                <w:rFonts w:asciiTheme="majorHAnsi" w:eastAsia="Calibri" w:hAnsiTheme="majorHAnsi" w:cstheme="majorHAnsi"/>
                <w:sz w:val="18"/>
                <w:szCs w:val="18"/>
              </w:rPr>
              <w:t>, журналист, основатель интернет-издания «</w:t>
            </w:r>
            <w:proofErr w:type="spellStart"/>
            <w:r w:rsidRPr="000F5F99">
              <w:rPr>
                <w:rFonts w:asciiTheme="majorHAnsi" w:eastAsia="Calibri" w:hAnsiTheme="majorHAnsi" w:cstheme="majorHAnsi"/>
                <w:sz w:val="18"/>
                <w:szCs w:val="18"/>
              </w:rPr>
              <w:t>The</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Bell</w:t>
            </w:r>
            <w:proofErr w:type="spellEnd"/>
            <w:r w:rsidRPr="000F5F99">
              <w:rPr>
                <w:rFonts w:asciiTheme="majorHAnsi" w:eastAsia="Calibri" w:hAnsiTheme="majorHAnsi" w:cstheme="majorHAnsi"/>
                <w:sz w:val="18"/>
                <w:szCs w:val="18"/>
              </w:rPr>
              <w:t>»</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Лилия </w:t>
            </w:r>
            <w:proofErr w:type="spellStart"/>
            <w:r w:rsidRPr="000F5F99">
              <w:rPr>
                <w:rFonts w:asciiTheme="majorHAnsi" w:eastAsia="Calibri" w:hAnsiTheme="majorHAnsi" w:cstheme="majorHAnsi"/>
                <w:b/>
                <w:sz w:val="18"/>
                <w:szCs w:val="18"/>
              </w:rPr>
              <w:t>Земнухова</w:t>
            </w:r>
            <w:proofErr w:type="spellEnd"/>
            <w:r w:rsidRPr="000F5F99">
              <w:rPr>
                <w:rFonts w:asciiTheme="majorHAnsi" w:eastAsia="Calibri" w:hAnsiTheme="majorHAnsi" w:cstheme="majorHAnsi"/>
                <w:sz w:val="18"/>
                <w:szCs w:val="18"/>
              </w:rPr>
              <w:t>, научный сотрудник Центра STS, доцент факультета социологии и философии Европейского университета в Санкт-Петербурге</w:t>
            </w:r>
          </w:p>
          <w:p w:rsidR="006941E1" w:rsidRPr="000F5F99" w:rsidRDefault="006941E1" w:rsidP="004E2DC4">
            <w:pPr>
              <w:rPr>
                <w:rFonts w:asciiTheme="majorHAnsi" w:eastAsia="Calibri" w:hAnsiTheme="majorHAnsi" w:cstheme="majorHAnsi"/>
                <w:color w:val="000000"/>
                <w:sz w:val="18"/>
                <w:szCs w:val="18"/>
              </w:rPr>
            </w:pPr>
          </w:p>
        </w:tc>
      </w:tr>
      <w:tr w:rsidR="001C1810"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1C1810" w:rsidRPr="000F5F99" w:rsidRDefault="001C1810" w:rsidP="004E2DC4">
            <w:pPr>
              <w:rPr>
                <w:rFonts w:asciiTheme="majorHAnsi" w:eastAsia="Calibri" w:hAnsiTheme="majorHAnsi" w:cstheme="majorHAnsi"/>
                <w:b/>
                <w:color w:val="17365D"/>
                <w:sz w:val="18"/>
                <w:szCs w:val="18"/>
              </w:rPr>
            </w:pPr>
          </w:p>
          <w:p w:rsidR="007119F1" w:rsidRPr="000F5F99" w:rsidRDefault="007119F1"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730C2A"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6C1FC2" w:rsidRPr="006C1FC2">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7119F1"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6C1FC2">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корпус</w:t>
            </w:r>
          </w:p>
          <w:p w:rsidR="001C1810" w:rsidRPr="000F5F99" w:rsidRDefault="007119F1"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C1FC2">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этаж</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Зал </w:t>
            </w:r>
            <w:r w:rsidR="007119F1" w:rsidRPr="000F5F99">
              <w:rPr>
                <w:rFonts w:asciiTheme="majorHAnsi" w:eastAsia="Calibri" w:hAnsiTheme="majorHAnsi" w:cstheme="majorHAnsi"/>
                <w:b/>
                <w:color w:val="17365D"/>
                <w:sz w:val="18"/>
                <w:szCs w:val="18"/>
              </w:rPr>
              <w:t>№</w:t>
            </w:r>
            <w:r w:rsidR="006C1FC2">
              <w:rPr>
                <w:rFonts w:asciiTheme="majorHAnsi" w:eastAsia="Calibri" w:hAnsiTheme="majorHAnsi" w:cstheme="majorHAnsi"/>
                <w:b/>
                <w:color w:val="17365D"/>
                <w:sz w:val="18"/>
                <w:szCs w:val="18"/>
              </w:rPr>
              <w:t xml:space="preserve"> </w:t>
            </w:r>
            <w:r w:rsidR="007119F1" w:rsidRPr="000F5F99">
              <w:rPr>
                <w:rFonts w:asciiTheme="majorHAnsi" w:eastAsia="Calibri" w:hAnsiTheme="majorHAnsi" w:cstheme="majorHAnsi"/>
                <w:b/>
                <w:color w:val="17365D"/>
                <w:sz w:val="18"/>
                <w:szCs w:val="18"/>
              </w:rPr>
              <w:t>2</w:t>
            </w:r>
          </w:p>
          <w:p w:rsidR="001C1810" w:rsidRPr="000F5F99" w:rsidRDefault="001C1810" w:rsidP="004E2DC4">
            <w:pPr>
              <w:rPr>
                <w:rFonts w:asciiTheme="majorHAnsi" w:eastAsia="Calibri" w:hAnsiTheme="majorHAnsi" w:cstheme="majorHAnsi"/>
                <w:b/>
                <w:color w:val="17365D"/>
                <w:sz w:val="18"/>
                <w:szCs w:val="18"/>
              </w:rPr>
            </w:pPr>
          </w:p>
          <w:p w:rsidR="001D408C" w:rsidRPr="000F5F99" w:rsidRDefault="001D408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D408C" w:rsidRPr="000F5F99" w:rsidRDefault="001D408C"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НАУКОМЕТРИЯ 2.0: ЦИФРОВАЯ ПЕРЕЗАГРУЗКА</w:t>
            </w:r>
          </w:p>
          <w:p w:rsidR="001C1810" w:rsidRPr="000F5F99" w:rsidRDefault="001C1810" w:rsidP="004E2DC4">
            <w:pPr>
              <w:rPr>
                <w:rFonts w:asciiTheme="majorHAnsi" w:eastAsia="Calibri" w:hAnsiTheme="majorHAnsi" w:cstheme="majorHAnsi"/>
                <w:color w:val="000000" w:themeColor="text1"/>
                <w:sz w:val="18"/>
                <w:szCs w:val="18"/>
              </w:rPr>
            </w:pPr>
          </w:p>
          <w:p w:rsidR="001C1810" w:rsidRPr="000F5F99" w:rsidRDefault="001C1810"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Вопросы для обсуждения:</w:t>
            </w:r>
          </w:p>
          <w:p w:rsidR="001C1810" w:rsidRPr="000F5F99" w:rsidRDefault="001C1810"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 xml:space="preserve">Что такое </w:t>
            </w:r>
            <w:proofErr w:type="spellStart"/>
            <w:r w:rsidRPr="000F5F99">
              <w:rPr>
                <w:rFonts w:asciiTheme="majorHAnsi" w:eastAsia="Calibri" w:hAnsiTheme="majorHAnsi" w:cstheme="majorHAnsi"/>
                <w:color w:val="000000" w:themeColor="text1"/>
                <w:sz w:val="18"/>
                <w:szCs w:val="18"/>
              </w:rPr>
              <w:t>цифровизация</w:t>
            </w:r>
            <w:proofErr w:type="spellEnd"/>
            <w:r w:rsidRPr="000F5F99">
              <w:rPr>
                <w:rFonts w:asciiTheme="majorHAnsi" w:eastAsia="Calibri" w:hAnsiTheme="majorHAnsi" w:cstheme="majorHAnsi"/>
                <w:color w:val="000000" w:themeColor="text1"/>
                <w:sz w:val="18"/>
                <w:szCs w:val="18"/>
              </w:rPr>
              <w:t xml:space="preserve"> науки, как она должна изменить подход к работе ученых и к оценке их деятельности?</w:t>
            </w:r>
          </w:p>
          <w:p w:rsidR="001C1810" w:rsidRPr="000F5F99" w:rsidRDefault="001C1810"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 xml:space="preserve">Почему классическая </w:t>
            </w:r>
            <w:proofErr w:type="spellStart"/>
            <w:r w:rsidRPr="000F5F99">
              <w:rPr>
                <w:rFonts w:asciiTheme="majorHAnsi" w:eastAsia="Calibri" w:hAnsiTheme="majorHAnsi" w:cstheme="majorHAnsi"/>
                <w:color w:val="000000" w:themeColor="text1"/>
                <w:sz w:val="18"/>
                <w:szCs w:val="18"/>
              </w:rPr>
              <w:t>наукометрия</w:t>
            </w:r>
            <w:proofErr w:type="spellEnd"/>
            <w:r w:rsidRPr="000F5F99">
              <w:rPr>
                <w:rFonts w:asciiTheme="majorHAnsi" w:eastAsia="Calibri" w:hAnsiTheme="majorHAnsi" w:cstheme="majorHAnsi"/>
                <w:color w:val="000000" w:themeColor="text1"/>
                <w:sz w:val="18"/>
                <w:szCs w:val="18"/>
              </w:rPr>
              <w:t xml:space="preserve"> привела к гонке за количеством цитирований и росту фальсификаций?</w:t>
            </w:r>
          </w:p>
          <w:p w:rsidR="001C1810" w:rsidRPr="000F5F99" w:rsidRDefault="001C1810"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Как отделить «зерна» от «плевел» и что может предложить «цифра»?</w:t>
            </w:r>
          </w:p>
          <w:p w:rsidR="001C1810" w:rsidRPr="000F5F99" w:rsidRDefault="001C1810"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 xml:space="preserve">Как использовать искусственный интеллект и </w:t>
            </w:r>
            <w:proofErr w:type="spellStart"/>
            <w:r w:rsidRPr="000F5F99">
              <w:rPr>
                <w:rFonts w:asciiTheme="majorHAnsi" w:eastAsia="Calibri" w:hAnsiTheme="majorHAnsi" w:cstheme="majorHAnsi"/>
                <w:color w:val="000000" w:themeColor="text1"/>
                <w:sz w:val="18"/>
                <w:szCs w:val="18"/>
              </w:rPr>
              <w:t>блокчейн</w:t>
            </w:r>
            <w:proofErr w:type="spellEnd"/>
            <w:r w:rsidRPr="000F5F99">
              <w:rPr>
                <w:rFonts w:asciiTheme="majorHAnsi" w:eastAsia="Calibri" w:hAnsiTheme="majorHAnsi" w:cstheme="majorHAnsi"/>
                <w:color w:val="000000" w:themeColor="text1"/>
                <w:sz w:val="18"/>
                <w:szCs w:val="18"/>
              </w:rPr>
              <w:t>-технологии в оценке научной деятельности?</w:t>
            </w:r>
          </w:p>
          <w:p w:rsidR="001C1810" w:rsidRPr="000F5F99" w:rsidRDefault="001C1810"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 xml:space="preserve">Возможно ли реализовать эти визионерские решения в повседневной жизни российских университетов и институтов? </w:t>
            </w:r>
          </w:p>
          <w:p w:rsidR="001C1810" w:rsidRPr="000F5F99" w:rsidRDefault="001C1810"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Есть ли будущее за университетскими научными платформами?</w:t>
            </w:r>
            <w:r w:rsidRPr="000F5F99">
              <w:rPr>
                <w:rFonts w:asciiTheme="majorHAnsi" w:eastAsia="Calibri" w:hAnsiTheme="majorHAnsi" w:cstheme="majorHAnsi"/>
                <w:color w:val="000000" w:themeColor="text1"/>
                <w:sz w:val="18"/>
                <w:szCs w:val="18"/>
              </w:rPr>
              <w:br/>
              <w:t xml:space="preserve"> </w:t>
            </w:r>
          </w:p>
          <w:p w:rsidR="001C1810" w:rsidRPr="000F5F99" w:rsidRDefault="001C1810"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Модератор:</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Оксана Медведева</w:t>
            </w:r>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начальник Отдела научно-информационного развития РАНХиГС</w:t>
            </w:r>
          </w:p>
          <w:p w:rsidR="001C1810" w:rsidRPr="000F5F99" w:rsidRDefault="001C1810" w:rsidP="004E2DC4">
            <w:pPr>
              <w:rPr>
                <w:rFonts w:asciiTheme="majorHAnsi" w:eastAsia="Calibri" w:hAnsiTheme="majorHAnsi" w:cstheme="majorHAnsi"/>
                <w:color w:val="000000" w:themeColor="text1"/>
                <w:sz w:val="18"/>
                <w:szCs w:val="18"/>
              </w:rPr>
            </w:pPr>
          </w:p>
          <w:p w:rsidR="001C1810" w:rsidRPr="000F5F99" w:rsidRDefault="001C1810"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Эксперты:</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Николай </w:t>
            </w:r>
            <w:proofErr w:type="spellStart"/>
            <w:r w:rsidRPr="000F5F99">
              <w:rPr>
                <w:rFonts w:asciiTheme="majorHAnsi" w:eastAsia="Calibri" w:hAnsiTheme="majorHAnsi" w:cstheme="majorHAnsi"/>
                <w:b/>
                <w:color w:val="000000" w:themeColor="text1"/>
                <w:sz w:val="18"/>
                <w:szCs w:val="18"/>
              </w:rPr>
              <w:t>Подорванюк</w:t>
            </w:r>
            <w:proofErr w:type="spellEnd"/>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главный редактор информационно-сервисного портала </w:t>
            </w:r>
            <w:proofErr w:type="spellStart"/>
            <w:r w:rsidRPr="000F5F99">
              <w:rPr>
                <w:rFonts w:asciiTheme="majorHAnsi" w:eastAsia="Calibri" w:hAnsiTheme="majorHAnsi" w:cstheme="majorHAnsi"/>
                <w:color w:val="000000" w:themeColor="text1"/>
                <w:sz w:val="18"/>
                <w:szCs w:val="18"/>
              </w:rPr>
              <w:t>Indicator.Ru</w:t>
            </w:r>
            <w:proofErr w:type="spellEnd"/>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Тимур </w:t>
            </w:r>
            <w:proofErr w:type="spellStart"/>
            <w:r w:rsidRPr="000F5F99">
              <w:rPr>
                <w:rFonts w:asciiTheme="majorHAnsi" w:eastAsia="Calibri" w:hAnsiTheme="majorHAnsi" w:cstheme="majorHAnsi"/>
                <w:b/>
                <w:color w:val="000000" w:themeColor="text1"/>
                <w:sz w:val="18"/>
                <w:szCs w:val="18"/>
              </w:rPr>
              <w:t>Броницкий</w:t>
            </w:r>
            <w:proofErr w:type="spellEnd"/>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директор Департамента мониторинга, анализа и прогноза Министерства науки и высшего образования Российской Федерации</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Алексей Хохлов</w:t>
            </w:r>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вице-президент Российской академии наук</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Александр </w:t>
            </w:r>
            <w:proofErr w:type="spellStart"/>
            <w:r w:rsidRPr="000F5F99">
              <w:rPr>
                <w:rFonts w:asciiTheme="majorHAnsi" w:eastAsia="Calibri" w:hAnsiTheme="majorHAnsi" w:cstheme="majorHAnsi"/>
                <w:b/>
                <w:color w:val="000000" w:themeColor="text1"/>
                <w:sz w:val="18"/>
                <w:szCs w:val="18"/>
              </w:rPr>
              <w:t>Хлунов</w:t>
            </w:r>
            <w:proofErr w:type="spellEnd"/>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генеральный директор Российского научного фонда</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Артём </w:t>
            </w:r>
            <w:proofErr w:type="spellStart"/>
            <w:r w:rsidRPr="000F5F99">
              <w:rPr>
                <w:rFonts w:asciiTheme="majorHAnsi" w:eastAsia="Calibri" w:hAnsiTheme="majorHAnsi" w:cstheme="majorHAnsi"/>
                <w:b/>
                <w:color w:val="000000" w:themeColor="text1"/>
                <w:sz w:val="18"/>
                <w:szCs w:val="18"/>
              </w:rPr>
              <w:t>Космарский</w:t>
            </w:r>
            <w:proofErr w:type="spellEnd"/>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заместитель руководителя Лаборатории исследований </w:t>
            </w:r>
            <w:proofErr w:type="spellStart"/>
            <w:r w:rsidRPr="000F5F99">
              <w:rPr>
                <w:rFonts w:asciiTheme="majorHAnsi" w:eastAsia="Calibri" w:hAnsiTheme="majorHAnsi" w:cstheme="majorHAnsi"/>
                <w:color w:val="000000" w:themeColor="text1"/>
                <w:sz w:val="18"/>
                <w:szCs w:val="18"/>
              </w:rPr>
              <w:t>блокчейна</w:t>
            </w:r>
            <w:proofErr w:type="spellEnd"/>
            <w:r w:rsidRPr="000F5F99">
              <w:rPr>
                <w:rFonts w:asciiTheme="majorHAnsi" w:eastAsia="Calibri" w:hAnsiTheme="majorHAnsi" w:cstheme="majorHAnsi"/>
                <w:color w:val="000000" w:themeColor="text1"/>
                <w:sz w:val="18"/>
                <w:szCs w:val="18"/>
              </w:rPr>
              <w:t xml:space="preserve"> для образования и науки</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Олег Уткин</w:t>
            </w:r>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управляющий директор </w:t>
            </w:r>
            <w:proofErr w:type="spellStart"/>
            <w:r w:rsidRPr="000F5F99">
              <w:rPr>
                <w:rFonts w:asciiTheme="majorHAnsi" w:eastAsia="Calibri" w:hAnsiTheme="majorHAnsi" w:cstheme="majorHAnsi"/>
                <w:color w:val="000000" w:themeColor="text1"/>
                <w:sz w:val="18"/>
                <w:szCs w:val="18"/>
              </w:rPr>
              <w:t>Clarivate</w:t>
            </w:r>
            <w:proofErr w:type="spellEnd"/>
            <w:r w:rsidRPr="000F5F99">
              <w:rPr>
                <w:rFonts w:asciiTheme="majorHAnsi" w:eastAsia="Calibri" w:hAnsiTheme="majorHAnsi" w:cstheme="majorHAnsi"/>
                <w:color w:val="000000" w:themeColor="text1"/>
                <w:sz w:val="18"/>
                <w:szCs w:val="18"/>
              </w:rPr>
              <w:t xml:space="preserve"> </w:t>
            </w:r>
            <w:proofErr w:type="spellStart"/>
            <w:r w:rsidRPr="000F5F99">
              <w:rPr>
                <w:rFonts w:asciiTheme="majorHAnsi" w:eastAsia="Calibri" w:hAnsiTheme="majorHAnsi" w:cstheme="majorHAnsi"/>
                <w:color w:val="000000" w:themeColor="text1"/>
                <w:sz w:val="18"/>
                <w:szCs w:val="18"/>
              </w:rPr>
              <w:t>Analytics</w:t>
            </w:r>
            <w:proofErr w:type="spellEnd"/>
            <w:r w:rsidRPr="000F5F99">
              <w:rPr>
                <w:rFonts w:asciiTheme="majorHAnsi" w:eastAsia="Calibri" w:hAnsiTheme="majorHAnsi" w:cstheme="majorHAnsi"/>
                <w:color w:val="000000" w:themeColor="text1"/>
                <w:sz w:val="18"/>
                <w:szCs w:val="18"/>
              </w:rPr>
              <w:t xml:space="preserve"> в России и СНГ </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Марат </w:t>
            </w:r>
            <w:proofErr w:type="spellStart"/>
            <w:r w:rsidRPr="000F5F99">
              <w:rPr>
                <w:rFonts w:asciiTheme="majorHAnsi" w:eastAsia="Calibri" w:hAnsiTheme="majorHAnsi" w:cstheme="majorHAnsi"/>
                <w:b/>
                <w:color w:val="000000" w:themeColor="text1"/>
                <w:sz w:val="18"/>
                <w:szCs w:val="18"/>
              </w:rPr>
              <w:t>Фатхуллин</w:t>
            </w:r>
            <w:proofErr w:type="spellEnd"/>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директор по работе с органами государственной власти </w:t>
            </w:r>
            <w:proofErr w:type="spellStart"/>
            <w:r w:rsidRPr="000F5F99">
              <w:rPr>
                <w:rFonts w:asciiTheme="majorHAnsi" w:eastAsia="Calibri" w:hAnsiTheme="majorHAnsi" w:cstheme="majorHAnsi"/>
                <w:color w:val="000000" w:themeColor="text1"/>
                <w:sz w:val="18"/>
                <w:szCs w:val="18"/>
              </w:rPr>
              <w:t>Elsevier</w:t>
            </w:r>
            <w:proofErr w:type="spellEnd"/>
            <w:r w:rsidRPr="000F5F99">
              <w:rPr>
                <w:rFonts w:asciiTheme="majorHAnsi" w:eastAsia="Calibri" w:hAnsiTheme="majorHAnsi" w:cstheme="majorHAnsi"/>
                <w:color w:val="000000" w:themeColor="text1"/>
                <w:sz w:val="18"/>
                <w:szCs w:val="18"/>
              </w:rPr>
              <w:t xml:space="preserve"> S&amp;T в России</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Виктор Глухов</w:t>
            </w:r>
            <w:r w:rsidR="00B54C42" w:rsidRPr="000F5F99">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заместитель генерального директора Е-</w:t>
            </w:r>
            <w:proofErr w:type="spellStart"/>
            <w:r w:rsidRPr="000F5F99">
              <w:rPr>
                <w:rFonts w:asciiTheme="majorHAnsi" w:eastAsia="Calibri" w:hAnsiTheme="majorHAnsi" w:cstheme="majorHAnsi"/>
                <w:color w:val="000000" w:themeColor="text1"/>
                <w:sz w:val="18"/>
                <w:szCs w:val="18"/>
              </w:rPr>
              <w:t>library</w:t>
            </w:r>
            <w:proofErr w:type="spellEnd"/>
          </w:p>
          <w:p w:rsidR="001C1810" w:rsidRPr="000F5F99" w:rsidRDefault="001C1810" w:rsidP="004E2DC4">
            <w:pPr>
              <w:rPr>
                <w:rFonts w:asciiTheme="majorHAnsi" w:eastAsia="Calibri" w:hAnsiTheme="majorHAnsi" w:cstheme="majorHAnsi"/>
                <w:color w:val="000000" w:themeColor="text1"/>
                <w:sz w:val="18"/>
                <w:szCs w:val="18"/>
              </w:rPr>
            </w:pPr>
          </w:p>
        </w:tc>
      </w:tr>
      <w:tr w:rsidR="00DA4F8F" w:rsidRPr="000F5F99" w:rsidTr="009426C8">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DA4F8F" w:rsidRPr="000F5F99" w:rsidRDefault="00DA4F8F" w:rsidP="009426C8">
            <w:pPr>
              <w:rPr>
                <w:rFonts w:asciiTheme="majorHAnsi" w:eastAsia="Calibri" w:hAnsiTheme="majorHAnsi" w:cstheme="majorHAnsi"/>
                <w:bCs/>
                <w:color w:val="8064A2" w:themeColor="accent4"/>
                <w:sz w:val="18"/>
                <w:szCs w:val="18"/>
              </w:rPr>
            </w:pPr>
            <w:r w:rsidRPr="000F5F99">
              <w:rPr>
                <w:rFonts w:asciiTheme="majorHAnsi" w:eastAsia="Calibri" w:hAnsiTheme="majorHAnsi" w:cstheme="majorHAnsi"/>
                <w:bCs/>
                <w:color w:val="8064A2" w:themeColor="accent4"/>
                <w:sz w:val="18"/>
                <w:szCs w:val="18"/>
              </w:rPr>
              <w:t>История как прикладная наука</w:t>
            </w:r>
          </w:p>
          <w:p w:rsidR="00DA4F8F" w:rsidRPr="000F5F99" w:rsidRDefault="00DA4F8F" w:rsidP="009426C8">
            <w:pPr>
              <w:rPr>
                <w:rFonts w:asciiTheme="majorHAnsi" w:eastAsia="Calibri" w:hAnsiTheme="majorHAnsi" w:cstheme="majorHAnsi"/>
                <w:b/>
                <w:color w:val="F79646"/>
                <w:sz w:val="18"/>
                <w:szCs w:val="18"/>
              </w:rPr>
            </w:pP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DA4F8F" w:rsidRPr="000F5F99" w:rsidRDefault="00DA4F8F" w:rsidP="009426C8">
            <w:pPr>
              <w:rPr>
                <w:rFonts w:asciiTheme="majorHAnsi" w:eastAsia="Calibri" w:hAnsiTheme="majorHAnsi" w:cstheme="majorHAnsi"/>
                <w:b/>
                <w:color w:val="000000"/>
                <w:sz w:val="18"/>
                <w:szCs w:val="18"/>
              </w:rPr>
            </w:pPr>
          </w:p>
          <w:p w:rsidR="00DA4F8F" w:rsidRPr="000F5F99" w:rsidRDefault="00DA4F8F"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.30</w:t>
            </w:r>
            <w:r w:rsidR="006C1FC2" w:rsidRPr="006C1FC2">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.30</w:t>
            </w:r>
          </w:p>
          <w:p w:rsidR="00DA4F8F" w:rsidRPr="000F5F99" w:rsidRDefault="00DA4F8F" w:rsidP="009426C8">
            <w:pPr>
              <w:rPr>
                <w:rFonts w:asciiTheme="majorHAnsi" w:eastAsia="Calibri" w:hAnsiTheme="majorHAnsi" w:cstheme="majorHAnsi"/>
                <w:b/>
                <w:sz w:val="18"/>
                <w:szCs w:val="18"/>
              </w:rPr>
            </w:pP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1</w:t>
            </w:r>
            <w:r w:rsidR="006C1FC2">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6C1FC2">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Зал № 1</w:t>
            </w:r>
          </w:p>
          <w:p w:rsidR="00DA4F8F" w:rsidRPr="000F5F99" w:rsidRDefault="00DA4F8F" w:rsidP="009426C8">
            <w:pPr>
              <w:rPr>
                <w:rFonts w:asciiTheme="majorHAnsi" w:eastAsia="Calibri" w:hAnsiTheme="majorHAnsi" w:cstheme="majorHAnsi"/>
                <w:color w:val="244061" w:themeColor="accent1" w:themeShade="80"/>
                <w:sz w:val="18"/>
                <w:szCs w:val="18"/>
              </w:rPr>
            </w:pPr>
          </w:p>
          <w:p w:rsidR="00DA4F8F" w:rsidRPr="000F5F99" w:rsidRDefault="00DA4F8F"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DA4F8F" w:rsidRPr="000F5F99" w:rsidRDefault="00DA4F8F"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НУЖНЫ ЛИ ПОЛИТИКАМ СОВЕТНИКИ ПО ИСТОРИИ?</w:t>
            </w:r>
          </w:p>
          <w:p w:rsidR="00DA4F8F" w:rsidRPr="000F5F99" w:rsidRDefault="00DA4F8F" w:rsidP="009426C8">
            <w:pPr>
              <w:rPr>
                <w:rFonts w:asciiTheme="majorHAnsi" w:eastAsia="Calibri" w:hAnsiTheme="majorHAnsi" w:cstheme="majorHAnsi"/>
                <w:color w:val="000000"/>
                <w:sz w:val="18"/>
                <w:szCs w:val="18"/>
              </w:rPr>
            </w:pP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В современном мире политики активно используют исторические примеры и аналогии для легитимации своих действий, довольно редко привлекая профессиональных историков в качестве советников. При этом при принятии решений органы власти очень часто опираются на экспертную оценку и мнения экспертов. В </w:t>
            </w:r>
            <w:r w:rsidRPr="00E53E57">
              <w:rPr>
                <w:rFonts w:asciiTheme="majorHAnsi" w:eastAsia="Calibri" w:hAnsiTheme="majorHAnsi" w:cstheme="majorHAnsi"/>
                <w:color w:val="000000"/>
                <w:sz w:val="18"/>
                <w:szCs w:val="18"/>
                <w:highlight w:val="yellow"/>
              </w:rPr>
              <w:t>рамках круглого стола планируется обсудить роль экспертов-историков в формировании политической повестки и в историческом осмыслении актуальных общественно-политических, экономических и культурных вызовов современности.</w:t>
            </w:r>
          </w:p>
          <w:p w:rsidR="00DA4F8F" w:rsidRPr="000F5F99" w:rsidRDefault="00DA4F8F" w:rsidP="009426C8">
            <w:pPr>
              <w:rPr>
                <w:rFonts w:asciiTheme="majorHAnsi" w:eastAsia="Calibri" w:hAnsiTheme="majorHAnsi" w:cstheme="majorHAnsi"/>
                <w:color w:val="000000"/>
                <w:sz w:val="18"/>
                <w:szCs w:val="18"/>
                <w:u w:val="single"/>
              </w:rPr>
            </w:pPr>
          </w:p>
          <w:p w:rsidR="00DA4F8F" w:rsidRPr="000F5F99" w:rsidRDefault="00DA4F8F"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DA4F8F" w:rsidRPr="000F5F99" w:rsidRDefault="00DA4F8F" w:rsidP="009426C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 историки влияют или могут влиять на принятие политических решений?</w:t>
            </w:r>
          </w:p>
          <w:p w:rsidR="00DA4F8F" w:rsidRPr="000F5F99" w:rsidRDefault="00DA4F8F" w:rsidP="009426C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Какое знание историки представляют и продают? От стран, изучающих исключительно себя, до империй, претендующих на познание мира.</w:t>
            </w:r>
          </w:p>
          <w:p w:rsidR="00DA4F8F" w:rsidRPr="000F5F99" w:rsidRDefault="00DA4F8F" w:rsidP="009426C8">
            <w:pPr>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Какое место занимает Россия на карте прикладной истории? </w:t>
            </w:r>
          </w:p>
          <w:p w:rsidR="00DA4F8F" w:rsidRPr="000F5F99" w:rsidRDefault="00DA4F8F" w:rsidP="009426C8">
            <w:pPr>
              <w:rPr>
                <w:rFonts w:asciiTheme="majorHAnsi" w:eastAsia="Calibri" w:hAnsiTheme="majorHAnsi" w:cstheme="majorHAnsi"/>
                <w:color w:val="000000"/>
                <w:sz w:val="18"/>
                <w:szCs w:val="18"/>
                <w:u w:val="single"/>
              </w:rPr>
            </w:pPr>
          </w:p>
          <w:p w:rsidR="00DA4F8F" w:rsidRPr="000F5F99" w:rsidRDefault="00DA4F8F"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Сергей Зуев</w:t>
            </w:r>
            <w:r w:rsidRPr="000F5F99">
              <w:rPr>
                <w:rFonts w:asciiTheme="majorHAnsi" w:eastAsia="Calibri" w:hAnsiTheme="majorHAnsi" w:cstheme="majorHAnsi"/>
                <w:color w:val="000000"/>
                <w:sz w:val="18"/>
                <w:szCs w:val="18"/>
              </w:rPr>
              <w:t>, директор Института общественных наук РАНХиГС</w:t>
            </w:r>
          </w:p>
          <w:p w:rsidR="00DA4F8F" w:rsidRPr="000F5F99" w:rsidRDefault="00DA4F8F" w:rsidP="009426C8">
            <w:pPr>
              <w:rPr>
                <w:rFonts w:asciiTheme="majorHAnsi" w:eastAsia="Calibri" w:hAnsiTheme="majorHAnsi" w:cstheme="majorHAnsi"/>
                <w:color w:val="000000"/>
                <w:sz w:val="18"/>
                <w:szCs w:val="18"/>
              </w:rPr>
            </w:pPr>
          </w:p>
          <w:p w:rsidR="00DA4F8F" w:rsidRPr="000F5F99" w:rsidRDefault="00DA4F8F"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Юрий </w:t>
            </w:r>
            <w:proofErr w:type="spellStart"/>
            <w:r w:rsidRPr="000F5F99">
              <w:rPr>
                <w:rFonts w:asciiTheme="majorHAnsi" w:eastAsia="Calibri" w:hAnsiTheme="majorHAnsi" w:cstheme="majorHAnsi"/>
                <w:b/>
                <w:color w:val="000000"/>
                <w:sz w:val="18"/>
                <w:szCs w:val="18"/>
              </w:rPr>
              <w:t>Слезкин</w:t>
            </w:r>
            <w:proofErr w:type="spellEnd"/>
            <w:r w:rsidRPr="000F5F99">
              <w:rPr>
                <w:rFonts w:asciiTheme="majorHAnsi" w:eastAsia="Calibri" w:hAnsiTheme="majorHAnsi" w:cstheme="majorHAnsi"/>
                <w:color w:val="000000"/>
                <w:sz w:val="18"/>
                <w:szCs w:val="18"/>
              </w:rPr>
              <w:t>, профессор истории</w:t>
            </w:r>
            <w:r w:rsidRPr="000F5F99">
              <w:rPr>
                <w:rFonts w:asciiTheme="majorHAnsi" w:hAnsiTheme="majorHAnsi" w:cstheme="majorHAnsi"/>
              </w:rPr>
              <w:t xml:space="preserve"> </w:t>
            </w:r>
            <w:r w:rsidRPr="000F5F99">
              <w:rPr>
                <w:rFonts w:asciiTheme="majorHAnsi" w:eastAsia="Calibri" w:hAnsiTheme="majorHAnsi" w:cstheme="majorHAnsi"/>
                <w:color w:val="000000"/>
                <w:sz w:val="18"/>
                <w:szCs w:val="18"/>
              </w:rPr>
              <w:t>Калифорнийского университета</w:t>
            </w:r>
            <w:r w:rsidRPr="000F5F99">
              <w:rPr>
                <w:rFonts w:asciiTheme="majorHAnsi" w:hAnsiTheme="majorHAnsi" w:cstheme="majorHAnsi"/>
              </w:rPr>
              <w:t xml:space="preserve"> </w:t>
            </w:r>
            <w:r w:rsidRPr="000F5F99">
              <w:rPr>
                <w:rFonts w:asciiTheme="majorHAnsi" w:eastAsia="Calibri" w:hAnsiTheme="majorHAnsi" w:cstheme="majorHAnsi"/>
                <w:color w:val="000000"/>
                <w:sz w:val="18"/>
                <w:szCs w:val="18"/>
              </w:rPr>
              <w:t>Беркли</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Дэвид </w:t>
            </w:r>
            <w:proofErr w:type="spellStart"/>
            <w:r w:rsidRPr="000F5F99">
              <w:rPr>
                <w:rFonts w:asciiTheme="majorHAnsi" w:eastAsia="Calibri" w:hAnsiTheme="majorHAnsi" w:cstheme="majorHAnsi"/>
                <w:b/>
                <w:color w:val="000000"/>
                <w:sz w:val="18"/>
                <w:szCs w:val="18"/>
              </w:rPr>
              <w:t>Энгерман</w:t>
            </w:r>
            <w:proofErr w:type="spellEnd"/>
            <w:r w:rsidRPr="000F5F99">
              <w:rPr>
                <w:rFonts w:asciiTheme="majorHAnsi" w:eastAsia="Calibri" w:hAnsiTheme="majorHAnsi" w:cstheme="majorHAnsi"/>
                <w:color w:val="000000"/>
                <w:sz w:val="18"/>
                <w:szCs w:val="18"/>
              </w:rPr>
              <w:t>, профессор истории Йельского университета</w:t>
            </w:r>
          </w:p>
          <w:p w:rsidR="00DA4F8F"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Георгий </w:t>
            </w:r>
            <w:proofErr w:type="spellStart"/>
            <w:r w:rsidRPr="000F5F99">
              <w:rPr>
                <w:rFonts w:asciiTheme="majorHAnsi" w:eastAsia="Calibri" w:hAnsiTheme="majorHAnsi" w:cstheme="majorHAnsi"/>
                <w:b/>
                <w:color w:val="000000"/>
                <w:sz w:val="18"/>
                <w:szCs w:val="18"/>
              </w:rPr>
              <w:t>Дерлугьян</w:t>
            </w:r>
            <w:proofErr w:type="spellEnd"/>
            <w:r w:rsidRPr="000F5F99">
              <w:rPr>
                <w:rFonts w:asciiTheme="majorHAnsi" w:eastAsia="Calibri" w:hAnsiTheme="majorHAnsi" w:cstheme="majorHAnsi"/>
                <w:color w:val="000000"/>
                <w:sz w:val="18"/>
                <w:szCs w:val="18"/>
              </w:rPr>
              <w:t>, профессор Нью-Йор</w:t>
            </w:r>
            <w:r w:rsidR="00655B10">
              <w:rPr>
                <w:rFonts w:asciiTheme="majorHAnsi" w:eastAsia="Calibri" w:hAnsiTheme="majorHAnsi" w:cstheme="majorHAnsi"/>
                <w:color w:val="000000"/>
                <w:sz w:val="18"/>
                <w:szCs w:val="18"/>
              </w:rPr>
              <w:t xml:space="preserve">кского университета в Абу-Даби </w:t>
            </w:r>
          </w:p>
          <w:p w:rsidR="00655B10" w:rsidRPr="00655B10" w:rsidRDefault="00655B10" w:rsidP="009426C8">
            <w:pPr>
              <w:rPr>
                <w:rFonts w:asciiTheme="majorHAnsi" w:eastAsia="Calibri" w:hAnsiTheme="majorHAnsi" w:cstheme="majorHAnsi"/>
                <w:color w:val="000000"/>
                <w:sz w:val="18"/>
                <w:szCs w:val="18"/>
              </w:rPr>
            </w:pPr>
          </w:p>
        </w:tc>
      </w:tr>
      <w:tr w:rsidR="00730C2A"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Cs/>
                <w:color w:val="009900"/>
                <w:sz w:val="18"/>
                <w:szCs w:val="18"/>
              </w:rPr>
            </w:pPr>
            <w:r w:rsidRPr="000F5F99">
              <w:rPr>
                <w:rFonts w:asciiTheme="majorHAnsi" w:eastAsia="Calibri" w:hAnsiTheme="majorHAnsi" w:cstheme="majorHAnsi"/>
                <w:bCs/>
                <w:color w:val="009900"/>
                <w:sz w:val="18"/>
                <w:szCs w:val="18"/>
              </w:rPr>
              <w:t>Эффективное здравоохранение</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Экспертная дискуссия </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6C1FC2" w:rsidRPr="006C1FC2">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13.30</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6C1FC2">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6C1FC2">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730C2A" w:rsidRPr="000F5F99" w:rsidRDefault="00730C2A"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730C2A" w:rsidRPr="000F5F99" w:rsidRDefault="00730C2A"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РАЗВИТИЕ КЛЕТОЧНЫХ И ГЕНЕТИЧЕСКИХ ТЕХНОЛОГИЙ В РОССИИ</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spacing w:val="-2"/>
                <w:sz w:val="18"/>
                <w:szCs w:val="18"/>
              </w:rPr>
            </w:pPr>
            <w:r w:rsidRPr="000F5F99">
              <w:rPr>
                <w:rFonts w:asciiTheme="majorHAnsi" w:eastAsia="Calibri" w:hAnsiTheme="majorHAnsi" w:cstheme="majorHAnsi"/>
                <w:spacing w:val="-2"/>
                <w:sz w:val="18"/>
                <w:szCs w:val="18"/>
              </w:rPr>
              <w:t xml:space="preserve">В настоящее время в мире происходит стремительное развитие генетических, клеточных и геномных технологий в здравоохранении, включая активное внедрение в клиническую практику </w:t>
            </w:r>
            <w:proofErr w:type="spellStart"/>
            <w:r w:rsidRPr="000F5F99">
              <w:rPr>
                <w:rFonts w:asciiTheme="majorHAnsi" w:eastAsia="Calibri" w:hAnsiTheme="majorHAnsi" w:cstheme="majorHAnsi"/>
                <w:spacing w:val="-2"/>
                <w:sz w:val="18"/>
                <w:szCs w:val="18"/>
              </w:rPr>
              <w:t>генотерапевтических</w:t>
            </w:r>
            <w:proofErr w:type="spellEnd"/>
            <w:r w:rsidRPr="000F5F99">
              <w:rPr>
                <w:rFonts w:asciiTheme="majorHAnsi" w:eastAsia="Calibri" w:hAnsiTheme="majorHAnsi" w:cstheme="majorHAnsi"/>
                <w:spacing w:val="-2"/>
                <w:sz w:val="18"/>
                <w:szCs w:val="18"/>
              </w:rPr>
              <w:t xml:space="preserve"> и клеточных препаратов, действие которых направлено на причину возникновения заболевания. Появление такого класса препаратов позволило эффективно бороться с заболеваниями, которые ранее считались неизлечимыми. </w:t>
            </w:r>
          </w:p>
          <w:p w:rsidR="00730C2A" w:rsidRPr="000F5F99" w:rsidRDefault="00730C2A" w:rsidP="004E2DC4">
            <w:pPr>
              <w:rPr>
                <w:rFonts w:asciiTheme="majorHAnsi" w:eastAsia="Calibri" w:hAnsiTheme="majorHAnsi" w:cstheme="majorHAnsi"/>
                <w:spacing w:val="-2"/>
                <w:sz w:val="18"/>
                <w:szCs w:val="18"/>
              </w:rPr>
            </w:pPr>
            <w:r w:rsidRPr="000F5F99">
              <w:rPr>
                <w:rFonts w:asciiTheme="majorHAnsi" w:eastAsia="Calibri" w:hAnsiTheme="majorHAnsi" w:cstheme="majorHAnsi"/>
                <w:spacing w:val="-2"/>
                <w:sz w:val="18"/>
                <w:szCs w:val="18"/>
              </w:rPr>
              <w:t xml:space="preserve">Введение в практику и применение инновационных </w:t>
            </w:r>
            <w:proofErr w:type="spellStart"/>
            <w:r w:rsidRPr="000F5F99">
              <w:rPr>
                <w:rFonts w:asciiTheme="majorHAnsi" w:eastAsia="Calibri" w:hAnsiTheme="majorHAnsi" w:cstheme="majorHAnsi"/>
                <w:spacing w:val="-2"/>
                <w:sz w:val="18"/>
                <w:szCs w:val="18"/>
              </w:rPr>
              <w:t>генотерапевтических</w:t>
            </w:r>
            <w:proofErr w:type="spellEnd"/>
            <w:r w:rsidRPr="000F5F99">
              <w:rPr>
                <w:rFonts w:asciiTheme="majorHAnsi" w:eastAsia="Calibri" w:hAnsiTheme="majorHAnsi" w:cstheme="majorHAnsi"/>
                <w:spacing w:val="-2"/>
                <w:sz w:val="18"/>
                <w:szCs w:val="18"/>
              </w:rPr>
              <w:t xml:space="preserve"> и клеточных технологий </w:t>
            </w:r>
            <w:r w:rsidRPr="000F5F99">
              <w:rPr>
                <w:rFonts w:asciiTheme="majorHAnsi" w:eastAsia="Calibri" w:hAnsiTheme="majorHAnsi" w:cstheme="majorHAnsi"/>
                <w:spacing w:val="-2"/>
                <w:sz w:val="18"/>
                <w:szCs w:val="18"/>
              </w:rPr>
              <w:br/>
              <w:t>в России затруднено по ряду следующих причин: сложный процесс регистрации, ограниченный доступ пациентов к генетическим методам диагностики, несовершенная система оплаты медицинской помощи. Успешное внедрение инновационных технологий возможно только при активном диалоге между государством и производителем для адаптации нормативно-правового регулирования и дальнейшего обеспечения доступности для пациентов. Каковы основные вызовы и пути их преодоления? Как обеспечить и ускорить доступность клеточных и генетических технологий в России?</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730C2A" w:rsidRPr="000F5F99" w:rsidRDefault="00730C2A"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Биомедицинские клеточные продукты и высокотехнологичные лекарственные средства: гармонизация понятий в рамках функционирования единого фармацевтического рынка.</w:t>
            </w:r>
          </w:p>
          <w:p w:rsidR="00730C2A" w:rsidRPr="000F5F99" w:rsidRDefault="00730C2A"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Обеспечение государственного финансирования применения генетических технологий </w:t>
            </w:r>
            <w:r w:rsidRPr="000F5F99">
              <w:rPr>
                <w:rFonts w:asciiTheme="majorHAnsi" w:eastAsia="Calibri" w:hAnsiTheme="majorHAnsi" w:cstheme="majorHAnsi"/>
                <w:sz w:val="18"/>
                <w:szCs w:val="18"/>
              </w:rPr>
              <w:br/>
              <w:t>в организации медицинской помощи.</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Виталий </w:t>
            </w:r>
            <w:proofErr w:type="spellStart"/>
            <w:r w:rsidRPr="000F5F99">
              <w:rPr>
                <w:rFonts w:asciiTheme="majorHAnsi" w:eastAsia="Calibri" w:hAnsiTheme="majorHAnsi" w:cstheme="majorHAnsi"/>
                <w:b/>
                <w:sz w:val="18"/>
                <w:szCs w:val="18"/>
              </w:rPr>
              <w:t>Омельяновский</w:t>
            </w:r>
            <w:proofErr w:type="spellEnd"/>
            <w:r w:rsidRPr="000F5F99">
              <w:rPr>
                <w:rFonts w:asciiTheme="majorHAnsi" w:eastAsia="Calibri" w:hAnsiTheme="majorHAnsi" w:cstheme="majorHAnsi"/>
                <w:sz w:val="18"/>
                <w:szCs w:val="18"/>
              </w:rPr>
              <w:t>, генеральный директор Центра экспертизы и контроля качества медицинской помощи Министерства здравоохранения Российской Федерации</w:t>
            </w:r>
          </w:p>
          <w:p w:rsidR="00730C2A" w:rsidRPr="000F5F99" w:rsidRDefault="00730C2A" w:rsidP="004E2DC4">
            <w:pPr>
              <w:rPr>
                <w:rFonts w:asciiTheme="majorHAnsi" w:eastAsia="Calibri" w:hAnsiTheme="majorHAnsi" w:cstheme="majorHAnsi"/>
                <w:sz w:val="18"/>
                <w:szCs w:val="18"/>
              </w:rPr>
            </w:pPr>
          </w:p>
          <w:p w:rsidR="00771375" w:rsidRPr="00771375" w:rsidRDefault="00771375" w:rsidP="00771375">
            <w:pPr>
              <w:rPr>
                <w:rFonts w:ascii="Calibri Light" w:hAnsi="Calibri Light"/>
                <w:sz w:val="18"/>
                <w:szCs w:val="18"/>
                <w:u w:val="single"/>
              </w:rPr>
            </w:pPr>
            <w:r>
              <w:rPr>
                <w:rFonts w:ascii="Calibri Light" w:hAnsi="Calibri Light"/>
                <w:sz w:val="18"/>
                <w:szCs w:val="18"/>
                <w:u w:val="single"/>
              </w:rPr>
              <w:t>Эксперты</w:t>
            </w:r>
            <w:r w:rsidRPr="00771375">
              <w:rPr>
                <w:rFonts w:ascii="Calibri Light" w:hAnsi="Calibri Light"/>
                <w:sz w:val="18"/>
                <w:szCs w:val="18"/>
                <w:u w:val="single"/>
              </w:rPr>
              <w:t>:</w:t>
            </w:r>
          </w:p>
          <w:p w:rsidR="00771375" w:rsidRPr="00771375" w:rsidRDefault="00771375" w:rsidP="00771375">
            <w:pPr>
              <w:rPr>
                <w:rFonts w:asciiTheme="majorHAnsi" w:hAnsiTheme="majorHAnsi"/>
                <w:sz w:val="18"/>
                <w:szCs w:val="18"/>
              </w:rPr>
            </w:pPr>
            <w:r w:rsidRPr="00771375">
              <w:rPr>
                <w:rFonts w:asciiTheme="majorHAnsi" w:hAnsiTheme="majorHAnsi"/>
                <w:b/>
                <w:bCs/>
                <w:sz w:val="18"/>
                <w:szCs w:val="18"/>
              </w:rPr>
              <w:t>Игорь Коробко</w:t>
            </w:r>
            <w:r w:rsidRPr="00771375">
              <w:rPr>
                <w:rFonts w:asciiTheme="majorHAnsi" w:hAnsiTheme="majorHAnsi"/>
                <w:sz w:val="18"/>
                <w:szCs w:val="18"/>
              </w:rPr>
              <w:t>, директор Департамента науки, инновационного развития и управления медико-</w:t>
            </w:r>
            <w:r w:rsidRPr="00771375">
              <w:rPr>
                <w:rFonts w:asciiTheme="majorHAnsi" w:hAnsiTheme="majorHAnsi"/>
                <w:b/>
                <w:bCs/>
                <w:sz w:val="18"/>
                <w:szCs w:val="18"/>
              </w:rPr>
              <w:t xml:space="preserve"> </w:t>
            </w:r>
            <w:r w:rsidRPr="00771375">
              <w:rPr>
                <w:rFonts w:asciiTheme="majorHAnsi" w:hAnsiTheme="majorHAnsi"/>
                <w:sz w:val="18"/>
                <w:szCs w:val="18"/>
              </w:rPr>
              <w:t xml:space="preserve">биологическими рисками здоровью Министерства здравоохранения Российской Федерации </w:t>
            </w:r>
          </w:p>
          <w:p w:rsidR="00771375" w:rsidRPr="00771375" w:rsidRDefault="00771375" w:rsidP="00771375">
            <w:pPr>
              <w:shd w:val="clear" w:color="auto" w:fill="FFFFFF"/>
              <w:rPr>
                <w:rFonts w:asciiTheme="majorHAnsi" w:hAnsiTheme="majorHAnsi"/>
                <w:sz w:val="18"/>
                <w:szCs w:val="18"/>
              </w:rPr>
            </w:pPr>
            <w:r w:rsidRPr="00771375">
              <w:rPr>
                <w:rFonts w:asciiTheme="majorHAnsi" w:hAnsiTheme="majorHAnsi"/>
                <w:b/>
                <w:bCs/>
                <w:sz w:val="18"/>
                <w:szCs w:val="18"/>
              </w:rPr>
              <w:t xml:space="preserve">Хосе Антонио </w:t>
            </w:r>
            <w:proofErr w:type="spellStart"/>
            <w:r w:rsidRPr="00771375">
              <w:rPr>
                <w:rFonts w:asciiTheme="majorHAnsi" w:hAnsiTheme="majorHAnsi"/>
                <w:b/>
                <w:bCs/>
                <w:sz w:val="18"/>
                <w:szCs w:val="18"/>
              </w:rPr>
              <w:t>Бурон</w:t>
            </w:r>
            <w:proofErr w:type="spellEnd"/>
            <w:r w:rsidRPr="00771375">
              <w:rPr>
                <w:rFonts w:asciiTheme="majorHAnsi" w:hAnsiTheme="majorHAnsi"/>
                <w:b/>
                <w:bCs/>
                <w:sz w:val="18"/>
                <w:szCs w:val="18"/>
              </w:rPr>
              <w:t xml:space="preserve"> Видал</w:t>
            </w:r>
            <w:r w:rsidRPr="00771375">
              <w:rPr>
                <w:rFonts w:asciiTheme="majorHAnsi" w:hAnsiTheme="majorHAnsi"/>
                <w:sz w:val="18"/>
                <w:szCs w:val="18"/>
              </w:rPr>
              <w:t>, вице-президент по медицинским вопросам в регионе Европа, Ближний Восток, Африка компании «</w:t>
            </w:r>
            <w:proofErr w:type="spellStart"/>
            <w:r w:rsidRPr="00771375">
              <w:rPr>
                <w:rFonts w:asciiTheme="majorHAnsi" w:hAnsiTheme="majorHAnsi"/>
                <w:sz w:val="18"/>
                <w:szCs w:val="18"/>
              </w:rPr>
              <w:t>Янссен</w:t>
            </w:r>
            <w:proofErr w:type="spellEnd"/>
            <w:r w:rsidRPr="00771375">
              <w:rPr>
                <w:rFonts w:asciiTheme="majorHAnsi" w:hAnsiTheme="majorHAnsi"/>
                <w:sz w:val="18"/>
                <w:szCs w:val="18"/>
              </w:rPr>
              <w:t>»</w:t>
            </w:r>
          </w:p>
          <w:p w:rsidR="00771375" w:rsidRPr="00771375" w:rsidRDefault="00771375" w:rsidP="00771375">
            <w:pPr>
              <w:rPr>
                <w:rFonts w:asciiTheme="majorHAnsi" w:hAnsiTheme="majorHAnsi"/>
                <w:sz w:val="18"/>
                <w:szCs w:val="18"/>
              </w:rPr>
            </w:pPr>
            <w:r w:rsidRPr="00771375">
              <w:rPr>
                <w:rFonts w:asciiTheme="majorHAnsi" w:hAnsiTheme="majorHAnsi"/>
                <w:b/>
                <w:bCs/>
                <w:sz w:val="18"/>
                <w:szCs w:val="18"/>
              </w:rPr>
              <w:t>Вадим Говорун</w:t>
            </w:r>
            <w:r w:rsidRPr="00771375">
              <w:rPr>
                <w:rFonts w:asciiTheme="majorHAnsi" w:hAnsiTheme="majorHAnsi"/>
                <w:sz w:val="18"/>
                <w:szCs w:val="18"/>
              </w:rPr>
              <w:t xml:space="preserve">, </w:t>
            </w:r>
            <w:r w:rsidRPr="00771375">
              <w:rPr>
                <w:rFonts w:asciiTheme="majorHAnsi" w:hAnsiTheme="majorHAnsi" w:cstheme="majorHAnsi"/>
                <w:bCs/>
                <w:sz w:val="18"/>
                <w:szCs w:val="18"/>
              </w:rPr>
              <w:t xml:space="preserve">генеральный </w:t>
            </w:r>
            <w:r w:rsidRPr="00771375">
              <w:rPr>
                <w:rFonts w:asciiTheme="majorHAnsi" w:hAnsiTheme="majorHAnsi"/>
                <w:sz w:val="18"/>
                <w:szCs w:val="18"/>
              </w:rPr>
              <w:t>директор Федерального научно-клинического центра физико-химической медицины ФМБА России</w:t>
            </w:r>
          </w:p>
          <w:p w:rsidR="00771375" w:rsidRPr="00771375" w:rsidRDefault="00771375" w:rsidP="00771375">
            <w:pPr>
              <w:shd w:val="clear" w:color="auto" w:fill="FFFFFF"/>
              <w:rPr>
                <w:rFonts w:asciiTheme="majorHAnsi" w:hAnsiTheme="majorHAnsi"/>
                <w:sz w:val="18"/>
                <w:szCs w:val="18"/>
              </w:rPr>
            </w:pPr>
            <w:proofErr w:type="spellStart"/>
            <w:r w:rsidRPr="00771375">
              <w:rPr>
                <w:rFonts w:asciiTheme="majorHAnsi" w:hAnsiTheme="majorHAnsi"/>
                <w:b/>
                <w:bCs/>
                <w:sz w:val="18"/>
                <w:szCs w:val="18"/>
              </w:rPr>
              <w:t>Этьен</w:t>
            </w:r>
            <w:proofErr w:type="spellEnd"/>
            <w:r w:rsidRPr="00771375">
              <w:rPr>
                <w:rFonts w:asciiTheme="majorHAnsi" w:hAnsiTheme="majorHAnsi"/>
                <w:b/>
                <w:bCs/>
                <w:sz w:val="18"/>
                <w:szCs w:val="18"/>
              </w:rPr>
              <w:t xml:space="preserve"> </w:t>
            </w:r>
            <w:proofErr w:type="spellStart"/>
            <w:r w:rsidRPr="00771375">
              <w:rPr>
                <w:rFonts w:asciiTheme="majorHAnsi" w:hAnsiTheme="majorHAnsi" w:cstheme="majorHAnsi"/>
                <w:b/>
                <w:bCs/>
                <w:sz w:val="18"/>
                <w:szCs w:val="18"/>
              </w:rPr>
              <w:t>Александрэ</w:t>
            </w:r>
            <w:proofErr w:type="spellEnd"/>
            <w:r w:rsidRPr="00771375">
              <w:rPr>
                <w:rFonts w:asciiTheme="majorHAnsi" w:hAnsiTheme="majorHAnsi"/>
                <w:b/>
                <w:bCs/>
                <w:sz w:val="18"/>
                <w:szCs w:val="18"/>
              </w:rPr>
              <w:t xml:space="preserve"> </w:t>
            </w:r>
            <w:proofErr w:type="spellStart"/>
            <w:r w:rsidRPr="00771375">
              <w:rPr>
                <w:rFonts w:asciiTheme="majorHAnsi" w:hAnsiTheme="majorHAnsi"/>
                <w:b/>
                <w:bCs/>
                <w:sz w:val="18"/>
                <w:szCs w:val="18"/>
              </w:rPr>
              <w:t>Жуссом</w:t>
            </w:r>
            <w:proofErr w:type="spellEnd"/>
            <w:r w:rsidRPr="00771375">
              <w:rPr>
                <w:rFonts w:asciiTheme="majorHAnsi" w:hAnsiTheme="majorHAnsi"/>
                <w:b/>
                <w:bCs/>
                <w:sz w:val="18"/>
                <w:szCs w:val="18"/>
              </w:rPr>
              <w:t xml:space="preserve">, </w:t>
            </w:r>
            <w:r w:rsidRPr="00771375">
              <w:rPr>
                <w:rFonts w:asciiTheme="majorHAnsi" w:hAnsiTheme="majorHAnsi"/>
                <w:sz w:val="18"/>
                <w:szCs w:val="18"/>
              </w:rPr>
              <w:t>руководитель отдела по выводу биомедицинских клеточных продуктов на рынок региона Европа компании ООО «</w:t>
            </w:r>
            <w:proofErr w:type="spellStart"/>
            <w:r w:rsidRPr="00771375">
              <w:rPr>
                <w:rFonts w:asciiTheme="majorHAnsi" w:hAnsiTheme="majorHAnsi"/>
                <w:sz w:val="18"/>
                <w:szCs w:val="18"/>
              </w:rPr>
              <w:t>Новартис</w:t>
            </w:r>
            <w:proofErr w:type="spellEnd"/>
            <w:r w:rsidRPr="00771375">
              <w:rPr>
                <w:rFonts w:asciiTheme="majorHAnsi" w:hAnsiTheme="majorHAnsi"/>
                <w:sz w:val="18"/>
                <w:szCs w:val="18"/>
              </w:rPr>
              <w:t xml:space="preserve"> </w:t>
            </w:r>
            <w:proofErr w:type="spellStart"/>
            <w:r w:rsidRPr="00771375">
              <w:rPr>
                <w:rFonts w:asciiTheme="majorHAnsi" w:hAnsiTheme="majorHAnsi"/>
                <w:sz w:val="18"/>
                <w:szCs w:val="18"/>
              </w:rPr>
              <w:t>Фарма</w:t>
            </w:r>
            <w:proofErr w:type="spellEnd"/>
            <w:r w:rsidRPr="00771375">
              <w:rPr>
                <w:rFonts w:asciiTheme="majorHAnsi" w:hAnsiTheme="majorHAnsi"/>
                <w:sz w:val="18"/>
                <w:szCs w:val="18"/>
              </w:rPr>
              <w:t xml:space="preserve">» </w:t>
            </w:r>
          </w:p>
          <w:p w:rsidR="00771375" w:rsidRPr="00771375" w:rsidRDefault="00771375" w:rsidP="00771375">
            <w:pPr>
              <w:shd w:val="clear" w:color="auto" w:fill="FFFFFF"/>
              <w:rPr>
                <w:rFonts w:asciiTheme="majorHAnsi" w:hAnsiTheme="majorHAnsi"/>
                <w:b/>
                <w:bCs/>
                <w:sz w:val="18"/>
                <w:szCs w:val="18"/>
              </w:rPr>
            </w:pPr>
            <w:r w:rsidRPr="00771375">
              <w:rPr>
                <w:rFonts w:asciiTheme="majorHAnsi" w:hAnsiTheme="majorHAnsi"/>
                <w:b/>
                <w:bCs/>
                <w:sz w:val="18"/>
                <w:szCs w:val="18"/>
              </w:rPr>
              <w:t>Сергей Лукьянов</w:t>
            </w:r>
            <w:r w:rsidRPr="00771375">
              <w:rPr>
                <w:rFonts w:asciiTheme="majorHAnsi" w:hAnsiTheme="majorHAnsi"/>
                <w:sz w:val="18"/>
                <w:szCs w:val="18"/>
              </w:rPr>
              <w:t>, ректор Российского национального исследовательского медицинского университета им</w:t>
            </w:r>
            <w:r w:rsidR="00655B10">
              <w:rPr>
                <w:rFonts w:asciiTheme="majorHAnsi" w:hAnsiTheme="majorHAnsi"/>
                <w:sz w:val="18"/>
                <w:szCs w:val="18"/>
              </w:rPr>
              <w:t>ени</w:t>
            </w:r>
            <w:r w:rsidRPr="00771375">
              <w:rPr>
                <w:rFonts w:asciiTheme="majorHAnsi" w:hAnsiTheme="majorHAnsi"/>
                <w:sz w:val="18"/>
                <w:szCs w:val="18"/>
              </w:rPr>
              <w:t xml:space="preserve"> Н.И. Пирогова Минздрава России </w:t>
            </w:r>
          </w:p>
          <w:p w:rsidR="00771375" w:rsidRPr="00771375" w:rsidRDefault="00771375" w:rsidP="00771375">
            <w:pPr>
              <w:rPr>
                <w:rFonts w:asciiTheme="majorHAnsi" w:hAnsiTheme="majorHAnsi"/>
                <w:b/>
                <w:bCs/>
                <w:sz w:val="18"/>
                <w:szCs w:val="18"/>
              </w:rPr>
            </w:pPr>
            <w:r w:rsidRPr="00771375">
              <w:rPr>
                <w:rFonts w:asciiTheme="majorHAnsi" w:hAnsiTheme="majorHAnsi"/>
                <w:b/>
                <w:bCs/>
                <w:sz w:val="18"/>
                <w:szCs w:val="18"/>
              </w:rPr>
              <w:t xml:space="preserve">Михаил </w:t>
            </w:r>
            <w:proofErr w:type="spellStart"/>
            <w:r w:rsidRPr="00771375">
              <w:rPr>
                <w:rFonts w:asciiTheme="majorHAnsi" w:hAnsiTheme="majorHAnsi"/>
                <w:b/>
                <w:bCs/>
                <w:sz w:val="18"/>
                <w:szCs w:val="18"/>
              </w:rPr>
              <w:t>Масчан</w:t>
            </w:r>
            <w:proofErr w:type="spellEnd"/>
            <w:r w:rsidRPr="00771375">
              <w:rPr>
                <w:rFonts w:asciiTheme="majorHAnsi" w:hAnsiTheme="majorHAnsi"/>
                <w:sz w:val="18"/>
                <w:szCs w:val="18"/>
              </w:rPr>
              <w:t xml:space="preserve">, </w:t>
            </w:r>
            <w:r w:rsidRPr="00771375">
              <w:rPr>
                <w:rFonts w:asciiTheme="majorHAnsi" w:hAnsiTheme="majorHAnsi" w:cstheme="majorHAnsi"/>
                <w:bCs/>
                <w:sz w:val="18"/>
                <w:szCs w:val="18"/>
              </w:rPr>
              <w:t>заместитель генерального директора-директор Высшей школы молекулярной и экспериментальной медицины Национального медицинского исследовательского центра детской гематологии, онкологии и иммунологии им</w:t>
            </w:r>
            <w:r w:rsidR="00655B10">
              <w:rPr>
                <w:rFonts w:asciiTheme="majorHAnsi" w:hAnsiTheme="majorHAnsi" w:cstheme="majorHAnsi"/>
                <w:bCs/>
                <w:sz w:val="18"/>
                <w:szCs w:val="18"/>
              </w:rPr>
              <w:t>ени</w:t>
            </w:r>
            <w:r w:rsidRPr="00771375">
              <w:rPr>
                <w:rFonts w:asciiTheme="majorHAnsi" w:hAnsiTheme="majorHAnsi" w:cstheme="majorHAnsi"/>
                <w:bCs/>
                <w:sz w:val="18"/>
                <w:szCs w:val="18"/>
              </w:rPr>
              <w:t xml:space="preserve"> Дмитрия Рогачева</w:t>
            </w:r>
          </w:p>
          <w:p w:rsidR="00771375" w:rsidRPr="00771375" w:rsidRDefault="00771375" w:rsidP="00771375">
            <w:pPr>
              <w:shd w:val="clear" w:color="auto" w:fill="FFFFFF" w:themeFill="background1"/>
              <w:rPr>
                <w:rFonts w:asciiTheme="majorHAnsi" w:hAnsiTheme="majorHAnsi" w:cstheme="majorHAnsi"/>
                <w:bCs/>
                <w:sz w:val="18"/>
                <w:szCs w:val="18"/>
              </w:rPr>
            </w:pPr>
            <w:r w:rsidRPr="00771375">
              <w:rPr>
                <w:rFonts w:asciiTheme="majorHAnsi" w:hAnsiTheme="majorHAnsi" w:cstheme="majorHAnsi"/>
                <w:b/>
                <w:bCs/>
                <w:sz w:val="18"/>
                <w:szCs w:val="18"/>
              </w:rPr>
              <w:t xml:space="preserve">Юрий </w:t>
            </w:r>
            <w:proofErr w:type="spellStart"/>
            <w:r w:rsidRPr="00771375">
              <w:rPr>
                <w:rFonts w:asciiTheme="majorHAnsi" w:hAnsiTheme="majorHAnsi" w:cstheme="majorHAnsi"/>
                <w:b/>
                <w:bCs/>
                <w:sz w:val="18"/>
                <w:szCs w:val="18"/>
              </w:rPr>
              <w:t>Жулёв</w:t>
            </w:r>
            <w:proofErr w:type="spellEnd"/>
            <w:r w:rsidRPr="00771375">
              <w:rPr>
                <w:rFonts w:asciiTheme="majorHAnsi" w:hAnsiTheme="majorHAnsi" w:cstheme="majorHAnsi"/>
                <w:b/>
                <w:bCs/>
                <w:sz w:val="18"/>
                <w:szCs w:val="18"/>
              </w:rPr>
              <w:t>,</w:t>
            </w:r>
            <w:r w:rsidRPr="00771375">
              <w:rPr>
                <w:rFonts w:asciiTheme="majorHAnsi" w:hAnsiTheme="majorHAnsi" w:cstheme="majorHAnsi"/>
                <w:bCs/>
                <w:sz w:val="18"/>
                <w:szCs w:val="18"/>
              </w:rPr>
              <w:t xml:space="preserve"> президент Общероссийской благотворительной общественной организации инвалидов «Всероссийское общество гемофилии» </w:t>
            </w:r>
          </w:p>
          <w:p w:rsidR="00771375" w:rsidRPr="00771375" w:rsidRDefault="00771375" w:rsidP="00771375">
            <w:pPr>
              <w:rPr>
                <w:rFonts w:asciiTheme="majorHAnsi" w:hAnsiTheme="majorHAnsi" w:cstheme="majorHAnsi"/>
                <w:bCs/>
                <w:sz w:val="18"/>
                <w:szCs w:val="18"/>
              </w:rPr>
            </w:pPr>
            <w:r w:rsidRPr="00771375">
              <w:rPr>
                <w:rFonts w:asciiTheme="majorHAnsi" w:hAnsiTheme="majorHAnsi" w:cstheme="majorHAnsi"/>
                <w:b/>
                <w:bCs/>
                <w:sz w:val="18"/>
                <w:szCs w:val="18"/>
              </w:rPr>
              <w:t>Вадим Меркулов</w:t>
            </w:r>
            <w:r w:rsidRPr="00771375">
              <w:rPr>
                <w:rFonts w:asciiTheme="majorHAnsi" w:hAnsiTheme="majorHAnsi" w:cstheme="majorHAnsi"/>
                <w:bCs/>
                <w:sz w:val="18"/>
                <w:szCs w:val="18"/>
              </w:rPr>
              <w:t>, заместитель генерального директора ФГБУ «НЦЭСМП» Минздрава России по экспертизе лекарственных средств</w:t>
            </w:r>
          </w:p>
          <w:p w:rsidR="00771375" w:rsidRPr="00771375" w:rsidRDefault="00771375" w:rsidP="00771375">
            <w:pPr>
              <w:shd w:val="clear" w:color="auto" w:fill="FFFFFF" w:themeFill="background1"/>
              <w:rPr>
                <w:rFonts w:asciiTheme="majorHAnsi" w:hAnsiTheme="majorHAnsi" w:cstheme="majorHAnsi"/>
                <w:b/>
                <w:bCs/>
                <w:sz w:val="18"/>
                <w:szCs w:val="18"/>
              </w:rPr>
            </w:pPr>
            <w:r w:rsidRPr="00771375">
              <w:rPr>
                <w:rFonts w:asciiTheme="majorHAnsi" w:hAnsiTheme="majorHAnsi" w:cstheme="majorHAnsi"/>
                <w:b/>
                <w:bCs/>
                <w:sz w:val="18"/>
                <w:szCs w:val="18"/>
              </w:rPr>
              <w:t xml:space="preserve">Полина </w:t>
            </w:r>
            <w:proofErr w:type="spellStart"/>
            <w:r w:rsidRPr="00771375">
              <w:rPr>
                <w:rFonts w:asciiTheme="majorHAnsi" w:hAnsiTheme="majorHAnsi" w:cstheme="majorHAnsi"/>
                <w:b/>
                <w:bCs/>
                <w:sz w:val="18"/>
                <w:szCs w:val="18"/>
              </w:rPr>
              <w:t>Степенски</w:t>
            </w:r>
            <w:proofErr w:type="spellEnd"/>
            <w:r w:rsidRPr="00771375">
              <w:rPr>
                <w:rFonts w:asciiTheme="majorHAnsi" w:hAnsiTheme="majorHAnsi" w:cstheme="majorHAnsi"/>
                <w:b/>
                <w:bCs/>
                <w:sz w:val="18"/>
                <w:szCs w:val="18"/>
              </w:rPr>
              <w:t>,</w:t>
            </w:r>
            <w:r w:rsidRPr="00771375">
              <w:rPr>
                <w:rFonts w:ascii="Arial" w:hAnsi="Arial" w:cs="Arial"/>
                <w:color w:val="1F497D"/>
                <w:sz w:val="20"/>
                <w:szCs w:val="20"/>
              </w:rPr>
              <w:t xml:space="preserve"> </w:t>
            </w:r>
            <w:r w:rsidRPr="00771375">
              <w:rPr>
                <w:rFonts w:asciiTheme="majorHAnsi" w:hAnsiTheme="majorHAnsi" w:cstheme="majorHAnsi"/>
                <w:bCs/>
                <w:sz w:val="18"/>
                <w:szCs w:val="18"/>
              </w:rPr>
              <w:t xml:space="preserve">заведующая отделением трансплантации костного мозга и иммунотерапии у детей и взрослых медицинского центра </w:t>
            </w:r>
            <w:proofErr w:type="spellStart"/>
            <w:r w:rsidRPr="00771375">
              <w:rPr>
                <w:rFonts w:asciiTheme="majorHAnsi" w:hAnsiTheme="majorHAnsi" w:cstheme="majorHAnsi"/>
                <w:bCs/>
                <w:sz w:val="18"/>
                <w:szCs w:val="18"/>
              </w:rPr>
              <w:t>Хадасса</w:t>
            </w:r>
            <w:proofErr w:type="spellEnd"/>
            <w:r w:rsidRPr="00771375">
              <w:rPr>
                <w:rFonts w:asciiTheme="majorHAnsi" w:hAnsiTheme="majorHAnsi" w:cstheme="majorHAnsi"/>
                <w:bCs/>
                <w:sz w:val="18"/>
                <w:szCs w:val="18"/>
              </w:rPr>
              <w:t xml:space="preserve">, Израиль </w:t>
            </w:r>
          </w:p>
          <w:p w:rsidR="00771375" w:rsidRPr="00771375" w:rsidRDefault="00771375" w:rsidP="00771375">
            <w:pPr>
              <w:shd w:val="clear" w:color="auto" w:fill="FFFFFF" w:themeFill="background1"/>
              <w:rPr>
                <w:rFonts w:asciiTheme="majorHAnsi" w:hAnsiTheme="majorHAnsi" w:cstheme="majorHAnsi"/>
                <w:bCs/>
                <w:sz w:val="18"/>
                <w:szCs w:val="18"/>
              </w:rPr>
            </w:pPr>
            <w:proofErr w:type="spellStart"/>
            <w:r w:rsidRPr="00771375">
              <w:rPr>
                <w:rFonts w:asciiTheme="majorHAnsi" w:hAnsiTheme="majorHAnsi" w:cstheme="majorHAnsi"/>
                <w:b/>
                <w:bCs/>
                <w:sz w:val="18"/>
                <w:szCs w:val="18"/>
              </w:rPr>
              <w:t>Сиссель</w:t>
            </w:r>
            <w:proofErr w:type="spellEnd"/>
            <w:r w:rsidRPr="00771375">
              <w:rPr>
                <w:rFonts w:asciiTheme="majorHAnsi" w:hAnsiTheme="majorHAnsi" w:cstheme="majorHAnsi"/>
                <w:b/>
                <w:bCs/>
                <w:sz w:val="18"/>
                <w:szCs w:val="18"/>
              </w:rPr>
              <w:t xml:space="preserve"> </w:t>
            </w:r>
            <w:proofErr w:type="spellStart"/>
            <w:r w:rsidRPr="00771375">
              <w:rPr>
                <w:rFonts w:asciiTheme="majorHAnsi" w:hAnsiTheme="majorHAnsi" w:cstheme="majorHAnsi"/>
                <w:b/>
                <w:bCs/>
                <w:sz w:val="18"/>
                <w:szCs w:val="18"/>
              </w:rPr>
              <w:t>Родаль</w:t>
            </w:r>
            <w:proofErr w:type="spellEnd"/>
            <w:r w:rsidRPr="00771375">
              <w:rPr>
                <w:rFonts w:asciiTheme="majorHAnsi" w:hAnsiTheme="majorHAnsi" w:cstheme="majorHAnsi"/>
                <w:b/>
                <w:bCs/>
                <w:sz w:val="18"/>
                <w:szCs w:val="18"/>
              </w:rPr>
              <w:t xml:space="preserve">, </w:t>
            </w:r>
            <w:r w:rsidRPr="00771375">
              <w:rPr>
                <w:rFonts w:asciiTheme="majorHAnsi" w:hAnsiTheme="majorHAnsi" w:cstheme="majorHAnsi"/>
                <w:bCs/>
                <w:sz w:val="18"/>
                <w:szCs w:val="18"/>
              </w:rPr>
              <w:t>генеральный директор по средним европейским странам и России «</w:t>
            </w:r>
            <w:proofErr w:type="spellStart"/>
            <w:r w:rsidRPr="00771375">
              <w:rPr>
                <w:rFonts w:asciiTheme="majorHAnsi" w:hAnsiTheme="majorHAnsi" w:cstheme="majorHAnsi"/>
                <w:bCs/>
                <w:sz w:val="18"/>
                <w:szCs w:val="18"/>
              </w:rPr>
              <w:t>Авексис</w:t>
            </w:r>
            <w:proofErr w:type="spellEnd"/>
            <w:r w:rsidRPr="00771375">
              <w:rPr>
                <w:rFonts w:asciiTheme="majorHAnsi" w:hAnsiTheme="majorHAnsi" w:cstheme="majorHAnsi"/>
                <w:bCs/>
                <w:sz w:val="18"/>
                <w:szCs w:val="18"/>
              </w:rPr>
              <w:t>»</w:t>
            </w:r>
          </w:p>
          <w:p w:rsidR="00771375" w:rsidRPr="00771375" w:rsidRDefault="00771375" w:rsidP="00771375">
            <w:pPr>
              <w:rPr>
                <w:rFonts w:asciiTheme="majorHAnsi" w:hAnsiTheme="majorHAnsi" w:cstheme="majorHAnsi"/>
                <w:bCs/>
                <w:sz w:val="18"/>
                <w:szCs w:val="18"/>
              </w:rPr>
            </w:pPr>
            <w:r w:rsidRPr="00771375">
              <w:rPr>
                <w:rFonts w:asciiTheme="majorHAnsi" w:hAnsiTheme="majorHAnsi" w:cstheme="majorHAnsi"/>
                <w:b/>
                <w:bCs/>
                <w:sz w:val="18"/>
                <w:szCs w:val="18"/>
              </w:rPr>
              <w:t>Дмитрий Рождественский</w:t>
            </w:r>
            <w:r w:rsidRPr="00771375">
              <w:rPr>
                <w:rFonts w:asciiTheme="majorHAnsi" w:hAnsiTheme="majorHAnsi" w:cstheme="majorHAnsi"/>
                <w:bCs/>
                <w:sz w:val="18"/>
                <w:szCs w:val="18"/>
              </w:rPr>
              <w:t xml:space="preserve">, начальник отдела координации работ в сфере обращения лекарственных средств и медицинских изделий Департамента технического регулирования и аккредитации ЕЭК </w:t>
            </w:r>
          </w:p>
          <w:p w:rsidR="00771375" w:rsidRPr="00771375" w:rsidRDefault="00771375" w:rsidP="00771375">
            <w:pPr>
              <w:shd w:val="clear" w:color="auto" w:fill="FFFFFF" w:themeFill="background1"/>
              <w:rPr>
                <w:rFonts w:asciiTheme="majorHAnsi" w:hAnsiTheme="majorHAnsi" w:cstheme="majorHAnsi"/>
                <w:bCs/>
                <w:sz w:val="18"/>
                <w:szCs w:val="18"/>
              </w:rPr>
            </w:pPr>
            <w:r w:rsidRPr="00771375">
              <w:rPr>
                <w:rFonts w:asciiTheme="majorHAnsi" w:hAnsiTheme="majorHAnsi" w:cstheme="majorHAnsi"/>
                <w:b/>
                <w:bCs/>
                <w:sz w:val="18"/>
                <w:szCs w:val="18"/>
              </w:rPr>
              <w:t xml:space="preserve">Евгений </w:t>
            </w:r>
            <w:proofErr w:type="spellStart"/>
            <w:r w:rsidRPr="00771375">
              <w:rPr>
                <w:rFonts w:asciiTheme="majorHAnsi" w:hAnsiTheme="majorHAnsi" w:cstheme="majorHAnsi"/>
                <w:b/>
                <w:bCs/>
                <w:sz w:val="18"/>
                <w:szCs w:val="18"/>
              </w:rPr>
              <w:t>Шляхто</w:t>
            </w:r>
            <w:proofErr w:type="spellEnd"/>
            <w:r w:rsidRPr="00771375">
              <w:rPr>
                <w:rFonts w:asciiTheme="majorHAnsi" w:hAnsiTheme="majorHAnsi" w:cstheme="majorHAnsi"/>
                <w:bCs/>
                <w:sz w:val="18"/>
                <w:szCs w:val="18"/>
              </w:rPr>
              <w:t xml:space="preserve">, генеральный директор ФГБУ НМИЦ имени В.А. </w:t>
            </w:r>
            <w:proofErr w:type="spellStart"/>
            <w:r w:rsidRPr="00771375">
              <w:rPr>
                <w:rFonts w:asciiTheme="majorHAnsi" w:hAnsiTheme="majorHAnsi" w:cstheme="majorHAnsi"/>
                <w:bCs/>
                <w:sz w:val="18"/>
                <w:szCs w:val="18"/>
              </w:rPr>
              <w:t>Алмазова</w:t>
            </w:r>
            <w:proofErr w:type="spellEnd"/>
            <w:r w:rsidRPr="00771375">
              <w:rPr>
                <w:rFonts w:asciiTheme="majorHAnsi" w:hAnsiTheme="majorHAnsi" w:cstheme="majorHAnsi"/>
                <w:bCs/>
                <w:sz w:val="18"/>
                <w:szCs w:val="18"/>
              </w:rPr>
              <w:t xml:space="preserve"> Минздрава России</w:t>
            </w:r>
          </w:p>
          <w:p w:rsidR="00771375" w:rsidRPr="00771375" w:rsidRDefault="00771375" w:rsidP="00771375">
            <w:pPr>
              <w:shd w:val="clear" w:color="auto" w:fill="FFFFFF" w:themeFill="background1"/>
              <w:rPr>
                <w:rFonts w:asciiTheme="majorHAnsi" w:hAnsiTheme="majorHAnsi" w:cstheme="majorHAnsi"/>
                <w:bCs/>
                <w:sz w:val="18"/>
                <w:szCs w:val="18"/>
              </w:rPr>
            </w:pPr>
            <w:r w:rsidRPr="00771375">
              <w:rPr>
                <w:rFonts w:asciiTheme="majorHAnsi" w:hAnsiTheme="majorHAnsi" w:cstheme="majorHAnsi"/>
                <w:b/>
                <w:bCs/>
                <w:sz w:val="18"/>
                <w:szCs w:val="18"/>
              </w:rPr>
              <w:t>Анна Гусева</w:t>
            </w:r>
            <w:r w:rsidRPr="00771375">
              <w:rPr>
                <w:rFonts w:asciiTheme="majorHAnsi" w:hAnsiTheme="majorHAnsi" w:cstheme="majorHAnsi"/>
                <w:bCs/>
                <w:sz w:val="18"/>
                <w:szCs w:val="18"/>
              </w:rPr>
              <w:t xml:space="preserve">, партнер </w:t>
            </w:r>
            <w:r w:rsidRPr="00CA6223">
              <w:rPr>
                <w:rFonts w:asciiTheme="majorHAnsi" w:hAnsiTheme="majorHAnsi" w:cstheme="majorHAnsi"/>
                <w:bCs/>
                <w:sz w:val="18"/>
                <w:szCs w:val="18"/>
              </w:rPr>
              <w:t>EY</w:t>
            </w:r>
            <w:r w:rsidRPr="00771375">
              <w:rPr>
                <w:rFonts w:asciiTheme="majorHAnsi" w:hAnsiTheme="majorHAnsi" w:cstheme="majorHAnsi"/>
                <w:bCs/>
                <w:sz w:val="18"/>
                <w:szCs w:val="18"/>
              </w:rPr>
              <w:t>, руководитель группы по оказанию консультационных услуг по сделкам предприятиям медико-биологической отрасли</w:t>
            </w:r>
          </w:p>
          <w:p w:rsidR="00730C2A" w:rsidRPr="000F5F99" w:rsidRDefault="00730C2A" w:rsidP="004E2DC4">
            <w:pPr>
              <w:rPr>
                <w:rFonts w:asciiTheme="majorHAnsi" w:eastAsia="Calibri" w:hAnsiTheme="majorHAnsi" w:cstheme="majorHAnsi"/>
                <w:b/>
                <w:color w:val="920000"/>
                <w:sz w:val="18"/>
                <w:szCs w:val="18"/>
              </w:rPr>
            </w:pPr>
          </w:p>
        </w:tc>
      </w:tr>
      <w:tr w:rsidR="00730C2A"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600A35" w:rsidRPr="00600A35">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13.30</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214</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730C2A" w:rsidRPr="000F5F99" w:rsidRDefault="00730C2A" w:rsidP="004E2DC4">
            <w:pPr>
              <w:rPr>
                <w:rFonts w:asciiTheme="majorHAnsi" w:eastAsia="Calibri" w:hAnsiTheme="majorHAnsi" w:cstheme="majorHAnsi"/>
                <w:b/>
                <w:color w:val="009900"/>
                <w:sz w:val="18"/>
                <w:szCs w:val="18"/>
              </w:rPr>
            </w:pPr>
            <w:r w:rsidRPr="000F5F99">
              <w:rPr>
                <w:rFonts w:asciiTheme="majorHAnsi" w:eastAsia="Calibri" w:hAnsiTheme="majorHAnsi" w:cstheme="majorHAnsi"/>
                <w:color w:val="920000"/>
                <w:sz w:val="18"/>
                <w:szCs w:val="18"/>
              </w:rPr>
              <w:t>Русский, английский</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D9459B" w:rsidRPr="000F5F99" w:rsidRDefault="00D9459B" w:rsidP="004E2DC4">
            <w:pPr>
              <w:rPr>
                <w:rFonts w:asciiTheme="majorHAnsi" w:eastAsia="Calibri" w:hAnsiTheme="majorHAnsi" w:cstheme="majorHAnsi"/>
                <w:sz w:val="18"/>
                <w:szCs w:val="18"/>
              </w:rPr>
            </w:pPr>
            <w:r w:rsidRPr="000F5F99">
              <w:rPr>
                <w:rFonts w:asciiTheme="majorHAnsi" w:eastAsia="Calibri" w:hAnsiTheme="majorHAnsi" w:cstheme="majorHAnsi"/>
                <w:b/>
                <w:color w:val="920000"/>
                <w:sz w:val="18"/>
                <w:szCs w:val="18"/>
              </w:rPr>
              <w:t>ЛУЧШИЕ ПРАКТИКИ ДОСТИЖЕНИЯ ЦЕЛЕЙ УСТОЙЧИВОГО РАЗВИТИЯ</w:t>
            </w:r>
            <w:r w:rsidRPr="000F5F99">
              <w:rPr>
                <w:rFonts w:asciiTheme="majorHAnsi" w:eastAsia="Calibri" w:hAnsiTheme="majorHAnsi" w:cstheme="majorHAnsi"/>
                <w:sz w:val="18"/>
                <w:szCs w:val="18"/>
              </w:rPr>
              <w:t xml:space="preserve"> </w:t>
            </w:r>
          </w:p>
          <w:p w:rsidR="00D9459B" w:rsidRPr="000F5F99" w:rsidRDefault="00D9459B" w:rsidP="004E2DC4">
            <w:pPr>
              <w:rPr>
                <w:rFonts w:asciiTheme="majorHAnsi" w:eastAsia="Calibri" w:hAnsiTheme="majorHAnsi" w:cstheme="majorHAnsi"/>
                <w:sz w:val="18"/>
                <w:szCs w:val="18"/>
              </w:rPr>
            </w:pPr>
          </w:p>
          <w:p w:rsidR="00D9459B" w:rsidRPr="000F5F99" w:rsidRDefault="00D9459B"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D9459B" w:rsidRPr="000F5F99" w:rsidRDefault="00D9459B"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Способна ли общепринятая система индикаторов целей устойчивого развития (ЦУР) обеспечить их достижение?</w:t>
            </w:r>
          </w:p>
          <w:p w:rsidR="00D9459B" w:rsidRPr="000F5F99" w:rsidRDefault="00D9459B"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Что может и должно сделать государство для достижения ЦУР?</w:t>
            </w:r>
          </w:p>
          <w:p w:rsidR="00D9459B" w:rsidRPr="000F5F99" w:rsidRDefault="00D9459B"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бизнес совершенствует стандарты корпоративной социальной ответственности </w:t>
            </w:r>
            <w:r w:rsidRPr="000F5F99">
              <w:rPr>
                <w:rFonts w:asciiTheme="majorHAnsi" w:eastAsia="Calibri" w:hAnsiTheme="majorHAnsi" w:cstheme="majorHAnsi"/>
                <w:color w:val="000000"/>
                <w:sz w:val="18"/>
                <w:szCs w:val="18"/>
              </w:rPr>
              <w:br/>
              <w:t xml:space="preserve">с учетом ЦУР? </w:t>
            </w:r>
          </w:p>
          <w:p w:rsidR="00D9459B" w:rsidRPr="000F5F99" w:rsidRDefault="00D9459B"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По каким образовательным программам нужно готовить кадры, ориентированные </w:t>
            </w:r>
            <w:r w:rsidRPr="000F5F99">
              <w:rPr>
                <w:rFonts w:asciiTheme="majorHAnsi" w:eastAsia="Calibri" w:hAnsiTheme="majorHAnsi" w:cstheme="majorHAnsi"/>
                <w:color w:val="000000"/>
                <w:sz w:val="18"/>
                <w:szCs w:val="18"/>
              </w:rPr>
              <w:br/>
              <w:t xml:space="preserve">на достижение ЦУР, для государственного управления и бизнеса? </w:t>
            </w:r>
          </w:p>
          <w:p w:rsidR="00D9459B" w:rsidRPr="000F5F99" w:rsidRDefault="00D9459B" w:rsidP="004E2DC4">
            <w:pPr>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обмен передовым опытом достижения ЦУР способствует развитию международного сотрудничества?</w:t>
            </w:r>
          </w:p>
          <w:p w:rsidR="00D9459B" w:rsidRPr="000F5F99" w:rsidRDefault="00D9459B" w:rsidP="004E2DC4">
            <w:pPr>
              <w:rPr>
                <w:rFonts w:asciiTheme="majorHAnsi" w:eastAsia="Calibri" w:hAnsiTheme="majorHAnsi" w:cstheme="majorHAnsi"/>
                <w:sz w:val="18"/>
                <w:szCs w:val="18"/>
                <w:u w:val="single"/>
              </w:rPr>
            </w:pPr>
          </w:p>
          <w:p w:rsidR="00D9459B" w:rsidRPr="000F5F99" w:rsidRDefault="00D9459B"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D9459B" w:rsidRPr="000F5F99" w:rsidRDefault="00D9459B"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Марголин</w:t>
            </w:r>
            <w:r w:rsidRPr="000F5F99">
              <w:rPr>
                <w:rFonts w:asciiTheme="majorHAnsi" w:eastAsia="Calibri" w:hAnsiTheme="majorHAnsi" w:cstheme="majorHAnsi"/>
                <w:sz w:val="18"/>
                <w:szCs w:val="18"/>
              </w:rPr>
              <w:t>, проректор, директор Института финансов и устойчивого развития РАНХиГС</w:t>
            </w:r>
          </w:p>
          <w:p w:rsidR="00D9459B" w:rsidRPr="000F5F99" w:rsidRDefault="00D9459B" w:rsidP="004E2DC4">
            <w:pPr>
              <w:rPr>
                <w:rFonts w:asciiTheme="majorHAnsi" w:eastAsia="Calibri" w:hAnsiTheme="majorHAnsi" w:cstheme="majorHAnsi"/>
                <w:sz w:val="18"/>
                <w:szCs w:val="18"/>
              </w:rPr>
            </w:pPr>
          </w:p>
          <w:p w:rsidR="00D9459B" w:rsidRPr="000F5F99" w:rsidRDefault="00D9459B"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Ключевые выступления:</w:t>
            </w:r>
          </w:p>
          <w:p w:rsidR="00D9459B" w:rsidRDefault="00D9459B"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Рае </w:t>
            </w:r>
            <w:proofErr w:type="spellStart"/>
            <w:r w:rsidRPr="000F5F99">
              <w:rPr>
                <w:rFonts w:asciiTheme="majorHAnsi" w:eastAsia="Calibri" w:hAnsiTheme="majorHAnsi" w:cstheme="majorHAnsi"/>
                <w:b/>
                <w:sz w:val="18"/>
                <w:szCs w:val="18"/>
              </w:rPr>
              <w:t>Квон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Чунг</w:t>
            </w:r>
            <w:proofErr w:type="spellEnd"/>
            <w:r w:rsidRPr="000F5F99">
              <w:rPr>
                <w:rFonts w:asciiTheme="majorHAnsi" w:eastAsia="Calibri" w:hAnsiTheme="majorHAnsi" w:cstheme="majorHAnsi"/>
                <w:sz w:val="18"/>
                <w:szCs w:val="18"/>
              </w:rPr>
              <w:t>, член Межправительственной группы экспертов по изменению климата, получившей Нобелевскую премию мира в 2007 г.</w:t>
            </w:r>
          </w:p>
          <w:p w:rsidR="00D9459B" w:rsidRPr="000F5F99" w:rsidRDefault="00D9459B"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Борис Порфирьев</w:t>
            </w:r>
            <w:r w:rsidRPr="000F5F99">
              <w:rPr>
                <w:rFonts w:asciiTheme="majorHAnsi" w:eastAsia="Calibri" w:hAnsiTheme="majorHAnsi" w:cstheme="majorHAnsi"/>
                <w:sz w:val="18"/>
                <w:szCs w:val="18"/>
              </w:rPr>
              <w:t xml:space="preserve">, директор Института народнохозяйственного прогнозирования </w:t>
            </w:r>
            <w:r w:rsidRPr="000F5F99">
              <w:rPr>
                <w:rFonts w:asciiTheme="majorHAnsi" w:hAnsiTheme="majorHAnsi" w:cstheme="majorHAnsi"/>
                <w:sz w:val="18"/>
                <w:szCs w:val="18"/>
              </w:rPr>
              <w:t>Российской академии наук</w:t>
            </w:r>
          </w:p>
          <w:p w:rsidR="00D9459B" w:rsidRPr="000F5F99" w:rsidRDefault="00D9459B" w:rsidP="004E2DC4">
            <w:pPr>
              <w:rPr>
                <w:rFonts w:asciiTheme="majorHAnsi" w:eastAsia="Calibri" w:hAnsiTheme="majorHAnsi" w:cstheme="majorHAnsi"/>
                <w:sz w:val="18"/>
                <w:szCs w:val="18"/>
              </w:rPr>
            </w:pPr>
          </w:p>
          <w:p w:rsidR="00D9459B" w:rsidRPr="000F5F99" w:rsidRDefault="00D9459B"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p>
          <w:p w:rsidR="00D9459B" w:rsidRPr="000F5F99" w:rsidRDefault="00D9459B" w:rsidP="004E2DC4">
            <w:pPr>
              <w:rPr>
                <w:rFonts w:asciiTheme="majorHAnsi" w:eastAsia="Calibri" w:hAnsiTheme="majorHAnsi" w:cstheme="majorHAnsi"/>
                <w:spacing w:val="-4"/>
                <w:sz w:val="18"/>
                <w:szCs w:val="18"/>
              </w:rPr>
            </w:pPr>
            <w:r w:rsidRPr="000F5F99">
              <w:rPr>
                <w:rFonts w:asciiTheme="majorHAnsi" w:eastAsia="Calibri" w:hAnsiTheme="majorHAnsi" w:cstheme="majorHAnsi"/>
                <w:b/>
                <w:spacing w:val="-4"/>
                <w:sz w:val="18"/>
                <w:szCs w:val="18"/>
              </w:rPr>
              <w:t>Виктор Данилов-</w:t>
            </w:r>
            <w:proofErr w:type="spellStart"/>
            <w:r w:rsidRPr="000F5F99">
              <w:rPr>
                <w:rFonts w:asciiTheme="majorHAnsi" w:eastAsia="Calibri" w:hAnsiTheme="majorHAnsi" w:cstheme="majorHAnsi"/>
                <w:b/>
                <w:spacing w:val="-4"/>
                <w:sz w:val="18"/>
                <w:szCs w:val="18"/>
              </w:rPr>
              <w:t>Данильян</w:t>
            </w:r>
            <w:proofErr w:type="spellEnd"/>
            <w:r w:rsidRPr="000F5F99">
              <w:rPr>
                <w:rFonts w:asciiTheme="majorHAnsi" w:eastAsia="Calibri" w:hAnsiTheme="majorHAnsi" w:cstheme="majorHAnsi"/>
                <w:spacing w:val="-4"/>
                <w:sz w:val="18"/>
                <w:szCs w:val="18"/>
              </w:rPr>
              <w:t>, научный руководитель Института водных проблем Российской академии наук</w:t>
            </w:r>
          </w:p>
          <w:p w:rsidR="00D9459B" w:rsidRPr="000F5F99" w:rsidRDefault="00D9459B"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Владимир Платонов</w:t>
            </w:r>
            <w:r w:rsidRPr="000F5F99">
              <w:rPr>
                <w:rFonts w:asciiTheme="majorHAnsi" w:eastAsia="Calibri" w:hAnsiTheme="majorHAnsi" w:cstheme="majorHAnsi"/>
                <w:sz w:val="18"/>
                <w:szCs w:val="18"/>
              </w:rPr>
              <w:t>, президент Московской торгово-промышленной палаты</w:t>
            </w:r>
          </w:p>
          <w:p w:rsidR="00D9459B" w:rsidRPr="000F5F99" w:rsidRDefault="00D9459B"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Алихан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Байменов</w:t>
            </w:r>
            <w:proofErr w:type="spellEnd"/>
            <w:r w:rsidRPr="000F5F99">
              <w:rPr>
                <w:rFonts w:asciiTheme="majorHAnsi" w:eastAsia="Calibri" w:hAnsiTheme="majorHAnsi" w:cstheme="majorHAnsi"/>
                <w:sz w:val="18"/>
                <w:szCs w:val="18"/>
              </w:rPr>
              <w:t xml:space="preserve">, председатель Управляющего комитета Регионального </w:t>
            </w:r>
            <w:proofErr w:type="spellStart"/>
            <w:r w:rsidRPr="000F5F99">
              <w:rPr>
                <w:rFonts w:asciiTheme="majorHAnsi" w:eastAsia="Calibri" w:hAnsiTheme="majorHAnsi" w:cstheme="majorHAnsi"/>
                <w:sz w:val="18"/>
                <w:szCs w:val="18"/>
              </w:rPr>
              <w:t>хаба</w:t>
            </w:r>
            <w:proofErr w:type="spellEnd"/>
            <w:r w:rsidRPr="000F5F99">
              <w:rPr>
                <w:rFonts w:asciiTheme="majorHAnsi" w:eastAsia="Calibri" w:hAnsiTheme="majorHAnsi" w:cstheme="majorHAnsi"/>
                <w:sz w:val="18"/>
                <w:szCs w:val="18"/>
              </w:rPr>
              <w:t xml:space="preserve"> в сфере государственной службы (Казахстан)</w:t>
            </w:r>
          </w:p>
          <w:p w:rsidR="005C1CC8" w:rsidRPr="005C1CC8" w:rsidRDefault="005C1CC8" w:rsidP="004E2DC4">
            <w:pPr>
              <w:rPr>
                <w:rFonts w:asciiTheme="majorHAnsi" w:eastAsia="Calibri" w:hAnsiTheme="majorHAnsi" w:cstheme="majorHAnsi"/>
                <w:spacing w:val="-4"/>
                <w:sz w:val="18"/>
                <w:szCs w:val="18"/>
              </w:rPr>
            </w:pPr>
            <w:r>
              <w:rPr>
                <w:rFonts w:asciiTheme="majorHAnsi" w:eastAsia="Calibri" w:hAnsiTheme="majorHAnsi" w:cstheme="majorHAnsi"/>
                <w:b/>
                <w:spacing w:val="-4"/>
                <w:sz w:val="18"/>
                <w:szCs w:val="18"/>
              </w:rPr>
              <w:t xml:space="preserve">Эндрю </w:t>
            </w:r>
            <w:proofErr w:type="spellStart"/>
            <w:r>
              <w:rPr>
                <w:rFonts w:asciiTheme="majorHAnsi" w:eastAsia="Calibri" w:hAnsiTheme="majorHAnsi" w:cstheme="majorHAnsi"/>
                <w:b/>
                <w:spacing w:val="-4"/>
                <w:sz w:val="18"/>
                <w:szCs w:val="18"/>
              </w:rPr>
              <w:t>Вахтель</w:t>
            </w:r>
            <w:proofErr w:type="spellEnd"/>
            <w:r>
              <w:rPr>
                <w:rFonts w:asciiTheme="majorHAnsi" w:eastAsia="Calibri" w:hAnsiTheme="majorHAnsi" w:cstheme="majorHAnsi"/>
                <w:spacing w:val="-4"/>
                <w:sz w:val="18"/>
                <w:szCs w:val="18"/>
              </w:rPr>
              <w:t xml:space="preserve">, ректор Университета </w:t>
            </w:r>
            <w:proofErr w:type="spellStart"/>
            <w:r>
              <w:rPr>
                <w:rFonts w:asciiTheme="majorHAnsi" w:eastAsia="Calibri" w:hAnsiTheme="majorHAnsi" w:cstheme="majorHAnsi"/>
                <w:spacing w:val="-4"/>
                <w:sz w:val="18"/>
                <w:szCs w:val="18"/>
              </w:rPr>
              <w:t>Нархоз</w:t>
            </w:r>
            <w:proofErr w:type="spellEnd"/>
            <w:r>
              <w:rPr>
                <w:rFonts w:asciiTheme="majorHAnsi" w:eastAsia="Calibri" w:hAnsiTheme="majorHAnsi" w:cstheme="majorHAnsi"/>
                <w:spacing w:val="-4"/>
                <w:sz w:val="18"/>
                <w:szCs w:val="18"/>
              </w:rPr>
              <w:t xml:space="preserve"> (Казахстан)</w:t>
            </w:r>
          </w:p>
          <w:p w:rsidR="00D9459B" w:rsidRDefault="00D9459B" w:rsidP="004E2DC4">
            <w:pPr>
              <w:rPr>
                <w:rFonts w:asciiTheme="majorHAnsi" w:eastAsia="Calibri" w:hAnsiTheme="majorHAnsi" w:cstheme="majorHAnsi"/>
                <w:spacing w:val="-4"/>
                <w:sz w:val="18"/>
                <w:szCs w:val="18"/>
              </w:rPr>
            </w:pPr>
            <w:r w:rsidRPr="000F5F99">
              <w:rPr>
                <w:rFonts w:asciiTheme="majorHAnsi" w:eastAsia="Calibri" w:hAnsiTheme="majorHAnsi" w:cstheme="majorHAnsi"/>
                <w:b/>
                <w:spacing w:val="-4"/>
                <w:sz w:val="18"/>
                <w:szCs w:val="18"/>
              </w:rPr>
              <w:t>Геннадий Пальчик</w:t>
            </w:r>
            <w:r w:rsidRPr="000F5F99">
              <w:rPr>
                <w:rFonts w:asciiTheme="majorHAnsi" w:eastAsia="Calibri" w:hAnsiTheme="majorHAnsi" w:cstheme="majorHAnsi"/>
                <w:spacing w:val="-4"/>
                <w:sz w:val="18"/>
                <w:szCs w:val="18"/>
              </w:rPr>
              <w:t>, ректор Академии государственного управления при Президенте Республики Беларусь</w:t>
            </w:r>
          </w:p>
          <w:p w:rsidR="005C1CC8" w:rsidRPr="000F5F99" w:rsidRDefault="005C1CC8" w:rsidP="004E2DC4">
            <w:pPr>
              <w:rPr>
                <w:rFonts w:asciiTheme="majorHAnsi" w:eastAsia="Calibri" w:hAnsiTheme="majorHAnsi" w:cstheme="majorHAnsi"/>
                <w:spacing w:val="-4"/>
                <w:sz w:val="18"/>
                <w:szCs w:val="18"/>
              </w:rPr>
            </w:pPr>
            <w:r w:rsidRPr="005C1CC8">
              <w:rPr>
                <w:rFonts w:asciiTheme="majorHAnsi" w:eastAsia="Calibri" w:hAnsiTheme="majorHAnsi" w:cstheme="majorHAnsi"/>
                <w:b/>
                <w:spacing w:val="-4"/>
                <w:sz w:val="18"/>
                <w:szCs w:val="18"/>
              </w:rPr>
              <w:t>Бен Слей</w:t>
            </w:r>
            <w:r>
              <w:rPr>
                <w:rFonts w:asciiTheme="majorHAnsi" w:eastAsia="Calibri" w:hAnsiTheme="majorHAnsi" w:cstheme="majorHAnsi"/>
                <w:spacing w:val="-4"/>
                <w:sz w:val="18"/>
                <w:szCs w:val="18"/>
              </w:rPr>
              <w:t>, ведущий экономист регионального бюро ПРООН по Европе и СНГ</w:t>
            </w:r>
          </w:p>
          <w:p w:rsidR="00D9459B" w:rsidRPr="000F5F99" w:rsidRDefault="00D9459B"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Юрай</w:t>
            </w:r>
            <w:proofErr w:type="spellEnd"/>
            <w:r w:rsidRPr="000F5F99">
              <w:rPr>
                <w:rFonts w:asciiTheme="majorHAnsi" w:eastAsia="Calibri" w:hAnsiTheme="majorHAnsi" w:cstheme="majorHAnsi"/>
                <w:b/>
                <w:sz w:val="18"/>
                <w:szCs w:val="18"/>
              </w:rPr>
              <w:t xml:space="preserve"> Немец</w:t>
            </w:r>
            <w:r w:rsidRPr="000F5F99">
              <w:rPr>
                <w:rFonts w:asciiTheme="majorHAnsi" w:eastAsia="Calibri" w:hAnsiTheme="majorHAnsi" w:cstheme="majorHAnsi"/>
                <w:sz w:val="18"/>
                <w:szCs w:val="18"/>
              </w:rPr>
              <w:t xml:space="preserve">, профессор Университета Матея Бела (Словакия), главный редактор журнала </w:t>
            </w:r>
            <w:r w:rsidR="00600A35">
              <w:rPr>
                <w:rFonts w:asciiTheme="majorHAnsi" w:eastAsia="Calibri" w:hAnsiTheme="majorHAnsi" w:cstheme="majorHAnsi"/>
                <w:sz w:val="18"/>
                <w:szCs w:val="18"/>
              </w:rPr>
              <w:t>«</w:t>
            </w:r>
            <w:proofErr w:type="spellStart"/>
            <w:r w:rsidRPr="000F5F99">
              <w:rPr>
                <w:rFonts w:asciiTheme="majorHAnsi" w:eastAsia="Calibri" w:hAnsiTheme="majorHAnsi" w:cstheme="majorHAnsi"/>
                <w:sz w:val="18"/>
                <w:szCs w:val="18"/>
              </w:rPr>
              <w:t>NISPACee</w:t>
            </w:r>
            <w:proofErr w:type="spellEnd"/>
            <w:r w:rsidR="00600A35">
              <w:rPr>
                <w:rFonts w:asciiTheme="majorHAnsi" w:eastAsia="Calibri" w:hAnsiTheme="majorHAnsi" w:cstheme="majorHAnsi"/>
                <w:sz w:val="18"/>
                <w:szCs w:val="18"/>
              </w:rPr>
              <w:t>»</w:t>
            </w:r>
          </w:p>
          <w:p w:rsidR="00D9459B" w:rsidRPr="000F5F99" w:rsidRDefault="00D9459B"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Семенов</w:t>
            </w:r>
            <w:r w:rsidRPr="000F5F99">
              <w:rPr>
                <w:rFonts w:asciiTheme="majorHAnsi" w:eastAsia="Calibri" w:hAnsiTheme="majorHAnsi" w:cstheme="majorHAnsi"/>
                <w:sz w:val="18"/>
                <w:szCs w:val="18"/>
              </w:rPr>
              <w:t>, директор Научно-образовательного центра устойчивого развития ИФУР РАНХиГС</w:t>
            </w:r>
          </w:p>
          <w:p w:rsidR="00730C2A" w:rsidRPr="000F5F99" w:rsidRDefault="00730C2A" w:rsidP="004E2DC4">
            <w:pPr>
              <w:rPr>
                <w:rFonts w:asciiTheme="majorHAnsi" w:eastAsia="Calibri" w:hAnsiTheme="majorHAnsi" w:cstheme="majorHAnsi"/>
                <w:b/>
                <w:color w:val="920000"/>
                <w:sz w:val="18"/>
                <w:szCs w:val="18"/>
              </w:rPr>
            </w:pPr>
          </w:p>
        </w:tc>
      </w:tr>
      <w:tr w:rsidR="00730C2A"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323314"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sidR="00323314"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600A35" w:rsidRPr="00600A35">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323314"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w:t>
            </w:r>
            <w:r w:rsidR="00323314"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730C2A" w:rsidRPr="000F5F99" w:rsidRDefault="00730C2A" w:rsidP="004E2DC4">
            <w:pPr>
              <w:rPr>
                <w:rFonts w:asciiTheme="majorHAnsi" w:eastAsia="Calibri" w:hAnsiTheme="majorHAnsi" w:cstheme="majorHAnsi"/>
                <w:b/>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269</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730C2A" w:rsidRPr="000F5F99" w:rsidRDefault="00730C2A"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730C2A" w:rsidRPr="000F5F99" w:rsidRDefault="00730C2A" w:rsidP="004E2DC4">
            <w:pPr>
              <w:rPr>
                <w:rFonts w:asciiTheme="majorHAnsi" w:eastAsia="Calibri" w:hAnsiTheme="majorHAnsi" w:cstheme="majorHAnsi"/>
                <w:b/>
                <w:color w:val="009900"/>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ПРОБЛЕМЫ И ПЕРСПЕКТИВЫ ОРГАНИЗАЦИИ СИСТЕМЫ МОНИТОРИНГА ПРОЦЕССОВ ЦИФРОВИЗАЦИИ РОССИЙСКОЙ ЭКОНОМИКИ</w:t>
            </w:r>
          </w:p>
          <w:p w:rsidR="00730C2A" w:rsidRPr="000F5F99" w:rsidRDefault="00730C2A" w:rsidP="004E2DC4">
            <w:pPr>
              <w:rPr>
                <w:rFonts w:asciiTheme="majorHAnsi" w:eastAsia="Calibri" w:hAnsiTheme="majorHAnsi" w:cstheme="majorHAnsi"/>
                <w:color w:val="212529"/>
                <w:sz w:val="18"/>
                <w:szCs w:val="18"/>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Актуальные проблемы учета и измерения цифровой экономики в макроэкономической статистике. </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Современные подходы к учету и измерению масштабов цифровой экономики.</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Механизмы влияния процессов цифровизации на базовые макроэкономические показатели.</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Проблемы и перспективы формирования системы показателей мониторинга процессов цифровизации российской экономики. </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Зарубежный опыт построения аналитических форматов для цифровой экономики на основе приложений Системы национальных счетов. </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Перспективы создания системы информационно-аналитического обеспечения мониторинга процессов цифровизации российской экономики.</w:t>
            </w:r>
          </w:p>
          <w:p w:rsidR="00730C2A" w:rsidRPr="000F5F99" w:rsidRDefault="00730C2A" w:rsidP="004E2DC4">
            <w:pPr>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Результаты экспериментальных расчетов: альтернативные оценки масштабов цифровой экономики в </w:t>
            </w:r>
            <w:r w:rsidR="00600A35" w:rsidRPr="000F5F99">
              <w:rPr>
                <w:rFonts w:asciiTheme="majorHAnsi" w:eastAsia="Calibri" w:hAnsiTheme="majorHAnsi" w:cstheme="majorHAnsi"/>
                <w:color w:val="000000"/>
                <w:sz w:val="18"/>
                <w:szCs w:val="18"/>
              </w:rPr>
              <w:t>Р</w:t>
            </w:r>
            <w:r w:rsidR="00600A35">
              <w:rPr>
                <w:rFonts w:asciiTheme="majorHAnsi" w:eastAsia="Calibri" w:hAnsiTheme="majorHAnsi" w:cstheme="majorHAnsi"/>
                <w:color w:val="000000"/>
                <w:sz w:val="18"/>
                <w:szCs w:val="18"/>
              </w:rPr>
              <w:t>оссии</w:t>
            </w:r>
            <w:r w:rsidR="00600A35"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rPr>
              <w:t>и влияния цифровизации на базовые макроэкономические показатели.</w:t>
            </w:r>
          </w:p>
          <w:p w:rsidR="00730C2A" w:rsidRPr="000F5F99" w:rsidRDefault="00730C2A" w:rsidP="004E2DC4">
            <w:pPr>
              <w:rPr>
                <w:rFonts w:asciiTheme="majorHAnsi" w:eastAsia="Calibri" w:hAnsiTheme="majorHAnsi" w:cstheme="majorHAnsi"/>
                <w:sz w:val="18"/>
                <w:szCs w:val="18"/>
                <w:u w:val="single"/>
              </w:rPr>
            </w:pPr>
          </w:p>
          <w:p w:rsidR="00730C2A" w:rsidRPr="000F5F99" w:rsidRDefault="00730C2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Кнобель</w:t>
            </w:r>
            <w:r w:rsidR="00B54C42" w:rsidRPr="00AE4B7D">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директор Института международной экономики и финансов Всероссийской академии внешней торговли</w:t>
            </w:r>
          </w:p>
          <w:p w:rsidR="00730C2A" w:rsidRPr="000F5F99" w:rsidRDefault="00730C2A" w:rsidP="004E2DC4">
            <w:pPr>
              <w:rPr>
                <w:rFonts w:asciiTheme="majorHAnsi" w:eastAsia="Calibri" w:hAnsiTheme="majorHAnsi" w:cstheme="majorHAnsi"/>
                <w:sz w:val="18"/>
                <w:szCs w:val="18"/>
              </w:rPr>
            </w:pPr>
          </w:p>
          <w:p w:rsidR="00730C2A" w:rsidRPr="000F5F99" w:rsidRDefault="00730C2A"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p>
          <w:p w:rsidR="00730C2A" w:rsidRPr="000F5F99" w:rsidRDefault="00730C2A" w:rsidP="004E2DC4">
            <w:pPr>
              <w:rPr>
                <w:rFonts w:asciiTheme="majorHAnsi" w:eastAsia="Calibri" w:hAnsiTheme="majorHAnsi" w:cstheme="majorHAnsi"/>
                <w:sz w:val="18"/>
                <w:szCs w:val="18"/>
                <w:shd w:val="clear" w:color="auto" w:fill="6AA84F"/>
              </w:rPr>
            </w:pPr>
            <w:r w:rsidRPr="000F5F99">
              <w:rPr>
                <w:rFonts w:asciiTheme="majorHAnsi" w:eastAsia="Calibri" w:hAnsiTheme="majorHAnsi" w:cstheme="majorHAnsi"/>
                <w:b/>
                <w:sz w:val="18"/>
                <w:szCs w:val="18"/>
              </w:rPr>
              <w:t xml:space="preserve">Александр </w:t>
            </w:r>
            <w:proofErr w:type="spellStart"/>
            <w:r w:rsidRPr="000F5F99">
              <w:rPr>
                <w:rFonts w:asciiTheme="majorHAnsi" w:eastAsia="Calibri" w:hAnsiTheme="majorHAnsi" w:cstheme="majorHAnsi"/>
                <w:b/>
                <w:sz w:val="18"/>
                <w:szCs w:val="18"/>
              </w:rPr>
              <w:t>Аброскин</w:t>
            </w:r>
            <w:proofErr w:type="spellEnd"/>
            <w:r w:rsidRPr="000F5F99">
              <w:rPr>
                <w:rFonts w:asciiTheme="majorHAnsi" w:eastAsia="Calibri" w:hAnsiTheme="majorHAnsi" w:cstheme="majorHAnsi"/>
                <w:sz w:val="18"/>
                <w:szCs w:val="18"/>
              </w:rPr>
              <w:t>, ведущий научный сотрудник РАНХиГС</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Косарев</w:t>
            </w:r>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з</w:t>
            </w:r>
            <w:r w:rsidRPr="000F5F99">
              <w:rPr>
                <w:rFonts w:asciiTheme="majorHAnsi" w:eastAsia="Calibri" w:hAnsiTheme="majorHAnsi" w:cstheme="majorHAnsi"/>
                <w:sz w:val="18"/>
                <w:szCs w:val="18"/>
              </w:rPr>
              <w:t xml:space="preserve">аместитель председателя </w:t>
            </w:r>
            <w:proofErr w:type="spellStart"/>
            <w:r w:rsidRPr="000F5F99">
              <w:rPr>
                <w:rFonts w:asciiTheme="majorHAnsi" w:eastAsia="Calibri" w:hAnsiTheme="majorHAnsi" w:cstheme="majorHAnsi"/>
                <w:sz w:val="18"/>
                <w:szCs w:val="18"/>
              </w:rPr>
              <w:t>Статкомитета</w:t>
            </w:r>
            <w:proofErr w:type="spellEnd"/>
            <w:r w:rsidRPr="000F5F99">
              <w:rPr>
                <w:rFonts w:asciiTheme="majorHAnsi" w:eastAsia="Calibri" w:hAnsiTheme="majorHAnsi" w:cstheme="majorHAnsi"/>
                <w:sz w:val="18"/>
                <w:szCs w:val="18"/>
              </w:rPr>
              <w:t xml:space="preserve"> СНГ</w:t>
            </w: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Марина Симонова</w:t>
            </w:r>
            <w:r w:rsidRPr="000F5F99">
              <w:rPr>
                <w:rFonts w:asciiTheme="majorHAnsi" w:eastAsia="Calibri" w:hAnsiTheme="majorHAnsi" w:cstheme="majorHAnsi"/>
                <w:sz w:val="18"/>
                <w:szCs w:val="18"/>
              </w:rPr>
              <w:t xml:space="preserve">, профессор </w:t>
            </w:r>
            <w:r w:rsidRPr="000F5F99">
              <w:rPr>
                <w:rFonts w:asciiTheme="majorHAnsi" w:hAnsiTheme="majorHAnsi" w:cstheme="majorHAnsi"/>
                <w:sz w:val="18"/>
                <w:szCs w:val="18"/>
              </w:rPr>
              <w:t>Московского государственного института международных отношений (Университета)</w:t>
            </w:r>
            <w:r w:rsidRPr="000F5F99">
              <w:rPr>
                <w:rFonts w:asciiTheme="majorHAnsi" w:eastAsia="Calibri" w:hAnsiTheme="majorHAnsi" w:cstheme="majorHAnsi"/>
                <w:sz w:val="18"/>
                <w:szCs w:val="18"/>
              </w:rPr>
              <w:t xml:space="preserve"> Министерства иностранных дел Российской Федерации</w:t>
            </w:r>
          </w:p>
          <w:p w:rsidR="00730C2A" w:rsidRPr="000F5F99" w:rsidRDefault="00730C2A" w:rsidP="004E2DC4">
            <w:pPr>
              <w:rPr>
                <w:rFonts w:asciiTheme="majorHAnsi" w:eastAsia="Calibri" w:hAnsiTheme="majorHAnsi" w:cstheme="majorHAnsi"/>
                <w:b/>
                <w:color w:val="000000"/>
                <w:sz w:val="18"/>
                <w:szCs w:val="18"/>
                <w:shd w:val="clear" w:color="auto" w:fill="6AA84F"/>
              </w:rPr>
            </w:pPr>
            <w:r w:rsidRPr="000F5F99">
              <w:rPr>
                <w:rFonts w:asciiTheme="majorHAnsi" w:eastAsia="Calibri" w:hAnsiTheme="majorHAnsi" w:cstheme="majorHAnsi"/>
                <w:b/>
                <w:sz w:val="18"/>
                <w:szCs w:val="18"/>
              </w:rPr>
              <w:t>Билл Томпсон</w:t>
            </w:r>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начальник Дивизии по Евразии Секретариата глобальных отношений Организации экономического сотрудничества и развития</w:t>
            </w:r>
          </w:p>
          <w:p w:rsidR="00730C2A" w:rsidRPr="000F5F99" w:rsidRDefault="00730C2A" w:rsidP="004E2DC4">
            <w:pPr>
              <w:rPr>
                <w:rFonts w:asciiTheme="majorHAnsi" w:eastAsia="Calibri" w:hAnsiTheme="majorHAnsi" w:cstheme="majorHAnsi"/>
                <w:b/>
                <w:color w:val="920000"/>
                <w:sz w:val="18"/>
                <w:szCs w:val="18"/>
              </w:rPr>
            </w:pPr>
          </w:p>
        </w:tc>
      </w:tr>
      <w:tr w:rsidR="00730C2A"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600A35" w:rsidRPr="00600A35">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13.30</w:t>
            </w:r>
          </w:p>
          <w:p w:rsidR="00730C2A" w:rsidRPr="000F5F99" w:rsidRDefault="00730C2A" w:rsidP="004E2DC4">
            <w:pPr>
              <w:rPr>
                <w:rFonts w:asciiTheme="majorHAnsi" w:eastAsia="Calibri" w:hAnsiTheme="majorHAnsi" w:cstheme="majorHAnsi"/>
                <w:b/>
                <w:color w:val="17365D"/>
                <w:sz w:val="18"/>
                <w:szCs w:val="18"/>
              </w:rPr>
            </w:pP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730C2A" w:rsidRPr="000F5F99" w:rsidRDefault="00730C2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138</w:t>
            </w:r>
          </w:p>
          <w:p w:rsidR="00730C2A" w:rsidRPr="000F5F99" w:rsidRDefault="00730C2A" w:rsidP="004E2DC4">
            <w:pPr>
              <w:rPr>
                <w:rFonts w:asciiTheme="majorHAnsi" w:eastAsia="Calibri" w:hAnsiTheme="majorHAnsi" w:cstheme="majorHAnsi"/>
                <w:b/>
                <w:color w:val="17365D"/>
                <w:sz w:val="18"/>
                <w:szCs w:val="18"/>
              </w:rPr>
            </w:pPr>
          </w:p>
          <w:p w:rsidR="00323314" w:rsidRPr="000F5F99" w:rsidRDefault="00323314"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323314" w:rsidRPr="000F5F99" w:rsidRDefault="00323314"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730C2A" w:rsidRPr="000F5F99" w:rsidRDefault="00730C2A" w:rsidP="004E2DC4">
            <w:pPr>
              <w:rPr>
                <w:rFonts w:asciiTheme="majorHAnsi" w:eastAsia="Calibri" w:hAnsiTheme="majorHAnsi" w:cstheme="majorHAnsi"/>
                <w:b/>
                <w:color w:val="009900"/>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730C2A" w:rsidRPr="000F5F99" w:rsidRDefault="00730C2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ЭКСПЕРИМЕНТАЛЬНЫЕ ПРАВОВЫЕ РЕЖИМЫ: ЗАРУБЕЖНЫЙ ОПЫТ И РОССИЙСКИЙ СТАРТ</w:t>
            </w:r>
          </w:p>
          <w:p w:rsidR="00730C2A" w:rsidRPr="000F5F99" w:rsidRDefault="00730C2A" w:rsidP="004E2DC4">
            <w:pPr>
              <w:rPr>
                <w:rFonts w:asciiTheme="majorHAnsi" w:eastAsia="Calibri" w:hAnsiTheme="majorHAnsi" w:cstheme="majorHAnsi"/>
                <w:b/>
                <w:color w:val="920000"/>
                <w:sz w:val="18"/>
                <w:szCs w:val="18"/>
              </w:rPr>
            </w:pPr>
          </w:p>
          <w:p w:rsidR="00730C2A" w:rsidRPr="000F5F99" w:rsidRDefault="00730C2A"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Правовые эксперименты все шире используются в государственном управлении. Динамика развития цифровых технологий требует внедрения специальных правовых режимов для проведения экспериментов, которые позволят значительно сократить сроки их проведения. Соответствующий проект федерального закона разработан в России, ведется разработка Соглашения о «регулятивных песочницах» в ЕАЭС. Вместе с тем актуальными являются оценка эффективности и результативности данного инструмента государственного управления и ее методика.</w:t>
            </w:r>
          </w:p>
          <w:p w:rsidR="00730C2A" w:rsidRPr="000F5F99" w:rsidRDefault="00730C2A" w:rsidP="004E2DC4">
            <w:pPr>
              <w:rPr>
                <w:rFonts w:asciiTheme="majorHAnsi" w:eastAsia="Calibri" w:hAnsiTheme="majorHAnsi" w:cstheme="majorHAnsi"/>
                <w:sz w:val="18"/>
                <w:szCs w:val="18"/>
              </w:rPr>
            </w:pPr>
          </w:p>
          <w:p w:rsidR="00730C2A" w:rsidRPr="00D47D65" w:rsidRDefault="00730C2A" w:rsidP="004E2DC4">
            <w:pPr>
              <w:rPr>
                <w:rFonts w:asciiTheme="majorHAnsi" w:eastAsia="Calibri" w:hAnsiTheme="majorHAnsi" w:cstheme="majorHAnsi"/>
                <w:sz w:val="18"/>
                <w:szCs w:val="18"/>
                <w:u w:val="single"/>
              </w:rPr>
            </w:pPr>
            <w:r w:rsidRPr="00D47D65">
              <w:rPr>
                <w:rFonts w:asciiTheme="majorHAnsi" w:eastAsia="Calibri" w:hAnsiTheme="majorHAnsi" w:cstheme="majorHAnsi"/>
                <w:sz w:val="18"/>
                <w:szCs w:val="18"/>
                <w:u w:val="single"/>
              </w:rPr>
              <w:t>Вопросы для обсуждения:</w:t>
            </w:r>
          </w:p>
          <w:p w:rsidR="00730C2A" w:rsidRPr="000F5F99" w:rsidRDefault="00730C2A" w:rsidP="004E2DC4">
            <w:pPr>
              <w:numPr>
                <w:ilvl w:val="0"/>
                <w:numId w:val="2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Правовые эксперименты и «регулятивные песочницы</w:t>
            </w:r>
            <w:r w:rsidR="00600A35">
              <w:rPr>
                <w:rFonts w:asciiTheme="majorHAnsi" w:eastAsia="Calibri" w:hAnsiTheme="majorHAnsi" w:cstheme="majorHAnsi"/>
                <w:sz w:val="18"/>
                <w:szCs w:val="18"/>
              </w:rPr>
              <w:t>»</w:t>
            </w:r>
            <w:r w:rsidRPr="000F5F99">
              <w:rPr>
                <w:rFonts w:asciiTheme="majorHAnsi" w:eastAsia="Calibri" w:hAnsiTheme="majorHAnsi" w:cstheme="majorHAnsi"/>
                <w:sz w:val="18"/>
                <w:szCs w:val="18"/>
              </w:rPr>
              <w:t>: общая природа и различия.</w:t>
            </w:r>
          </w:p>
          <w:p w:rsidR="00730C2A" w:rsidRPr="000F5F99" w:rsidRDefault="00730C2A" w:rsidP="004E2DC4">
            <w:pPr>
              <w:numPr>
                <w:ilvl w:val="0"/>
                <w:numId w:val="2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Динамика правовых экспериментов в России: от цели до оценки эффективности </w:t>
            </w:r>
            <w:r w:rsidRPr="000F5F99">
              <w:rPr>
                <w:rFonts w:asciiTheme="majorHAnsi" w:eastAsia="Calibri" w:hAnsiTheme="majorHAnsi" w:cstheme="majorHAnsi"/>
                <w:sz w:val="18"/>
                <w:szCs w:val="18"/>
              </w:rPr>
              <w:br/>
              <w:t>и результативности.</w:t>
            </w:r>
          </w:p>
          <w:p w:rsidR="00730C2A" w:rsidRPr="000F5F99" w:rsidRDefault="00730C2A" w:rsidP="004E2DC4">
            <w:pPr>
              <w:numPr>
                <w:ilvl w:val="0"/>
                <w:numId w:val="2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Экспериментальные правовые режимы: новый институт российского права.</w:t>
            </w:r>
          </w:p>
          <w:p w:rsidR="00730C2A" w:rsidRPr="000F5F99" w:rsidRDefault="00730C2A" w:rsidP="004E2DC4">
            <w:pPr>
              <w:numPr>
                <w:ilvl w:val="0"/>
                <w:numId w:val="2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Методика оценки эффективности специальных режимов для проведения правовых экспериментов («регулятивных песочниц») в России.</w:t>
            </w:r>
          </w:p>
          <w:p w:rsidR="00730C2A" w:rsidRPr="000F5F99" w:rsidRDefault="00730C2A" w:rsidP="004E2DC4">
            <w:pPr>
              <w:rPr>
                <w:rFonts w:asciiTheme="majorHAnsi" w:eastAsia="Calibri" w:hAnsiTheme="majorHAnsi" w:cstheme="majorHAnsi"/>
                <w:sz w:val="18"/>
                <w:szCs w:val="18"/>
              </w:rPr>
            </w:pPr>
          </w:p>
          <w:p w:rsidR="00D47D65" w:rsidRPr="00563ADC" w:rsidRDefault="00D47D65" w:rsidP="00D47D65">
            <w:pPr>
              <w:rPr>
                <w:rFonts w:cs="Calibri"/>
                <w:sz w:val="18"/>
                <w:szCs w:val="18"/>
                <w:u w:val="single"/>
              </w:rPr>
            </w:pPr>
            <w:r w:rsidRPr="00563ADC">
              <w:rPr>
                <w:rFonts w:cs="Calibri"/>
                <w:sz w:val="18"/>
                <w:szCs w:val="18"/>
                <w:u w:val="single"/>
              </w:rPr>
              <w:t xml:space="preserve">Модератор: </w:t>
            </w:r>
          </w:p>
          <w:p w:rsidR="00D47D65" w:rsidRPr="002B271C" w:rsidRDefault="00D47D65" w:rsidP="00D47D65">
            <w:pPr>
              <w:rPr>
                <w:rFonts w:cs="Calibri"/>
                <w:sz w:val="18"/>
                <w:szCs w:val="18"/>
              </w:rPr>
            </w:pPr>
            <w:r w:rsidRPr="002B271C">
              <w:rPr>
                <w:rFonts w:cs="Calibri"/>
                <w:b/>
                <w:sz w:val="18"/>
                <w:szCs w:val="18"/>
              </w:rPr>
              <w:t>Антон Лебедев</w:t>
            </w:r>
            <w:r w:rsidRPr="002B271C">
              <w:rPr>
                <w:rFonts w:cs="Calibri"/>
                <w:sz w:val="18"/>
                <w:szCs w:val="18"/>
              </w:rPr>
              <w:t>, директор Департамента правовых основ цифровой экономики Министерства экономического развития Российской Федерации</w:t>
            </w:r>
          </w:p>
          <w:p w:rsidR="00D47D65" w:rsidRPr="00563ADC" w:rsidRDefault="00D47D65" w:rsidP="00D47D65">
            <w:pPr>
              <w:rPr>
                <w:rFonts w:cs="Calibri"/>
                <w:sz w:val="18"/>
                <w:szCs w:val="18"/>
              </w:rPr>
            </w:pPr>
          </w:p>
          <w:p w:rsidR="00D47D65" w:rsidRPr="00563ADC" w:rsidRDefault="00D47D65" w:rsidP="00D47D65">
            <w:pPr>
              <w:rPr>
                <w:rFonts w:cs="Calibri"/>
                <w:sz w:val="18"/>
                <w:szCs w:val="18"/>
                <w:u w:val="single"/>
              </w:rPr>
            </w:pPr>
            <w:r>
              <w:rPr>
                <w:rFonts w:cs="Calibri"/>
                <w:sz w:val="18"/>
                <w:szCs w:val="18"/>
                <w:u w:val="single"/>
              </w:rPr>
              <w:t>Д</w:t>
            </w:r>
            <w:r w:rsidRPr="00563ADC">
              <w:rPr>
                <w:rFonts w:cs="Calibri"/>
                <w:sz w:val="18"/>
                <w:szCs w:val="18"/>
                <w:u w:val="single"/>
              </w:rPr>
              <w:t>оклад</w:t>
            </w:r>
            <w:r>
              <w:rPr>
                <w:rFonts w:cs="Calibri"/>
                <w:sz w:val="18"/>
                <w:szCs w:val="18"/>
                <w:u w:val="single"/>
              </w:rPr>
              <w:t>ы</w:t>
            </w:r>
            <w:r w:rsidRPr="00563ADC">
              <w:rPr>
                <w:rFonts w:cs="Calibri"/>
                <w:sz w:val="18"/>
                <w:szCs w:val="18"/>
                <w:u w:val="single"/>
              </w:rPr>
              <w:t>:</w:t>
            </w:r>
          </w:p>
          <w:p w:rsidR="00D47D65" w:rsidRDefault="00D47D65" w:rsidP="00D47D65">
            <w:pPr>
              <w:rPr>
                <w:rFonts w:cs="Calibri"/>
                <w:sz w:val="18"/>
                <w:szCs w:val="18"/>
              </w:rPr>
            </w:pPr>
            <w:r w:rsidRPr="00563ADC">
              <w:rPr>
                <w:rFonts w:cs="Calibri"/>
                <w:b/>
                <w:sz w:val="18"/>
                <w:szCs w:val="18"/>
              </w:rPr>
              <w:t>Алексей Ефремов</w:t>
            </w:r>
            <w:r w:rsidRPr="00563ADC">
              <w:rPr>
                <w:rFonts w:cs="Calibri"/>
                <w:bCs/>
                <w:sz w:val="18"/>
                <w:szCs w:val="18"/>
              </w:rPr>
              <w:t>,</w:t>
            </w:r>
            <w:r w:rsidRPr="00563ADC">
              <w:rPr>
                <w:rFonts w:cs="Calibri"/>
                <w:sz w:val="18"/>
                <w:szCs w:val="18"/>
              </w:rPr>
              <w:t xml:space="preserve"> ведущий научный сотрудник Центра технологий государственного управления РАНХиГС</w:t>
            </w:r>
            <w:r>
              <w:rPr>
                <w:rFonts w:cs="Calibri"/>
                <w:sz w:val="18"/>
                <w:szCs w:val="18"/>
              </w:rPr>
              <w:t xml:space="preserve"> </w:t>
            </w:r>
          </w:p>
          <w:p w:rsidR="00D47D65" w:rsidRDefault="00D47D65" w:rsidP="00D47D65">
            <w:pPr>
              <w:rPr>
                <w:rFonts w:cs="Calibri"/>
                <w:sz w:val="18"/>
                <w:szCs w:val="18"/>
              </w:rPr>
            </w:pPr>
            <w:r w:rsidRPr="002B271C">
              <w:rPr>
                <w:rFonts w:cs="Calibri"/>
                <w:b/>
                <w:sz w:val="18"/>
                <w:szCs w:val="18"/>
              </w:rPr>
              <w:t>Елена Добролюбова</w:t>
            </w:r>
            <w:r w:rsidRPr="002B271C">
              <w:rPr>
                <w:rFonts w:cs="Calibri"/>
                <w:sz w:val="18"/>
                <w:szCs w:val="18"/>
              </w:rPr>
              <w:t>, ведущий научный сотрудник Центра технологий государственного управления РАНХиГС</w:t>
            </w:r>
            <w:r w:rsidR="00774D89">
              <w:rPr>
                <w:rFonts w:cs="Calibri"/>
                <w:sz w:val="18"/>
                <w:szCs w:val="18"/>
              </w:rPr>
              <w:t xml:space="preserve"> </w:t>
            </w:r>
            <w:r w:rsidRPr="002B271C">
              <w:rPr>
                <w:rFonts w:cs="Calibri"/>
                <w:sz w:val="18"/>
                <w:szCs w:val="18"/>
              </w:rPr>
              <w:t xml:space="preserve"> </w:t>
            </w:r>
          </w:p>
          <w:p w:rsidR="00D47D65" w:rsidRPr="00563ADC" w:rsidRDefault="00D47D65" w:rsidP="00D47D65">
            <w:pPr>
              <w:rPr>
                <w:rFonts w:cs="Calibri"/>
                <w:sz w:val="18"/>
                <w:szCs w:val="18"/>
              </w:rPr>
            </w:pPr>
          </w:p>
          <w:p w:rsidR="00D47D65" w:rsidRPr="00563ADC" w:rsidRDefault="00D47D65" w:rsidP="00D47D65">
            <w:pPr>
              <w:rPr>
                <w:rFonts w:cs="Calibri"/>
                <w:sz w:val="18"/>
                <w:szCs w:val="18"/>
                <w:u w:val="single"/>
              </w:rPr>
            </w:pPr>
            <w:r>
              <w:rPr>
                <w:rFonts w:cs="Calibri"/>
                <w:sz w:val="18"/>
                <w:szCs w:val="18"/>
                <w:u w:val="single"/>
              </w:rPr>
              <w:t>Эксперты</w:t>
            </w:r>
            <w:r w:rsidRPr="00563ADC">
              <w:rPr>
                <w:rFonts w:cs="Calibri"/>
                <w:sz w:val="18"/>
                <w:szCs w:val="18"/>
                <w:u w:val="single"/>
              </w:rPr>
              <w:t xml:space="preserve">: </w:t>
            </w:r>
          </w:p>
          <w:p w:rsidR="00D47D65" w:rsidRPr="00563ADC" w:rsidRDefault="00D47D65" w:rsidP="00D47D65">
            <w:pPr>
              <w:rPr>
                <w:rFonts w:cs="Calibri"/>
                <w:sz w:val="18"/>
                <w:szCs w:val="18"/>
              </w:rPr>
            </w:pPr>
            <w:r w:rsidRPr="00D47D65">
              <w:rPr>
                <w:rFonts w:cs="Calibri"/>
                <w:b/>
                <w:sz w:val="18"/>
                <w:szCs w:val="18"/>
              </w:rPr>
              <w:t>Владимир Южаков</w:t>
            </w:r>
            <w:r w:rsidRPr="00563ADC">
              <w:rPr>
                <w:rFonts w:cs="Calibri"/>
                <w:bCs/>
                <w:sz w:val="18"/>
                <w:szCs w:val="18"/>
              </w:rPr>
              <w:t>,</w:t>
            </w:r>
            <w:r w:rsidRPr="00563ADC">
              <w:rPr>
                <w:rFonts w:cs="Calibri"/>
                <w:sz w:val="18"/>
                <w:szCs w:val="18"/>
              </w:rPr>
              <w:t xml:space="preserve"> директор Центра технологий государственного управления РАНХиГС </w:t>
            </w:r>
          </w:p>
          <w:p w:rsidR="00D47D65" w:rsidRPr="00563ADC" w:rsidRDefault="00D47D65" w:rsidP="00D47D65">
            <w:pPr>
              <w:rPr>
                <w:rFonts w:cs="Calibri"/>
                <w:sz w:val="18"/>
                <w:szCs w:val="18"/>
              </w:rPr>
            </w:pPr>
            <w:r w:rsidRPr="00563ADC">
              <w:rPr>
                <w:rFonts w:cs="Calibri"/>
                <w:b/>
                <w:sz w:val="18"/>
                <w:szCs w:val="18"/>
              </w:rPr>
              <w:t>Виктор Наумов</w:t>
            </w:r>
            <w:r w:rsidRPr="00563ADC">
              <w:rPr>
                <w:rFonts w:cs="Calibri"/>
                <w:bCs/>
                <w:sz w:val="18"/>
                <w:szCs w:val="18"/>
              </w:rPr>
              <w:t xml:space="preserve">, </w:t>
            </w:r>
            <w:r w:rsidRPr="00563ADC">
              <w:rPr>
                <w:rFonts w:cs="Calibri"/>
                <w:sz w:val="18"/>
                <w:szCs w:val="18"/>
              </w:rPr>
              <w:t>управляющий партнер Санкт-Петербургского офиса DENTONS</w:t>
            </w:r>
          </w:p>
          <w:p w:rsidR="00D47D65" w:rsidRPr="00563ADC" w:rsidRDefault="00D47D65" w:rsidP="00D47D65">
            <w:pPr>
              <w:rPr>
                <w:rFonts w:cs="Calibri"/>
                <w:sz w:val="18"/>
                <w:szCs w:val="18"/>
              </w:rPr>
            </w:pPr>
            <w:r w:rsidRPr="00563ADC">
              <w:rPr>
                <w:rFonts w:cs="Calibri"/>
                <w:b/>
                <w:sz w:val="18"/>
                <w:szCs w:val="18"/>
              </w:rPr>
              <w:t xml:space="preserve">Ольга </w:t>
            </w:r>
            <w:proofErr w:type="spellStart"/>
            <w:r w:rsidRPr="00563ADC">
              <w:rPr>
                <w:rFonts w:cs="Calibri"/>
                <w:b/>
                <w:sz w:val="18"/>
                <w:szCs w:val="18"/>
              </w:rPr>
              <w:t>Шепелева</w:t>
            </w:r>
            <w:proofErr w:type="spellEnd"/>
            <w:r w:rsidRPr="00563ADC">
              <w:rPr>
                <w:rFonts w:cs="Calibri"/>
                <w:bCs/>
                <w:sz w:val="18"/>
                <w:szCs w:val="18"/>
              </w:rPr>
              <w:t>,</w:t>
            </w:r>
            <w:r w:rsidRPr="00563ADC">
              <w:rPr>
                <w:rFonts w:cs="Calibri"/>
                <w:sz w:val="18"/>
                <w:szCs w:val="18"/>
              </w:rPr>
              <w:t xml:space="preserve"> старший эксперт Центра стратегических разработок, руководитель проектного направления «Право и нормотворчество в цифровой среде» Центра перспективных управленческих решений</w:t>
            </w:r>
          </w:p>
          <w:p w:rsidR="00D47D65" w:rsidRDefault="00D47D65" w:rsidP="00D47D65">
            <w:pPr>
              <w:rPr>
                <w:rFonts w:cs="Calibri"/>
                <w:sz w:val="18"/>
                <w:szCs w:val="18"/>
              </w:rPr>
            </w:pPr>
            <w:r w:rsidRPr="00563ADC">
              <w:rPr>
                <w:rFonts w:cs="Calibri"/>
                <w:b/>
                <w:sz w:val="18"/>
                <w:szCs w:val="18"/>
              </w:rPr>
              <w:t>Юрий Тихомиров</w:t>
            </w:r>
            <w:r w:rsidRPr="00563ADC">
              <w:rPr>
                <w:rFonts w:cs="Calibri"/>
                <w:bCs/>
                <w:sz w:val="18"/>
                <w:szCs w:val="18"/>
              </w:rPr>
              <w:t>,</w:t>
            </w:r>
            <w:r w:rsidRPr="00563ADC">
              <w:rPr>
                <w:rFonts w:cs="Calibri"/>
                <w:sz w:val="18"/>
                <w:szCs w:val="18"/>
              </w:rPr>
              <w:t xml:space="preserve"> заместитель заведующего Центра публично-правовых исследований Института законодательства и сравнительного правоведения при Правительстве Российской Федерации</w:t>
            </w:r>
          </w:p>
          <w:p w:rsidR="00D47D65" w:rsidRPr="00563ADC" w:rsidRDefault="00D47D65" w:rsidP="00D47D65">
            <w:pPr>
              <w:rPr>
                <w:rFonts w:cs="Calibri"/>
                <w:sz w:val="18"/>
                <w:szCs w:val="18"/>
              </w:rPr>
            </w:pPr>
            <w:r w:rsidRPr="002B271C">
              <w:rPr>
                <w:rFonts w:cs="Calibri"/>
                <w:b/>
                <w:sz w:val="18"/>
                <w:szCs w:val="18"/>
              </w:rPr>
              <w:t xml:space="preserve">Эльвира </w:t>
            </w:r>
            <w:proofErr w:type="spellStart"/>
            <w:r w:rsidRPr="002B271C">
              <w:rPr>
                <w:rFonts w:cs="Calibri"/>
                <w:b/>
                <w:sz w:val="18"/>
                <w:szCs w:val="18"/>
              </w:rPr>
              <w:t>Талапина</w:t>
            </w:r>
            <w:proofErr w:type="spellEnd"/>
            <w:r w:rsidRPr="002B271C">
              <w:rPr>
                <w:rFonts w:cs="Calibri"/>
                <w:sz w:val="18"/>
                <w:szCs w:val="18"/>
              </w:rPr>
              <w:t>, ведущий научный сотрудник Центра технологий государственного управления РАНХиГС</w:t>
            </w:r>
          </w:p>
          <w:p w:rsidR="00730C2A" w:rsidRPr="000F5F99" w:rsidRDefault="00730C2A" w:rsidP="004E2DC4">
            <w:pPr>
              <w:rPr>
                <w:rFonts w:asciiTheme="majorHAnsi" w:eastAsia="Calibri" w:hAnsiTheme="majorHAnsi" w:cstheme="majorHAnsi"/>
                <w:b/>
                <w:color w:val="920000"/>
                <w:sz w:val="18"/>
                <w:szCs w:val="18"/>
              </w:rPr>
            </w:pPr>
          </w:p>
        </w:tc>
      </w:tr>
      <w:tr w:rsidR="001C1810"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1C1810" w:rsidRPr="000F5F99" w:rsidRDefault="001C1810" w:rsidP="004E2DC4">
            <w:pPr>
              <w:rPr>
                <w:rFonts w:asciiTheme="majorHAnsi" w:eastAsia="Calibri" w:hAnsiTheme="majorHAnsi" w:cstheme="majorHAnsi"/>
                <w:b/>
                <w:color w:val="17365D"/>
                <w:sz w:val="18"/>
                <w:szCs w:val="18"/>
              </w:rPr>
            </w:pPr>
          </w:p>
          <w:p w:rsidR="00483696" w:rsidRPr="000F5F99" w:rsidRDefault="00483696"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730C2A"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600A35" w:rsidRPr="00600A35">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w:t>
            </w:r>
            <w:r w:rsidR="00730C2A"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48369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корпус</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1C1810" w:rsidRPr="000F5F99" w:rsidRDefault="0048369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137</w:t>
            </w:r>
          </w:p>
          <w:p w:rsidR="001C1810" w:rsidRPr="000F5F99" w:rsidRDefault="001C1810" w:rsidP="004E2DC4">
            <w:pPr>
              <w:rPr>
                <w:rFonts w:asciiTheme="majorHAnsi" w:eastAsia="Calibri" w:hAnsiTheme="majorHAnsi" w:cstheme="majorHAnsi"/>
                <w:b/>
                <w:color w:val="17365D"/>
                <w:sz w:val="18"/>
                <w:szCs w:val="18"/>
              </w:rPr>
            </w:pPr>
          </w:p>
          <w:p w:rsidR="00323314" w:rsidRPr="000F5F99" w:rsidRDefault="00323314"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sidR="00F62E80" w:rsidRPr="000F5F99">
              <w:rPr>
                <w:rFonts w:asciiTheme="majorHAnsi" w:eastAsia="Calibri" w:hAnsiTheme="majorHAnsi" w:cstheme="majorHAnsi"/>
                <w:color w:val="244061" w:themeColor="accent1" w:themeShade="80"/>
                <w:sz w:val="18"/>
                <w:szCs w:val="18"/>
              </w:rPr>
              <w:t>й</w:t>
            </w:r>
            <w:r w:rsidRPr="000F5F99">
              <w:rPr>
                <w:rFonts w:asciiTheme="majorHAnsi" w:eastAsia="Calibri" w:hAnsiTheme="majorHAnsi" w:cstheme="majorHAnsi"/>
                <w:color w:val="244061" w:themeColor="accent1" w:themeShade="80"/>
                <w:sz w:val="18"/>
                <w:szCs w:val="18"/>
              </w:rPr>
              <w:t xml:space="preserve"> язык:</w:t>
            </w:r>
          </w:p>
          <w:p w:rsidR="00323314" w:rsidRPr="000F5F99" w:rsidRDefault="00323314"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1C1810" w:rsidRPr="000F5F99" w:rsidRDefault="001C1810"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ДОЛГОСРОЧНАЯ СТРАТЕГИЯ ПОДДЕРЖКИ АГРОПРОДОВОЛЬСТВЕННОГО ЭКСПОРТА РОССИИ: </w:t>
            </w:r>
          </w:p>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ВЫЗОВЫ</w:t>
            </w:r>
            <w:r w:rsidR="00B54C42" w:rsidRPr="000F5F99">
              <w:rPr>
                <w:rFonts w:asciiTheme="majorHAnsi" w:eastAsia="Calibri" w:hAnsiTheme="majorHAnsi" w:cstheme="majorHAnsi"/>
                <w:b/>
                <w:color w:val="920000"/>
                <w:sz w:val="18"/>
                <w:szCs w:val="18"/>
              </w:rPr>
              <w:t>,</w:t>
            </w:r>
            <w:r w:rsidRPr="000F5F99">
              <w:rPr>
                <w:rFonts w:asciiTheme="majorHAnsi" w:eastAsia="Calibri" w:hAnsiTheme="majorHAnsi" w:cstheme="majorHAnsi"/>
                <w:b/>
                <w:color w:val="920000"/>
                <w:sz w:val="18"/>
                <w:szCs w:val="18"/>
              </w:rPr>
              <w:t xml:space="preserve"> РИСКИ</w:t>
            </w:r>
            <w:r w:rsidR="00B54C42" w:rsidRPr="000F5F99">
              <w:rPr>
                <w:rFonts w:asciiTheme="majorHAnsi" w:eastAsia="Calibri" w:hAnsiTheme="majorHAnsi" w:cstheme="majorHAnsi"/>
                <w:b/>
                <w:color w:val="920000"/>
                <w:sz w:val="18"/>
                <w:szCs w:val="18"/>
              </w:rPr>
              <w:t>,</w:t>
            </w:r>
            <w:r w:rsidRPr="000F5F99">
              <w:rPr>
                <w:rFonts w:asciiTheme="majorHAnsi" w:eastAsia="Calibri" w:hAnsiTheme="majorHAnsi" w:cstheme="majorHAnsi"/>
                <w:b/>
                <w:color w:val="920000"/>
                <w:sz w:val="18"/>
                <w:szCs w:val="18"/>
              </w:rPr>
              <w:t xml:space="preserve"> ПРИОРИТЕТЫ</w:t>
            </w:r>
          </w:p>
          <w:p w:rsidR="001C1810" w:rsidRPr="000F5F99" w:rsidRDefault="001C1810" w:rsidP="004E2DC4">
            <w:pPr>
              <w:rPr>
                <w:rFonts w:asciiTheme="majorHAnsi" w:eastAsia="Calibri" w:hAnsiTheme="majorHAnsi" w:cstheme="majorHAnsi"/>
                <w:b/>
                <w:color w:val="920000"/>
                <w:sz w:val="18"/>
                <w:szCs w:val="18"/>
              </w:rPr>
            </w:pP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Перед российским агропродовольственным экспортом стоят амбициозные планы по удвоению объемов в течение 5 лет. Для устойчивой интеграции российского АПК в мировое пространство необходима разработка долгосрочной стратегии государственной поддержки агропродовольственного экспорта, выстроенной с учетом четкого понимания перспективных направлений аграрного сектора, востребованности российской продукции на мировых рынках </w:t>
            </w:r>
            <w:r w:rsidRPr="000F5F99">
              <w:rPr>
                <w:rFonts w:asciiTheme="majorHAnsi" w:eastAsia="Calibri" w:hAnsiTheme="majorHAnsi" w:cstheme="majorHAnsi"/>
                <w:sz w:val="18"/>
                <w:szCs w:val="18"/>
              </w:rPr>
              <w:br/>
              <w:t xml:space="preserve">и существующих барьеров для вывоза. Стратегия должна также учитывать возможные социально-экономические и экологические риски, связанные с расширением экспортных поставок. </w:t>
            </w:r>
            <w:r w:rsidRPr="000F5F99">
              <w:rPr>
                <w:rFonts w:asciiTheme="majorHAnsi" w:eastAsia="Calibri" w:hAnsiTheme="majorHAnsi" w:cstheme="majorHAnsi"/>
                <w:sz w:val="18"/>
                <w:szCs w:val="18"/>
              </w:rPr>
              <w:br/>
              <w:t xml:space="preserve">При этом макроэкономические и геополитические факторы вносят некоторую неопределенность </w:t>
            </w:r>
            <w:r w:rsidRPr="000F5F99">
              <w:rPr>
                <w:rFonts w:asciiTheme="majorHAnsi" w:eastAsia="Calibri" w:hAnsiTheme="majorHAnsi" w:cstheme="majorHAnsi"/>
                <w:sz w:val="18"/>
                <w:szCs w:val="18"/>
              </w:rPr>
              <w:br/>
              <w:t>в экспортные планы.</w:t>
            </w:r>
          </w:p>
          <w:p w:rsidR="001C1810" w:rsidRPr="000F5F99" w:rsidRDefault="001C1810" w:rsidP="004E2DC4">
            <w:pPr>
              <w:rPr>
                <w:rFonts w:asciiTheme="majorHAnsi" w:eastAsia="Calibri" w:hAnsiTheme="majorHAnsi" w:cstheme="majorHAnsi"/>
                <w:sz w:val="18"/>
                <w:szCs w:val="18"/>
              </w:rPr>
            </w:pPr>
          </w:p>
          <w:p w:rsidR="001C1810" w:rsidRPr="00E53E57" w:rsidRDefault="001C1810" w:rsidP="004E2DC4">
            <w:pPr>
              <w:rPr>
                <w:rFonts w:asciiTheme="majorHAnsi" w:eastAsia="Calibri" w:hAnsiTheme="majorHAnsi" w:cstheme="majorHAnsi"/>
                <w:sz w:val="18"/>
                <w:szCs w:val="18"/>
                <w:u w:val="single"/>
              </w:rPr>
            </w:pPr>
            <w:r w:rsidRPr="00E53E57">
              <w:rPr>
                <w:rFonts w:asciiTheme="majorHAnsi" w:eastAsia="Calibri" w:hAnsiTheme="majorHAnsi" w:cstheme="majorHAnsi"/>
                <w:sz w:val="18"/>
                <w:szCs w:val="18"/>
                <w:u w:val="single"/>
              </w:rPr>
              <w:t xml:space="preserve">Вопросы для обсуждения: </w:t>
            </w:r>
          </w:p>
          <w:p w:rsidR="001C1810" w:rsidRPr="000F5F99" w:rsidRDefault="001C1810" w:rsidP="004E2DC4">
            <w:pPr>
              <w:numPr>
                <w:ilvl w:val="0"/>
                <w:numId w:val="28"/>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Пути интеграции российского аграрного сектора в мировой рынок.</w:t>
            </w:r>
          </w:p>
          <w:p w:rsidR="001C1810" w:rsidRPr="000F5F99" w:rsidRDefault="001C1810" w:rsidP="004E2DC4">
            <w:pPr>
              <w:numPr>
                <w:ilvl w:val="0"/>
                <w:numId w:val="28"/>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Влияние глобальных трендов: ограничения или новые возможности?</w:t>
            </w:r>
          </w:p>
          <w:p w:rsidR="001C1810" w:rsidRPr="000F5F99" w:rsidRDefault="001C1810" w:rsidP="004E2DC4">
            <w:pPr>
              <w:numPr>
                <w:ilvl w:val="0"/>
                <w:numId w:val="28"/>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Перенастройка системы государственного стимулирования аграрного сектора: основные ориентиры.</w:t>
            </w:r>
          </w:p>
          <w:p w:rsidR="001C1810" w:rsidRPr="000F5F99" w:rsidRDefault="001C1810" w:rsidP="004E2DC4">
            <w:pPr>
              <w:numPr>
                <w:ilvl w:val="0"/>
                <w:numId w:val="28"/>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Риски для достижения поставленных целей по экспорту.</w:t>
            </w:r>
          </w:p>
          <w:p w:rsidR="001C1810" w:rsidRPr="000F5F99" w:rsidRDefault="001C1810" w:rsidP="004E2DC4">
            <w:pPr>
              <w:numPr>
                <w:ilvl w:val="0"/>
                <w:numId w:val="28"/>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sz w:val="18"/>
                <w:szCs w:val="18"/>
              </w:rPr>
            </w:pPr>
            <w:r w:rsidRPr="000F5F99">
              <w:rPr>
                <w:rFonts w:asciiTheme="majorHAnsi" w:eastAsia="Calibri" w:hAnsiTheme="majorHAnsi" w:cstheme="majorHAnsi"/>
                <w:sz w:val="18"/>
                <w:szCs w:val="18"/>
              </w:rPr>
              <w:t>Роль регионов в национальной экспортной программе.</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Евгения Серова</w:t>
            </w:r>
            <w:r w:rsidR="00B54C42" w:rsidRPr="004E2DC4">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директор Института аграрных исследований Национального исследовательского университета «Высшая школа экономики»</w:t>
            </w:r>
          </w:p>
          <w:p w:rsidR="001C1810" w:rsidRPr="000F5F99" w:rsidRDefault="001C1810" w:rsidP="004E2DC4">
            <w:pPr>
              <w:rPr>
                <w:rFonts w:asciiTheme="majorHAnsi" w:eastAsia="Calibri" w:hAnsiTheme="majorHAnsi" w:cstheme="majorHAnsi"/>
                <w:sz w:val="18"/>
                <w:szCs w:val="18"/>
              </w:rPr>
            </w:pPr>
          </w:p>
          <w:p w:rsidR="00E01704" w:rsidRPr="00E01704" w:rsidRDefault="00E01704" w:rsidP="00E01704">
            <w:pPr>
              <w:rPr>
                <w:rFonts w:asciiTheme="majorHAnsi" w:eastAsia="Calibri" w:hAnsiTheme="majorHAnsi" w:cstheme="majorHAnsi"/>
                <w:sz w:val="18"/>
                <w:szCs w:val="18"/>
                <w:highlight w:val="yellow"/>
                <w:u w:val="single"/>
              </w:rPr>
            </w:pPr>
            <w:r w:rsidRPr="00E01704">
              <w:rPr>
                <w:rFonts w:asciiTheme="majorHAnsi" w:eastAsia="Calibri" w:hAnsiTheme="majorHAnsi" w:cstheme="majorHAnsi"/>
                <w:sz w:val="18"/>
                <w:szCs w:val="18"/>
                <w:highlight w:val="yellow"/>
                <w:u w:val="single"/>
              </w:rPr>
              <w:t>Эксперты:</w:t>
            </w:r>
          </w:p>
          <w:p w:rsidR="00E01704" w:rsidRPr="00E01704" w:rsidRDefault="00E01704" w:rsidP="00E01704">
            <w:pPr>
              <w:rPr>
                <w:rFonts w:asciiTheme="majorHAnsi" w:eastAsia="Calibri" w:hAnsiTheme="majorHAnsi" w:cstheme="majorHAnsi"/>
                <w:sz w:val="18"/>
                <w:szCs w:val="18"/>
                <w:highlight w:val="yellow"/>
              </w:rPr>
            </w:pPr>
            <w:r w:rsidRPr="00E01704">
              <w:rPr>
                <w:rFonts w:asciiTheme="majorHAnsi" w:eastAsia="Calibri" w:hAnsiTheme="majorHAnsi" w:cstheme="majorHAnsi"/>
                <w:b/>
                <w:sz w:val="18"/>
                <w:szCs w:val="18"/>
                <w:highlight w:val="yellow"/>
              </w:rPr>
              <w:t xml:space="preserve">Андрей </w:t>
            </w:r>
            <w:proofErr w:type="spellStart"/>
            <w:r w:rsidRPr="00E01704">
              <w:rPr>
                <w:rFonts w:asciiTheme="majorHAnsi" w:eastAsia="Calibri" w:hAnsiTheme="majorHAnsi" w:cstheme="majorHAnsi"/>
                <w:b/>
                <w:sz w:val="18"/>
                <w:szCs w:val="18"/>
                <w:highlight w:val="yellow"/>
              </w:rPr>
              <w:t>Клепач</w:t>
            </w:r>
            <w:proofErr w:type="spellEnd"/>
            <w:r w:rsidRPr="00E01704">
              <w:rPr>
                <w:rFonts w:asciiTheme="majorHAnsi" w:eastAsia="Calibri" w:hAnsiTheme="majorHAnsi" w:cstheme="majorHAnsi"/>
                <w:bCs/>
                <w:sz w:val="18"/>
                <w:szCs w:val="18"/>
                <w:highlight w:val="yellow"/>
              </w:rPr>
              <w:t xml:space="preserve">, </w:t>
            </w:r>
            <w:r w:rsidRPr="00E01704">
              <w:rPr>
                <w:rFonts w:asciiTheme="majorHAnsi" w:eastAsia="Calibri" w:hAnsiTheme="majorHAnsi" w:cstheme="majorHAnsi"/>
                <w:sz w:val="18"/>
                <w:szCs w:val="18"/>
                <w:highlight w:val="yellow"/>
              </w:rPr>
              <w:t>главный экономист ВЭБ.РФ</w:t>
            </w:r>
          </w:p>
          <w:p w:rsidR="00E01704" w:rsidRPr="00E01704" w:rsidRDefault="00E01704" w:rsidP="00E01704">
            <w:pPr>
              <w:rPr>
                <w:rFonts w:asciiTheme="majorHAnsi" w:eastAsia="Calibri" w:hAnsiTheme="majorHAnsi" w:cstheme="majorHAnsi"/>
                <w:sz w:val="18"/>
                <w:szCs w:val="18"/>
                <w:highlight w:val="yellow"/>
              </w:rPr>
            </w:pPr>
            <w:r w:rsidRPr="00E01704">
              <w:rPr>
                <w:rFonts w:asciiTheme="majorHAnsi" w:eastAsia="Calibri" w:hAnsiTheme="majorHAnsi" w:cstheme="majorHAnsi"/>
                <w:b/>
                <w:sz w:val="18"/>
                <w:szCs w:val="18"/>
                <w:highlight w:val="yellow"/>
              </w:rPr>
              <w:t>Наталья Карлова</w:t>
            </w:r>
            <w:r w:rsidRPr="00E01704">
              <w:rPr>
                <w:rFonts w:asciiTheme="majorHAnsi" w:eastAsia="Calibri" w:hAnsiTheme="majorHAnsi" w:cstheme="majorHAnsi"/>
                <w:sz w:val="18"/>
                <w:szCs w:val="18"/>
                <w:highlight w:val="yellow"/>
              </w:rPr>
              <w:t>, заведующая отделом исследований аграрных рынков Института аграрных исследований Национального исследовательского университета «Высшая школа экономики</w:t>
            </w:r>
            <w:r w:rsidR="00655B10">
              <w:rPr>
                <w:rFonts w:asciiTheme="majorHAnsi" w:eastAsia="Calibri" w:hAnsiTheme="majorHAnsi" w:cstheme="majorHAnsi"/>
                <w:sz w:val="18"/>
                <w:szCs w:val="18"/>
                <w:highlight w:val="yellow"/>
              </w:rPr>
              <w:t>»</w:t>
            </w:r>
          </w:p>
          <w:p w:rsidR="00E01704" w:rsidRPr="00E01704" w:rsidRDefault="00E01704" w:rsidP="00E01704">
            <w:pPr>
              <w:rPr>
                <w:rFonts w:asciiTheme="majorHAnsi" w:eastAsia="Calibri" w:hAnsiTheme="majorHAnsi" w:cstheme="majorHAnsi"/>
                <w:b/>
                <w:sz w:val="18"/>
                <w:szCs w:val="18"/>
                <w:highlight w:val="yellow"/>
              </w:rPr>
            </w:pPr>
            <w:r w:rsidRPr="00E01704">
              <w:rPr>
                <w:rFonts w:asciiTheme="majorHAnsi" w:eastAsia="Calibri" w:hAnsiTheme="majorHAnsi" w:cstheme="majorHAnsi"/>
                <w:b/>
                <w:sz w:val="18"/>
                <w:szCs w:val="18"/>
                <w:highlight w:val="yellow"/>
              </w:rPr>
              <w:t>Александр Никитин</w:t>
            </w:r>
            <w:r w:rsidRPr="00E01704">
              <w:rPr>
                <w:rFonts w:asciiTheme="majorHAnsi" w:eastAsia="Calibri" w:hAnsiTheme="majorHAnsi" w:cstheme="majorHAnsi"/>
                <w:sz w:val="18"/>
                <w:szCs w:val="18"/>
                <w:highlight w:val="yellow"/>
              </w:rPr>
              <w:t>, губернатор Тамбовской области</w:t>
            </w:r>
            <w:r w:rsidRPr="00E01704">
              <w:rPr>
                <w:rFonts w:asciiTheme="majorHAnsi" w:eastAsia="Calibri" w:hAnsiTheme="majorHAnsi" w:cstheme="majorHAnsi"/>
                <w:b/>
                <w:sz w:val="18"/>
                <w:szCs w:val="18"/>
                <w:highlight w:val="yellow"/>
              </w:rPr>
              <w:t xml:space="preserve"> </w:t>
            </w:r>
          </w:p>
          <w:p w:rsidR="00655B10" w:rsidRDefault="00E01704" w:rsidP="00E01704">
            <w:pPr>
              <w:rPr>
                <w:rFonts w:asciiTheme="majorHAnsi" w:eastAsia="Calibri" w:hAnsiTheme="majorHAnsi" w:cstheme="majorHAnsi"/>
                <w:sz w:val="18"/>
                <w:szCs w:val="18"/>
                <w:highlight w:val="yellow"/>
              </w:rPr>
            </w:pPr>
            <w:r w:rsidRPr="00E01704">
              <w:rPr>
                <w:rFonts w:asciiTheme="majorHAnsi" w:eastAsia="Calibri" w:hAnsiTheme="majorHAnsi" w:cstheme="majorHAnsi"/>
                <w:b/>
                <w:sz w:val="18"/>
                <w:szCs w:val="18"/>
                <w:highlight w:val="yellow"/>
              </w:rPr>
              <w:t>Андрей Клычков</w:t>
            </w:r>
            <w:r w:rsidRPr="00E01704">
              <w:rPr>
                <w:rFonts w:asciiTheme="majorHAnsi" w:eastAsia="Calibri" w:hAnsiTheme="majorHAnsi" w:cstheme="majorHAnsi"/>
                <w:sz w:val="18"/>
                <w:szCs w:val="18"/>
                <w:highlight w:val="yellow"/>
              </w:rPr>
              <w:t>, губернатор Орловской области</w:t>
            </w:r>
          </w:p>
          <w:p w:rsidR="00E01704" w:rsidRPr="00E01704" w:rsidRDefault="00E01704" w:rsidP="00E01704">
            <w:pPr>
              <w:rPr>
                <w:rFonts w:asciiTheme="majorHAnsi" w:eastAsia="Calibri" w:hAnsiTheme="majorHAnsi" w:cstheme="majorHAnsi"/>
                <w:sz w:val="18"/>
                <w:szCs w:val="18"/>
                <w:highlight w:val="yellow"/>
              </w:rPr>
            </w:pPr>
            <w:r w:rsidRPr="00E01704">
              <w:rPr>
                <w:rFonts w:asciiTheme="majorHAnsi" w:eastAsia="Calibri" w:hAnsiTheme="majorHAnsi" w:cstheme="majorHAnsi"/>
                <w:b/>
                <w:sz w:val="18"/>
                <w:szCs w:val="18"/>
                <w:highlight w:val="yellow"/>
              </w:rPr>
              <w:t>Виктор Томенко</w:t>
            </w:r>
            <w:r w:rsidRPr="00E01704">
              <w:rPr>
                <w:rFonts w:asciiTheme="majorHAnsi" w:eastAsia="Calibri" w:hAnsiTheme="majorHAnsi" w:cstheme="majorHAnsi"/>
                <w:sz w:val="18"/>
                <w:szCs w:val="18"/>
                <w:highlight w:val="yellow"/>
              </w:rPr>
              <w:t>,</w:t>
            </w:r>
            <w:r w:rsidRPr="00E01704">
              <w:rPr>
                <w:rFonts w:asciiTheme="majorHAnsi" w:eastAsia="Calibri" w:hAnsiTheme="majorHAnsi" w:cstheme="majorHAnsi"/>
                <w:b/>
                <w:sz w:val="18"/>
                <w:szCs w:val="18"/>
                <w:highlight w:val="yellow"/>
              </w:rPr>
              <w:t xml:space="preserve"> </w:t>
            </w:r>
            <w:r w:rsidRPr="00E01704">
              <w:rPr>
                <w:rFonts w:asciiTheme="majorHAnsi" w:eastAsia="Calibri" w:hAnsiTheme="majorHAnsi" w:cstheme="majorHAnsi"/>
                <w:sz w:val="18"/>
                <w:szCs w:val="18"/>
                <w:highlight w:val="yellow"/>
              </w:rPr>
              <w:t>губернатор Алтайского края</w:t>
            </w:r>
          </w:p>
          <w:p w:rsidR="00E01704" w:rsidRPr="00E01704" w:rsidRDefault="00E01704" w:rsidP="00E01704">
            <w:pPr>
              <w:rPr>
                <w:rFonts w:asciiTheme="majorHAnsi" w:eastAsia="Calibri" w:hAnsiTheme="majorHAnsi" w:cstheme="majorHAnsi"/>
                <w:sz w:val="18"/>
                <w:szCs w:val="18"/>
                <w:highlight w:val="yellow"/>
              </w:rPr>
            </w:pPr>
            <w:r w:rsidRPr="00E01704">
              <w:rPr>
                <w:rFonts w:asciiTheme="majorHAnsi" w:eastAsia="Calibri" w:hAnsiTheme="majorHAnsi" w:cstheme="majorHAnsi"/>
                <w:b/>
                <w:sz w:val="18"/>
                <w:szCs w:val="18"/>
                <w:highlight w:val="yellow"/>
              </w:rPr>
              <w:t xml:space="preserve">Александр </w:t>
            </w:r>
            <w:proofErr w:type="spellStart"/>
            <w:r w:rsidRPr="00E01704">
              <w:rPr>
                <w:rFonts w:asciiTheme="majorHAnsi" w:eastAsia="Calibri" w:hAnsiTheme="majorHAnsi" w:cstheme="majorHAnsi"/>
                <w:b/>
                <w:sz w:val="18"/>
                <w:szCs w:val="18"/>
                <w:highlight w:val="yellow"/>
              </w:rPr>
              <w:t>Корбут</w:t>
            </w:r>
            <w:proofErr w:type="spellEnd"/>
            <w:r w:rsidRPr="00E01704">
              <w:rPr>
                <w:rFonts w:asciiTheme="majorHAnsi" w:eastAsia="Calibri" w:hAnsiTheme="majorHAnsi" w:cstheme="majorHAnsi"/>
                <w:sz w:val="18"/>
                <w:szCs w:val="18"/>
                <w:highlight w:val="yellow"/>
              </w:rPr>
              <w:t>, вице-президент Российского зернового союза</w:t>
            </w:r>
          </w:p>
          <w:p w:rsidR="00E01704" w:rsidRPr="00E01704" w:rsidRDefault="00E01704" w:rsidP="00E01704">
            <w:pPr>
              <w:rPr>
                <w:rFonts w:asciiTheme="majorHAnsi" w:eastAsia="Calibri" w:hAnsiTheme="majorHAnsi" w:cstheme="majorHAnsi"/>
                <w:sz w:val="18"/>
                <w:szCs w:val="18"/>
                <w:highlight w:val="yellow"/>
              </w:rPr>
            </w:pPr>
            <w:r w:rsidRPr="00E01704">
              <w:rPr>
                <w:rFonts w:asciiTheme="majorHAnsi" w:eastAsia="Calibri" w:hAnsiTheme="majorHAnsi" w:cstheme="majorHAnsi"/>
                <w:b/>
                <w:sz w:val="18"/>
                <w:szCs w:val="18"/>
                <w:highlight w:val="yellow"/>
              </w:rPr>
              <w:t>Сергей Гудков</w:t>
            </w:r>
            <w:r w:rsidRPr="00E01704">
              <w:rPr>
                <w:rFonts w:asciiTheme="majorHAnsi" w:eastAsia="Calibri" w:hAnsiTheme="majorHAnsi" w:cstheme="majorHAnsi"/>
                <w:sz w:val="18"/>
                <w:szCs w:val="18"/>
                <w:highlight w:val="yellow"/>
              </w:rPr>
              <w:t>, исполнительный директор Рыбн</w:t>
            </w:r>
            <w:r w:rsidR="009D48B0">
              <w:rPr>
                <w:rFonts w:asciiTheme="majorHAnsi" w:eastAsia="Calibri" w:hAnsiTheme="majorHAnsi" w:cstheme="majorHAnsi"/>
                <w:sz w:val="18"/>
                <w:szCs w:val="18"/>
                <w:highlight w:val="yellow"/>
              </w:rPr>
              <w:t>ого</w:t>
            </w:r>
            <w:r w:rsidRPr="00E01704">
              <w:rPr>
                <w:rFonts w:asciiTheme="majorHAnsi" w:eastAsia="Calibri" w:hAnsiTheme="majorHAnsi" w:cstheme="majorHAnsi"/>
                <w:sz w:val="18"/>
                <w:szCs w:val="18"/>
                <w:highlight w:val="yellow"/>
              </w:rPr>
              <w:t xml:space="preserve"> союз</w:t>
            </w:r>
            <w:r w:rsidR="009D48B0">
              <w:rPr>
                <w:rFonts w:asciiTheme="majorHAnsi" w:eastAsia="Calibri" w:hAnsiTheme="majorHAnsi" w:cstheme="majorHAnsi"/>
                <w:sz w:val="18"/>
                <w:szCs w:val="18"/>
                <w:highlight w:val="yellow"/>
              </w:rPr>
              <w:t>а</w:t>
            </w:r>
            <w:r w:rsidRPr="00E01704">
              <w:rPr>
                <w:rFonts w:asciiTheme="majorHAnsi" w:eastAsia="Calibri" w:hAnsiTheme="majorHAnsi" w:cstheme="majorHAnsi"/>
                <w:sz w:val="18"/>
                <w:szCs w:val="18"/>
                <w:highlight w:val="yellow"/>
              </w:rPr>
              <w:t xml:space="preserve"> </w:t>
            </w:r>
          </w:p>
          <w:p w:rsidR="00E01704" w:rsidRPr="00FD7421" w:rsidRDefault="00E01704" w:rsidP="00E01704">
            <w:pPr>
              <w:rPr>
                <w:rFonts w:asciiTheme="majorHAnsi" w:eastAsia="Calibri" w:hAnsiTheme="majorHAnsi" w:cstheme="majorHAnsi"/>
                <w:sz w:val="18"/>
                <w:szCs w:val="18"/>
              </w:rPr>
            </w:pPr>
            <w:r w:rsidRPr="00E01704">
              <w:rPr>
                <w:rFonts w:asciiTheme="majorHAnsi" w:eastAsia="Calibri" w:hAnsiTheme="majorHAnsi" w:cstheme="majorHAnsi"/>
                <w:b/>
                <w:sz w:val="18"/>
                <w:szCs w:val="18"/>
                <w:highlight w:val="yellow"/>
              </w:rPr>
              <w:t>Артем Белов</w:t>
            </w:r>
            <w:r w:rsidRPr="00E01704">
              <w:rPr>
                <w:rFonts w:asciiTheme="majorHAnsi" w:eastAsia="Calibri" w:hAnsiTheme="majorHAnsi" w:cstheme="majorHAnsi"/>
                <w:sz w:val="18"/>
                <w:szCs w:val="18"/>
                <w:highlight w:val="yellow"/>
              </w:rPr>
              <w:t>,</w:t>
            </w:r>
            <w:r w:rsidRPr="00E01704">
              <w:rPr>
                <w:rFonts w:asciiTheme="majorHAnsi" w:eastAsia="Calibri" w:hAnsiTheme="majorHAnsi" w:cstheme="majorHAnsi"/>
                <w:b/>
                <w:sz w:val="18"/>
                <w:szCs w:val="18"/>
                <w:highlight w:val="yellow"/>
              </w:rPr>
              <w:t xml:space="preserve"> </w:t>
            </w:r>
            <w:r w:rsidRPr="00E01704">
              <w:rPr>
                <w:rFonts w:asciiTheme="majorHAnsi" w:eastAsia="Calibri" w:hAnsiTheme="majorHAnsi" w:cstheme="majorHAnsi"/>
                <w:sz w:val="18"/>
                <w:szCs w:val="18"/>
                <w:highlight w:val="yellow"/>
              </w:rPr>
              <w:t xml:space="preserve">генеральный директор </w:t>
            </w:r>
            <w:proofErr w:type="spellStart"/>
            <w:r w:rsidRPr="00E01704">
              <w:rPr>
                <w:rFonts w:asciiTheme="majorHAnsi" w:eastAsia="Calibri" w:hAnsiTheme="majorHAnsi" w:cstheme="majorHAnsi"/>
                <w:sz w:val="18"/>
                <w:szCs w:val="18"/>
                <w:highlight w:val="yellow"/>
              </w:rPr>
              <w:t>Союзмолоко</w:t>
            </w:r>
            <w:proofErr w:type="spellEnd"/>
            <w:r w:rsidRPr="00FD7421">
              <w:rPr>
                <w:rFonts w:asciiTheme="majorHAnsi" w:eastAsia="Calibri" w:hAnsiTheme="majorHAnsi" w:cstheme="majorHAnsi"/>
                <w:sz w:val="18"/>
                <w:szCs w:val="18"/>
              </w:rPr>
              <w:t xml:space="preserve"> </w:t>
            </w:r>
          </w:p>
          <w:p w:rsidR="00E94CEC" w:rsidRPr="000F5F99" w:rsidRDefault="00E94CEC" w:rsidP="004E2DC4">
            <w:pPr>
              <w:rPr>
                <w:rFonts w:asciiTheme="majorHAnsi" w:eastAsia="Calibri" w:hAnsiTheme="majorHAnsi" w:cstheme="majorHAnsi"/>
                <w:b/>
                <w:color w:val="920000"/>
                <w:sz w:val="18"/>
                <w:szCs w:val="18"/>
              </w:rPr>
            </w:pPr>
          </w:p>
        </w:tc>
      </w:tr>
      <w:tr w:rsidR="00E5625F" w:rsidRPr="000F5F99" w:rsidTr="00E5625F">
        <w:trPr>
          <w:trHeight w:val="260"/>
        </w:trPr>
        <w:tc>
          <w:tcPr>
            <w:tcW w:w="10343" w:type="dxa"/>
            <w:gridSpan w:val="2"/>
            <w:tcBorders>
              <w:top w:val="single" w:sz="4" w:space="0" w:color="BFBFBF"/>
              <w:left w:val="single" w:sz="4" w:space="0" w:color="BFBFBF"/>
              <w:bottom w:val="single" w:sz="4" w:space="0" w:color="BFBFBF"/>
              <w:right w:val="single" w:sz="4" w:space="0" w:color="BFBFBF"/>
            </w:tcBorders>
            <w:shd w:val="clear" w:color="auto" w:fill="F2DBDB" w:themeFill="accent2" w:themeFillTint="33"/>
          </w:tcPr>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14.30 ДО 16.30</w:t>
            </w:r>
          </w:p>
          <w:p w:rsidR="00E5625F" w:rsidRPr="000F5F99" w:rsidRDefault="00E5625F" w:rsidP="004E2DC4">
            <w:pPr>
              <w:rPr>
                <w:rFonts w:asciiTheme="majorHAnsi" w:eastAsia="Calibri" w:hAnsiTheme="majorHAnsi" w:cstheme="majorHAnsi"/>
                <w:b/>
                <w:color w:val="920000"/>
                <w:sz w:val="18"/>
                <w:szCs w:val="18"/>
              </w:rPr>
            </w:pPr>
          </w:p>
        </w:tc>
      </w:tr>
      <w:tr w:rsidR="00730C2A"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E5625F" w:rsidRPr="000F5F99" w:rsidRDefault="00E5625F" w:rsidP="004E2DC4">
            <w:pPr>
              <w:rPr>
                <w:rFonts w:asciiTheme="majorHAnsi" w:eastAsia="Calibri" w:hAnsiTheme="majorHAnsi" w:cstheme="majorHAnsi"/>
                <w:b/>
                <w:color w:val="000000"/>
                <w:sz w:val="18"/>
                <w:szCs w:val="18"/>
              </w:rPr>
            </w:pPr>
          </w:p>
          <w:p w:rsidR="00E5625F" w:rsidRPr="000F5F99" w:rsidRDefault="00E5625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14.30</w:t>
            </w:r>
            <w:r w:rsidR="00600A35" w:rsidRPr="00600A35">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16.30</w:t>
            </w:r>
          </w:p>
          <w:p w:rsidR="00E5625F" w:rsidRPr="000F5F99" w:rsidRDefault="00E5625F" w:rsidP="004E2DC4">
            <w:pPr>
              <w:rPr>
                <w:rFonts w:asciiTheme="majorHAnsi" w:eastAsia="Calibri" w:hAnsiTheme="majorHAnsi" w:cstheme="majorHAnsi"/>
                <w:b/>
                <w:color w:val="17365D"/>
                <w:sz w:val="18"/>
                <w:szCs w:val="18"/>
              </w:rPr>
            </w:pP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600A35">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Зал </w:t>
            </w:r>
            <w:r w:rsidR="00B11025" w:rsidRPr="000F5F99">
              <w:rPr>
                <w:rFonts w:asciiTheme="majorHAnsi" w:eastAsia="Calibri" w:hAnsiTheme="majorHAnsi" w:cstheme="majorHAnsi"/>
                <w:b/>
                <w:color w:val="17365D"/>
                <w:sz w:val="18"/>
                <w:szCs w:val="18"/>
              </w:rPr>
              <w:t>№</w:t>
            </w:r>
            <w:r w:rsidR="00600A35">
              <w:rPr>
                <w:rFonts w:asciiTheme="majorHAnsi" w:eastAsia="Calibri" w:hAnsiTheme="majorHAnsi" w:cstheme="majorHAnsi"/>
                <w:b/>
                <w:color w:val="17365D"/>
                <w:sz w:val="18"/>
                <w:szCs w:val="18"/>
              </w:rPr>
              <w:t xml:space="preserve"> </w:t>
            </w:r>
            <w:r w:rsidRPr="000F5F99">
              <w:rPr>
                <w:rFonts w:asciiTheme="majorHAnsi" w:eastAsia="Calibri" w:hAnsiTheme="majorHAnsi" w:cstheme="majorHAnsi"/>
                <w:b/>
                <w:color w:val="17365D"/>
                <w:sz w:val="18"/>
                <w:szCs w:val="18"/>
              </w:rPr>
              <w:t>2</w:t>
            </w:r>
          </w:p>
          <w:p w:rsidR="00E5625F" w:rsidRPr="000F5F99" w:rsidRDefault="00E5625F" w:rsidP="004E2DC4">
            <w:pPr>
              <w:rPr>
                <w:rFonts w:asciiTheme="majorHAnsi" w:eastAsia="Calibri" w:hAnsiTheme="majorHAnsi" w:cstheme="majorHAnsi"/>
                <w:color w:val="244061" w:themeColor="accent1" w:themeShade="80"/>
                <w:sz w:val="18"/>
                <w:szCs w:val="18"/>
              </w:rPr>
            </w:pPr>
          </w:p>
          <w:p w:rsidR="00E5625F" w:rsidRPr="000F5F99" w:rsidRDefault="00E5625F"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730C2A"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5625F" w:rsidRPr="000F5F99" w:rsidRDefault="00E5625F" w:rsidP="004E2DC4">
            <w:pPr>
              <w:jc w:val="both"/>
              <w:rPr>
                <w:rFonts w:asciiTheme="majorHAnsi" w:hAnsiTheme="majorHAnsi" w:cstheme="majorHAnsi"/>
                <w:b/>
                <w:color w:val="920000"/>
                <w:sz w:val="20"/>
                <w:szCs w:val="20"/>
              </w:rPr>
            </w:pPr>
            <w:r w:rsidRPr="000F5F99">
              <w:rPr>
                <w:rFonts w:asciiTheme="majorHAnsi" w:hAnsiTheme="majorHAnsi" w:cstheme="majorHAnsi"/>
                <w:b/>
                <w:color w:val="920000"/>
                <w:sz w:val="20"/>
                <w:szCs w:val="20"/>
              </w:rPr>
              <w:t xml:space="preserve">ЕАЭС – ПРАВОВОЕ ИЗМЕРЕНИЕ ИНТЕГРАЦИИ: ПРОБЛЕМЫ И ПЕРСПЕКТИВЫ РАЗВИТИЯ </w:t>
            </w:r>
          </w:p>
          <w:p w:rsidR="00E5625F" w:rsidRPr="000F5F99" w:rsidRDefault="00E5625F" w:rsidP="004E2DC4">
            <w:pPr>
              <w:rPr>
                <w:rFonts w:asciiTheme="majorHAnsi" w:eastAsia="Calibri" w:hAnsiTheme="majorHAnsi" w:cstheme="majorHAnsi"/>
                <w:color w:val="000000"/>
                <w:sz w:val="18"/>
                <w:szCs w:val="18"/>
                <w:highlight w:val="yellow"/>
                <w:u w:val="single"/>
              </w:rPr>
            </w:pPr>
          </w:p>
          <w:p w:rsidR="00E5625F" w:rsidRPr="000F5F99" w:rsidRDefault="00E5625F"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E5625F" w:rsidRPr="000F5F99" w:rsidRDefault="00E5625F" w:rsidP="004E2DC4">
            <w:pPr>
              <w:numPr>
                <w:ilvl w:val="0"/>
                <w:numId w:val="31"/>
              </w:numPr>
              <w:pBdr>
                <w:top w:val="nil"/>
                <w:left w:val="nil"/>
                <w:bottom w:val="nil"/>
                <w:right w:val="nil"/>
                <w:between w:val="nil"/>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Развитие правовой системы ЕАЭС: проблемы и перспективы</w:t>
            </w:r>
          </w:p>
          <w:p w:rsidR="00E5625F" w:rsidRPr="000F5F99" w:rsidRDefault="00E5625F"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Роль Суда ЕАЭС в формировании правовой системы Евразийского </w:t>
            </w:r>
            <w:r w:rsidR="003724B1" w:rsidRPr="000F5F99">
              <w:rPr>
                <w:rFonts w:asciiTheme="majorHAnsi" w:eastAsia="Calibri" w:hAnsiTheme="majorHAnsi" w:cstheme="majorHAnsi"/>
                <w:color w:val="000000"/>
                <w:sz w:val="18"/>
                <w:szCs w:val="18"/>
              </w:rPr>
              <w:t>экономического союза</w:t>
            </w:r>
          </w:p>
          <w:p w:rsidR="00E5625F" w:rsidRPr="000F5F99" w:rsidRDefault="00E5625F"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Правовое развитие интеграционных объединений: опыт ЕС. </w:t>
            </w:r>
          </w:p>
          <w:p w:rsidR="00E5625F" w:rsidRPr="000F5F99" w:rsidRDefault="00E5625F" w:rsidP="004E2DC4">
            <w:pPr>
              <w:numPr>
                <w:ilvl w:val="0"/>
                <w:numId w:val="31"/>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Право ЕАЭС и национальное законодательство государств.</w:t>
            </w:r>
          </w:p>
          <w:p w:rsidR="00E5625F" w:rsidRPr="000F5F99" w:rsidRDefault="00E5625F" w:rsidP="004E2DC4">
            <w:pPr>
              <w:jc w:val="both"/>
              <w:rPr>
                <w:rFonts w:asciiTheme="majorHAnsi" w:hAnsiTheme="majorHAnsi" w:cstheme="majorHAnsi"/>
                <w:bCs/>
                <w:color w:val="000000" w:themeColor="text1"/>
                <w:sz w:val="20"/>
                <w:szCs w:val="20"/>
              </w:rPr>
            </w:pPr>
          </w:p>
          <w:p w:rsidR="00E5625F" w:rsidRPr="000F5F99" w:rsidRDefault="00E5625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Екатерина </w:t>
            </w:r>
            <w:proofErr w:type="spellStart"/>
            <w:r w:rsidRPr="000F5F99">
              <w:rPr>
                <w:rFonts w:asciiTheme="majorHAnsi" w:eastAsia="Calibri" w:hAnsiTheme="majorHAnsi" w:cstheme="majorHAnsi"/>
                <w:b/>
                <w:sz w:val="18"/>
                <w:szCs w:val="18"/>
              </w:rPr>
              <w:t>Алисиевич</w:t>
            </w:r>
            <w:proofErr w:type="spellEnd"/>
            <w:r w:rsidRPr="000F5F99">
              <w:rPr>
                <w:rFonts w:asciiTheme="majorHAnsi" w:eastAsia="Calibri" w:hAnsiTheme="majorHAnsi" w:cstheme="majorHAnsi"/>
                <w:sz w:val="18"/>
                <w:szCs w:val="18"/>
              </w:rPr>
              <w:t>, заведующая кафедрой международного и интеграционного права Института права и национальной безопасности РАНХиГС</w:t>
            </w:r>
          </w:p>
          <w:p w:rsidR="00E5625F" w:rsidRPr="000F5F99" w:rsidRDefault="00E5625F" w:rsidP="004E2DC4">
            <w:pPr>
              <w:rPr>
                <w:rFonts w:asciiTheme="majorHAnsi" w:eastAsia="Calibri" w:hAnsiTheme="majorHAnsi" w:cstheme="majorHAnsi"/>
                <w:sz w:val="18"/>
                <w:szCs w:val="18"/>
              </w:rPr>
            </w:pPr>
          </w:p>
          <w:p w:rsidR="00E5625F" w:rsidRPr="000F5F99" w:rsidRDefault="00E5625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Жолымбет </w:t>
            </w:r>
            <w:proofErr w:type="spellStart"/>
            <w:r w:rsidRPr="000F5F99">
              <w:rPr>
                <w:rFonts w:asciiTheme="majorHAnsi" w:eastAsia="Calibri" w:hAnsiTheme="majorHAnsi" w:cstheme="majorHAnsi"/>
                <w:b/>
                <w:sz w:val="18"/>
                <w:szCs w:val="18"/>
              </w:rPr>
              <w:t>Боишев</w:t>
            </w:r>
            <w:proofErr w:type="spellEnd"/>
            <w:r w:rsidRPr="000F5F99">
              <w:rPr>
                <w:rFonts w:asciiTheme="majorHAnsi" w:eastAsia="Calibri" w:hAnsiTheme="majorHAnsi" w:cstheme="majorHAnsi"/>
                <w:sz w:val="18"/>
                <w:szCs w:val="18"/>
              </w:rPr>
              <w:t>, председатель Суда Евразийского экономического союза</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Спиридон </w:t>
            </w:r>
            <w:proofErr w:type="spellStart"/>
            <w:r w:rsidRPr="000F5F99">
              <w:rPr>
                <w:rFonts w:asciiTheme="majorHAnsi" w:eastAsia="Calibri" w:hAnsiTheme="majorHAnsi" w:cstheme="majorHAnsi"/>
                <w:b/>
                <w:sz w:val="18"/>
                <w:szCs w:val="18"/>
              </w:rPr>
              <w:t>Флогаитис</w:t>
            </w:r>
            <w:proofErr w:type="spellEnd"/>
            <w:r w:rsidRPr="000F5F99">
              <w:rPr>
                <w:rFonts w:asciiTheme="majorHAnsi" w:eastAsia="Calibri" w:hAnsiTheme="majorHAnsi" w:cstheme="majorHAnsi"/>
                <w:sz w:val="18"/>
                <w:szCs w:val="18"/>
              </w:rPr>
              <w:t xml:space="preserve">, директор Европейской организации публичного права </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Анатолий Капустин</w:t>
            </w:r>
            <w:r w:rsidRPr="000F5F99">
              <w:rPr>
                <w:rFonts w:asciiTheme="majorHAnsi" w:eastAsia="Calibri" w:hAnsiTheme="majorHAnsi" w:cstheme="majorHAnsi"/>
                <w:sz w:val="18"/>
                <w:szCs w:val="18"/>
              </w:rPr>
              <w:t xml:space="preserve">, первый заместитель директора Института законодательства и сравнительного правоведения при Правительстве Российской Федерации, президент Российской </w:t>
            </w:r>
            <w:r w:rsidR="003724B1" w:rsidRPr="000F5F99">
              <w:rPr>
                <w:rFonts w:asciiTheme="majorHAnsi" w:eastAsia="Calibri" w:hAnsiTheme="majorHAnsi" w:cstheme="majorHAnsi"/>
                <w:sz w:val="18"/>
                <w:szCs w:val="18"/>
              </w:rPr>
              <w:t>ас</w:t>
            </w:r>
            <w:r w:rsidRPr="000F5F99">
              <w:rPr>
                <w:rFonts w:asciiTheme="majorHAnsi" w:eastAsia="Calibri" w:hAnsiTheme="majorHAnsi" w:cstheme="majorHAnsi"/>
                <w:sz w:val="18"/>
                <w:szCs w:val="18"/>
              </w:rPr>
              <w:t xml:space="preserve">социации международного права </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Лилия Щур-</w:t>
            </w:r>
            <w:proofErr w:type="spellStart"/>
            <w:r w:rsidRPr="000F5F99">
              <w:rPr>
                <w:rFonts w:asciiTheme="majorHAnsi" w:eastAsia="Calibri" w:hAnsiTheme="majorHAnsi" w:cstheme="majorHAnsi"/>
                <w:b/>
                <w:sz w:val="18"/>
                <w:szCs w:val="18"/>
              </w:rPr>
              <w:t>Труханович</w:t>
            </w:r>
            <w:proofErr w:type="spellEnd"/>
            <w:r w:rsidRPr="000F5F99">
              <w:rPr>
                <w:rFonts w:asciiTheme="majorHAnsi" w:eastAsia="Calibri" w:hAnsiTheme="majorHAnsi" w:cstheme="majorHAnsi"/>
                <w:sz w:val="18"/>
                <w:szCs w:val="18"/>
              </w:rPr>
              <w:t>, директор Департамента развития и регулирования внешнеэкономической деятельности Министерства экономического развития Российской Федерации</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Владимир </w:t>
            </w:r>
            <w:proofErr w:type="spellStart"/>
            <w:r w:rsidRPr="000F5F99">
              <w:rPr>
                <w:rFonts w:asciiTheme="majorHAnsi" w:eastAsia="Calibri" w:hAnsiTheme="majorHAnsi" w:cstheme="majorHAnsi"/>
                <w:b/>
                <w:sz w:val="18"/>
                <w:szCs w:val="18"/>
              </w:rPr>
              <w:t>Тараскин</w:t>
            </w:r>
            <w:proofErr w:type="spellEnd"/>
            <w:r w:rsidRPr="000F5F99">
              <w:rPr>
                <w:rFonts w:asciiTheme="majorHAnsi" w:eastAsia="Calibri" w:hAnsiTheme="majorHAnsi" w:cstheme="majorHAnsi"/>
                <w:sz w:val="18"/>
                <w:szCs w:val="18"/>
              </w:rPr>
              <w:t xml:space="preserve">, директор правового департамента Евразийской экономической комиссии </w:t>
            </w:r>
          </w:p>
          <w:p w:rsidR="00730C2A" w:rsidRDefault="00E5625F" w:rsidP="00655B10">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Валерий Смирнов</w:t>
            </w:r>
            <w:r w:rsidRPr="000F5F99">
              <w:rPr>
                <w:rFonts w:asciiTheme="majorHAnsi" w:eastAsia="Calibri" w:hAnsiTheme="majorHAnsi" w:cstheme="majorHAnsi"/>
                <w:sz w:val="18"/>
                <w:szCs w:val="18"/>
              </w:rPr>
              <w:t>, заместитель директора по международным связям Института права и на</w:t>
            </w:r>
            <w:r w:rsidR="00655B10">
              <w:rPr>
                <w:rFonts w:asciiTheme="majorHAnsi" w:eastAsia="Calibri" w:hAnsiTheme="majorHAnsi" w:cstheme="majorHAnsi"/>
                <w:sz w:val="18"/>
                <w:szCs w:val="18"/>
              </w:rPr>
              <w:t>циональной безопасности РАНХиГС</w:t>
            </w:r>
          </w:p>
          <w:p w:rsidR="00655B10" w:rsidRPr="00655B10" w:rsidRDefault="00655B10" w:rsidP="00655B10">
            <w:pPr>
              <w:shd w:val="clear" w:color="auto" w:fill="FFFFFF" w:themeFill="background1"/>
              <w:rPr>
                <w:rFonts w:asciiTheme="majorHAnsi" w:eastAsia="Calibri" w:hAnsiTheme="majorHAnsi" w:cstheme="majorHAnsi"/>
                <w:sz w:val="18"/>
                <w:szCs w:val="18"/>
              </w:rPr>
            </w:pPr>
          </w:p>
        </w:tc>
      </w:tr>
      <w:tr w:rsidR="00DA4F8F" w:rsidRPr="000F5F99" w:rsidTr="009426C8">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DA4F8F" w:rsidRPr="000F5F99" w:rsidRDefault="00DA4F8F" w:rsidP="009426C8">
            <w:pPr>
              <w:rPr>
                <w:rFonts w:asciiTheme="majorHAnsi" w:eastAsia="Calibri" w:hAnsiTheme="majorHAnsi" w:cstheme="majorHAnsi"/>
                <w:bCs/>
                <w:color w:val="8064A2" w:themeColor="accent4"/>
                <w:sz w:val="18"/>
                <w:szCs w:val="18"/>
              </w:rPr>
            </w:pPr>
            <w:r w:rsidRPr="000F5F99">
              <w:rPr>
                <w:rFonts w:asciiTheme="majorHAnsi" w:eastAsia="Calibri" w:hAnsiTheme="majorHAnsi" w:cstheme="majorHAnsi"/>
                <w:bCs/>
                <w:color w:val="8064A2" w:themeColor="accent4"/>
                <w:sz w:val="18"/>
                <w:szCs w:val="18"/>
              </w:rPr>
              <w:t>История как прикладная наука</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.30</w:t>
            </w:r>
            <w:r w:rsidR="003724B1" w:rsidRPr="003724B1">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.30</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5</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Аудитория 214</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A4F8F" w:rsidRPr="000F5F99" w:rsidRDefault="00DA4F8F" w:rsidP="009426C8">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DA4F8F" w:rsidRPr="000F5F99" w:rsidRDefault="00DA4F8F" w:rsidP="009426C8">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DA4F8F" w:rsidRPr="000F5F99" w:rsidRDefault="00DA4F8F"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ПРИКЛАДНАЯ ИСТОРИЯ: УРОКИ ДИВЕРГЕНЦИИ</w:t>
            </w:r>
          </w:p>
          <w:p w:rsidR="00DA4F8F" w:rsidRPr="000F5F99" w:rsidRDefault="00DA4F8F" w:rsidP="009426C8">
            <w:pPr>
              <w:rPr>
                <w:rFonts w:asciiTheme="majorHAnsi" w:eastAsia="Calibri" w:hAnsiTheme="majorHAnsi" w:cstheme="majorHAnsi"/>
                <w:b/>
                <w:color w:val="920000"/>
                <w:sz w:val="18"/>
                <w:szCs w:val="18"/>
              </w:rPr>
            </w:pPr>
          </w:p>
          <w:p w:rsidR="00DA4F8F" w:rsidRPr="000F5F99" w:rsidRDefault="00DA4F8F" w:rsidP="009426C8">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Традиционно считается, что история полезна для понимания проблем сегодняшнего дня. В современных условиях она приобретает новое значение: знание исторического опыта становится не только полезным, но и необходимым условием принятия правильных решений при проведении государственной экономической политики. На повестку дня ставится выработка механизма ознакомления руководителей страны с опытом использования в своей деятельности исторического анализа.</w:t>
            </w:r>
          </w:p>
          <w:p w:rsidR="00DA4F8F" w:rsidRPr="000F5F99" w:rsidRDefault="00DA4F8F" w:rsidP="009426C8">
            <w:pPr>
              <w:rPr>
                <w:rFonts w:asciiTheme="majorHAnsi" w:eastAsia="Calibri" w:hAnsiTheme="majorHAnsi" w:cstheme="majorHAnsi"/>
                <w:color w:val="000000" w:themeColor="text1"/>
                <w:sz w:val="18"/>
                <w:szCs w:val="18"/>
              </w:rPr>
            </w:pPr>
          </w:p>
          <w:p w:rsidR="00DA4F8F" w:rsidRPr="000F5F99" w:rsidRDefault="00DA4F8F" w:rsidP="009426C8">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Вопросы для обсуждения:</w:t>
            </w:r>
          </w:p>
          <w:p w:rsidR="00DA4F8F" w:rsidRPr="000F5F99" w:rsidRDefault="00DA4F8F" w:rsidP="009426C8">
            <w:pPr>
              <w:numPr>
                <w:ilvl w:val="0"/>
                <w:numId w:val="27"/>
              </w:num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Чему нас учит история дивергенции?</w:t>
            </w:r>
          </w:p>
          <w:p w:rsidR="00DA4F8F" w:rsidRPr="000F5F99" w:rsidRDefault="00DA4F8F" w:rsidP="009426C8">
            <w:pPr>
              <w:numPr>
                <w:ilvl w:val="0"/>
                <w:numId w:val="27"/>
              </w:num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Какое будущее ждет прикладную историю?</w:t>
            </w:r>
          </w:p>
          <w:p w:rsidR="00DA4F8F" w:rsidRPr="000F5F99" w:rsidRDefault="00DA4F8F" w:rsidP="009426C8">
            <w:pPr>
              <w:numPr>
                <w:ilvl w:val="0"/>
                <w:numId w:val="27"/>
              </w:num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Нужна ли России корректировка финансовой и банковской политики?</w:t>
            </w:r>
          </w:p>
          <w:p w:rsidR="00DA4F8F" w:rsidRPr="000F5F99" w:rsidRDefault="00DA4F8F" w:rsidP="009426C8">
            <w:pPr>
              <w:numPr>
                <w:ilvl w:val="0"/>
                <w:numId w:val="27"/>
              </w:num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Как влияли историки на российских правителей XIX и XX вв.?</w:t>
            </w:r>
          </w:p>
          <w:p w:rsidR="00DA4F8F" w:rsidRPr="000F5F99" w:rsidRDefault="00DA4F8F" w:rsidP="003724B1">
            <w:pPr>
              <w:numPr>
                <w:ilvl w:val="0"/>
                <w:numId w:val="27"/>
              </w:num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 xml:space="preserve">Что дает экономическая история европейской России (XIX в. </w:t>
            </w:r>
            <w:r w:rsidR="003724B1" w:rsidRPr="003724B1">
              <w:rPr>
                <w:rFonts w:asciiTheme="majorHAnsi" w:eastAsia="Calibri" w:hAnsiTheme="majorHAnsi" w:cstheme="majorHAnsi"/>
                <w:color w:val="000000" w:themeColor="text1"/>
                <w:sz w:val="18"/>
                <w:szCs w:val="18"/>
              </w:rPr>
              <w:t>–</w:t>
            </w:r>
            <w:r w:rsidRPr="000F5F99">
              <w:rPr>
                <w:rFonts w:asciiTheme="majorHAnsi" w:eastAsia="Calibri" w:hAnsiTheme="majorHAnsi" w:cstheme="majorHAnsi"/>
                <w:color w:val="000000" w:themeColor="text1"/>
                <w:sz w:val="18"/>
                <w:szCs w:val="18"/>
              </w:rPr>
              <w:t xml:space="preserve"> начало XX в.) для сегодняшней региональной политики?</w:t>
            </w:r>
          </w:p>
          <w:p w:rsidR="00DA4F8F" w:rsidRPr="000F5F99" w:rsidRDefault="00DA4F8F" w:rsidP="009426C8">
            <w:pPr>
              <w:rPr>
                <w:rFonts w:asciiTheme="majorHAnsi" w:eastAsia="Calibri" w:hAnsiTheme="majorHAnsi" w:cstheme="majorHAnsi"/>
                <w:color w:val="000000" w:themeColor="text1"/>
                <w:sz w:val="18"/>
                <w:szCs w:val="18"/>
              </w:rPr>
            </w:pPr>
          </w:p>
          <w:p w:rsidR="00DA4F8F" w:rsidRPr="000F5F99" w:rsidRDefault="00DA4F8F" w:rsidP="009426C8">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 xml:space="preserve">Модератор: </w:t>
            </w:r>
          </w:p>
          <w:p w:rsidR="00DA4F8F" w:rsidRPr="000F5F99" w:rsidRDefault="00DA4F8F" w:rsidP="009426C8">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Георгий </w:t>
            </w:r>
            <w:proofErr w:type="spellStart"/>
            <w:r w:rsidRPr="000F5F99">
              <w:rPr>
                <w:rFonts w:asciiTheme="majorHAnsi" w:eastAsia="Calibri" w:hAnsiTheme="majorHAnsi" w:cstheme="majorHAnsi"/>
                <w:b/>
                <w:color w:val="000000" w:themeColor="text1"/>
                <w:sz w:val="18"/>
                <w:szCs w:val="18"/>
              </w:rPr>
              <w:t>Дерлугьян</w:t>
            </w:r>
            <w:proofErr w:type="spellEnd"/>
            <w:r w:rsidRPr="000F5F99">
              <w:rPr>
                <w:rFonts w:asciiTheme="majorHAnsi" w:eastAsia="Calibri" w:hAnsiTheme="majorHAnsi" w:cstheme="majorHAnsi"/>
                <w:color w:val="000000" w:themeColor="text1"/>
                <w:sz w:val="18"/>
                <w:szCs w:val="18"/>
              </w:rPr>
              <w:t xml:space="preserve">, профессор Нью-Йоркского университета в Абу-Даби </w:t>
            </w:r>
          </w:p>
          <w:p w:rsidR="00DA4F8F" w:rsidRPr="000F5F99" w:rsidRDefault="00DA4F8F" w:rsidP="009426C8">
            <w:pPr>
              <w:rPr>
                <w:rFonts w:asciiTheme="majorHAnsi" w:eastAsia="Calibri" w:hAnsiTheme="majorHAnsi" w:cstheme="majorHAnsi"/>
                <w:color w:val="000000" w:themeColor="text1"/>
                <w:sz w:val="18"/>
                <w:szCs w:val="18"/>
              </w:rPr>
            </w:pPr>
          </w:p>
          <w:p w:rsidR="00DA4F8F" w:rsidRPr="000F5F99" w:rsidRDefault="00DA4F8F" w:rsidP="009426C8">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Эксперты:</w:t>
            </w:r>
          </w:p>
          <w:p w:rsidR="00DA4F8F" w:rsidRPr="000F5F99" w:rsidRDefault="00DA4F8F" w:rsidP="009426C8">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Чарльз </w:t>
            </w:r>
            <w:proofErr w:type="spellStart"/>
            <w:r w:rsidRPr="000F5F99">
              <w:rPr>
                <w:rFonts w:asciiTheme="majorHAnsi" w:eastAsia="Calibri" w:hAnsiTheme="majorHAnsi" w:cstheme="majorHAnsi"/>
                <w:b/>
                <w:color w:val="000000" w:themeColor="text1"/>
                <w:sz w:val="18"/>
                <w:szCs w:val="18"/>
              </w:rPr>
              <w:t>Каломирис</w:t>
            </w:r>
            <w:proofErr w:type="spellEnd"/>
            <w:r w:rsidRPr="000F5F99">
              <w:rPr>
                <w:rFonts w:asciiTheme="majorHAnsi" w:eastAsia="Calibri" w:hAnsiTheme="majorHAnsi" w:cstheme="majorHAnsi"/>
                <w:color w:val="000000" w:themeColor="text1"/>
                <w:sz w:val="18"/>
                <w:szCs w:val="18"/>
              </w:rPr>
              <w:t>, профессор Школы бизнеса Колумбийского университета</w:t>
            </w:r>
          </w:p>
          <w:p w:rsidR="00DA4F8F" w:rsidRPr="000F5F99" w:rsidRDefault="00DA4F8F" w:rsidP="009426C8">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Пол Шарп</w:t>
            </w:r>
            <w:r w:rsidRPr="000F5F99">
              <w:rPr>
                <w:rFonts w:asciiTheme="majorHAnsi" w:eastAsia="Calibri" w:hAnsiTheme="majorHAnsi" w:cstheme="majorHAnsi"/>
                <w:color w:val="000000" w:themeColor="text1"/>
                <w:sz w:val="18"/>
                <w:szCs w:val="18"/>
              </w:rPr>
              <w:t>, профессор Университета Южной Дании</w:t>
            </w:r>
          </w:p>
          <w:p w:rsidR="00DA4F8F" w:rsidRPr="000F5F99" w:rsidRDefault="00DA4F8F" w:rsidP="009426C8">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Андрей Белых</w:t>
            </w:r>
            <w:r w:rsidRPr="000F5F99">
              <w:rPr>
                <w:rFonts w:asciiTheme="majorHAnsi" w:eastAsia="Calibri" w:hAnsiTheme="majorHAnsi" w:cstheme="majorHAnsi"/>
                <w:color w:val="000000" w:themeColor="text1"/>
                <w:sz w:val="18"/>
                <w:szCs w:val="18"/>
              </w:rPr>
              <w:t>, заведующий научно-исследовательской Лабораторией актуальной истории РАНХиГС</w:t>
            </w:r>
          </w:p>
          <w:p w:rsidR="00A36FA8" w:rsidRDefault="00DA4F8F" w:rsidP="009426C8">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Роман Кончаков</w:t>
            </w:r>
            <w:r w:rsidRPr="000F5F99">
              <w:rPr>
                <w:rFonts w:asciiTheme="majorHAnsi" w:eastAsia="Calibri" w:hAnsiTheme="majorHAnsi" w:cstheme="majorHAnsi"/>
                <w:color w:val="000000" w:themeColor="text1"/>
                <w:sz w:val="18"/>
                <w:szCs w:val="18"/>
              </w:rPr>
              <w:t>, заведующий каф</w:t>
            </w:r>
            <w:r w:rsidR="00655B10">
              <w:rPr>
                <w:rFonts w:asciiTheme="majorHAnsi" w:eastAsia="Calibri" w:hAnsiTheme="majorHAnsi" w:cstheme="majorHAnsi"/>
                <w:color w:val="000000" w:themeColor="text1"/>
                <w:sz w:val="18"/>
                <w:szCs w:val="18"/>
              </w:rPr>
              <w:t>едрой истории экономики РАНХиГС</w:t>
            </w:r>
          </w:p>
          <w:p w:rsidR="00655B10" w:rsidRPr="00655B10" w:rsidRDefault="00655B10" w:rsidP="009426C8">
            <w:pPr>
              <w:rPr>
                <w:rFonts w:asciiTheme="majorHAnsi" w:eastAsia="Calibri" w:hAnsiTheme="majorHAnsi" w:cstheme="majorHAnsi"/>
                <w:color w:val="000000" w:themeColor="text1"/>
                <w:sz w:val="18"/>
                <w:szCs w:val="18"/>
              </w:rPr>
            </w:pPr>
          </w:p>
        </w:tc>
      </w:tr>
      <w:tr w:rsidR="00B11025" w:rsidRPr="000F5F99" w:rsidTr="00633D58">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B11025" w:rsidRPr="000F5F99" w:rsidRDefault="00B1102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B11025" w:rsidRPr="000F5F99" w:rsidRDefault="00B11025" w:rsidP="004E2DC4">
            <w:pPr>
              <w:rPr>
                <w:rFonts w:asciiTheme="majorHAnsi" w:eastAsia="Calibri" w:hAnsiTheme="majorHAnsi" w:cstheme="majorHAnsi"/>
                <w:b/>
                <w:color w:val="17365D"/>
                <w:sz w:val="18"/>
                <w:szCs w:val="18"/>
              </w:rPr>
            </w:pPr>
          </w:p>
          <w:p w:rsidR="00B11025" w:rsidRPr="000F5F99" w:rsidRDefault="00B11025"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14.30</w:t>
            </w:r>
            <w:r w:rsidR="003724B1" w:rsidRPr="003724B1">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16.30</w:t>
            </w:r>
          </w:p>
          <w:p w:rsidR="00B11025" w:rsidRPr="000F5F99" w:rsidRDefault="00B11025" w:rsidP="004E2DC4">
            <w:pPr>
              <w:rPr>
                <w:rFonts w:asciiTheme="majorHAnsi" w:eastAsia="Calibri" w:hAnsiTheme="majorHAnsi" w:cstheme="majorHAnsi"/>
                <w:b/>
                <w:color w:val="17365D"/>
                <w:sz w:val="18"/>
                <w:szCs w:val="18"/>
              </w:rPr>
            </w:pPr>
          </w:p>
          <w:p w:rsidR="00B11025" w:rsidRPr="000F5F99" w:rsidRDefault="00B1102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B11025" w:rsidRPr="000F5F99" w:rsidRDefault="00B1102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B11025" w:rsidRPr="000F5F99" w:rsidRDefault="00B1102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138</w:t>
            </w:r>
          </w:p>
          <w:p w:rsidR="00B11025" w:rsidRPr="000F5F99" w:rsidRDefault="00B11025" w:rsidP="004E2DC4">
            <w:pPr>
              <w:rPr>
                <w:rFonts w:asciiTheme="majorHAnsi" w:eastAsia="Calibri" w:hAnsiTheme="majorHAnsi" w:cstheme="majorHAnsi"/>
                <w:b/>
                <w:color w:val="17365D"/>
                <w:sz w:val="18"/>
                <w:szCs w:val="18"/>
              </w:rPr>
            </w:pPr>
          </w:p>
          <w:p w:rsidR="00B11025" w:rsidRPr="000F5F99" w:rsidRDefault="00B11025"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B11025" w:rsidRPr="000F5F99" w:rsidRDefault="00B1102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 xml:space="preserve">Русский </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B11025" w:rsidRPr="000F5F99" w:rsidRDefault="00B11025"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УПРАВЛЕНИЕ ЦИФРОВЫМИ ЭКОСИСТЕМАМИ – ЗАКАТ ИЛИ ТРАНСФОРМАЦИЯ КЛАССИЧЕСКИХ КОРПОРАЦИЙ</w:t>
            </w:r>
            <w:r w:rsidR="003724B1">
              <w:rPr>
                <w:rFonts w:asciiTheme="majorHAnsi" w:eastAsia="Calibri" w:hAnsiTheme="majorHAnsi" w:cstheme="majorHAnsi"/>
                <w:b/>
                <w:color w:val="920000"/>
                <w:sz w:val="18"/>
                <w:szCs w:val="18"/>
              </w:rPr>
              <w:t>?</w:t>
            </w:r>
          </w:p>
          <w:p w:rsidR="00B11025" w:rsidRPr="000F5F99" w:rsidRDefault="00B11025" w:rsidP="004E2DC4">
            <w:pPr>
              <w:rPr>
                <w:rFonts w:asciiTheme="majorHAnsi" w:eastAsia="Calibri" w:hAnsiTheme="majorHAnsi" w:cstheme="majorHAnsi"/>
                <w:sz w:val="18"/>
                <w:szCs w:val="18"/>
              </w:rPr>
            </w:pP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Новые сетевые модели в виде экосистем приходят на смену классическим корпорациям </w:t>
            </w:r>
            <w:r w:rsidRPr="000F5F99">
              <w:rPr>
                <w:rFonts w:asciiTheme="majorHAnsi" w:eastAsia="Calibri" w:hAnsiTheme="majorHAnsi" w:cstheme="majorHAnsi"/>
                <w:sz w:val="18"/>
                <w:szCs w:val="18"/>
              </w:rPr>
              <w:br/>
              <w:t xml:space="preserve">– это цифровые гиганты, организованные на других принципах. Цифровая трансформация бизнеса все больше использует открытые и корпоративные инновации как инструмент развития, стимулирует повсеместное развитие </w:t>
            </w:r>
            <w:proofErr w:type="spellStart"/>
            <w:r w:rsidRPr="000F5F99">
              <w:rPr>
                <w:rFonts w:asciiTheme="majorHAnsi" w:eastAsia="Calibri" w:hAnsiTheme="majorHAnsi" w:cstheme="majorHAnsi"/>
                <w:sz w:val="18"/>
                <w:szCs w:val="18"/>
              </w:rPr>
              <w:t>стартапов</w:t>
            </w:r>
            <w:proofErr w:type="spellEnd"/>
            <w:r w:rsidRPr="000F5F99">
              <w:rPr>
                <w:rFonts w:asciiTheme="majorHAnsi" w:eastAsia="Calibri" w:hAnsiTheme="majorHAnsi" w:cstheme="majorHAnsi"/>
                <w:sz w:val="18"/>
                <w:szCs w:val="18"/>
              </w:rPr>
              <w:t xml:space="preserve"> и их акселерацию, поддержку венчурного бизнеса как основу для формирования цифровых экосистем в регионе.</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этих условиях необходимо создать эффективные правила и процедуры взаимодействия между акционерами компаний, представителями государства в лице органов региональной </w:t>
            </w:r>
            <w:r w:rsidRPr="000F5F99">
              <w:rPr>
                <w:rFonts w:asciiTheme="majorHAnsi" w:eastAsia="Calibri" w:hAnsiTheme="majorHAnsi" w:cstheme="majorHAnsi"/>
                <w:sz w:val="18"/>
                <w:szCs w:val="18"/>
              </w:rPr>
              <w:br/>
              <w:t xml:space="preserve">и муниципальной администрации, с одной стороны, и управленческими командами – с другой. </w:t>
            </w:r>
          </w:p>
          <w:p w:rsidR="00B11025" w:rsidRPr="000F5F99" w:rsidRDefault="00B11025" w:rsidP="004E2DC4">
            <w:pPr>
              <w:rPr>
                <w:rFonts w:asciiTheme="majorHAnsi" w:eastAsia="Calibri" w:hAnsiTheme="majorHAnsi" w:cstheme="majorHAnsi"/>
                <w:sz w:val="18"/>
                <w:szCs w:val="18"/>
              </w:rPr>
            </w:pPr>
          </w:p>
          <w:p w:rsidR="00B11025" w:rsidRPr="000F5F99" w:rsidRDefault="00B1102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B11025" w:rsidRPr="000F5F99" w:rsidRDefault="00B11025" w:rsidP="004E2DC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Цифровая трансформация бизнеса – первые итоги и перспективные тренды.</w:t>
            </w:r>
          </w:p>
          <w:p w:rsidR="00B11025" w:rsidRPr="000F5F99" w:rsidRDefault="00B11025" w:rsidP="004E2DC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Экосистемы технологических гигантов – глобальные трансформации, цифровые технологии, человеческий капитал.</w:t>
            </w:r>
          </w:p>
          <w:p w:rsidR="00B11025" w:rsidRPr="000F5F99" w:rsidRDefault="00B11025" w:rsidP="004E2DC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 успешно перейти от оперативного управления к владельческому контролю?</w:t>
            </w:r>
          </w:p>
          <w:p w:rsidR="00B11025" w:rsidRPr="000F5F99" w:rsidRDefault="00B11025" w:rsidP="004E2DC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Новые эффективные управленческие навыки в цифровую эпоху: как управлять умными людьми и «умными компаниями»?</w:t>
            </w:r>
          </w:p>
          <w:p w:rsidR="00B11025" w:rsidRPr="000F5F99" w:rsidRDefault="00B11025" w:rsidP="004E2DC4">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Корпоративное управление в неклассических корпорациях.</w:t>
            </w:r>
          </w:p>
          <w:p w:rsidR="00B11025" w:rsidRPr="000F5F99" w:rsidRDefault="00B11025" w:rsidP="004E2DC4">
            <w:pPr>
              <w:rPr>
                <w:rFonts w:asciiTheme="majorHAnsi" w:eastAsia="Calibri" w:hAnsiTheme="majorHAnsi" w:cstheme="majorHAnsi"/>
                <w:sz w:val="18"/>
                <w:szCs w:val="18"/>
              </w:rPr>
            </w:pPr>
          </w:p>
          <w:p w:rsidR="00B11025" w:rsidRPr="000F5F99" w:rsidRDefault="00B1102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Филатов</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партнер венчурного фонда </w:t>
            </w:r>
            <w:proofErr w:type="spellStart"/>
            <w:r w:rsidRPr="000F5F99">
              <w:rPr>
                <w:rFonts w:asciiTheme="majorHAnsi" w:eastAsia="Calibri" w:hAnsiTheme="majorHAnsi" w:cstheme="majorHAnsi"/>
                <w:sz w:val="18"/>
                <w:szCs w:val="18"/>
              </w:rPr>
              <w:t>GenezisTechCapital</w:t>
            </w:r>
            <w:proofErr w:type="spellEnd"/>
            <w:r w:rsidRPr="000F5F99">
              <w:rPr>
                <w:rFonts w:asciiTheme="majorHAnsi" w:eastAsia="Calibri" w:hAnsiTheme="majorHAnsi" w:cstheme="majorHAnsi"/>
                <w:sz w:val="18"/>
                <w:szCs w:val="18"/>
              </w:rPr>
              <w:t xml:space="preserve"> </w:t>
            </w:r>
          </w:p>
          <w:p w:rsidR="00B11025" w:rsidRPr="000F5F99" w:rsidRDefault="00B11025" w:rsidP="004E2DC4">
            <w:pPr>
              <w:rPr>
                <w:rFonts w:asciiTheme="majorHAnsi" w:eastAsia="Calibri" w:hAnsiTheme="majorHAnsi" w:cstheme="majorHAnsi"/>
                <w:sz w:val="18"/>
                <w:szCs w:val="18"/>
              </w:rPr>
            </w:pPr>
          </w:p>
          <w:p w:rsidR="00A36FA8" w:rsidRPr="000F5F99" w:rsidRDefault="00A36FA8" w:rsidP="00A36FA8">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Pr="000F5F99">
              <w:rPr>
                <w:rFonts w:asciiTheme="majorHAnsi" w:eastAsia="Calibri" w:hAnsiTheme="majorHAnsi" w:cstheme="majorHAnsi"/>
                <w:sz w:val="18"/>
                <w:szCs w:val="18"/>
                <w:u w:val="single"/>
              </w:rPr>
              <w:t xml:space="preserve">: </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Календжян</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декан Высшей школы корпоративного управления РАНХиГС</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Кузнецов</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директор </w:t>
            </w:r>
            <w:r w:rsidR="008444EE">
              <w:rPr>
                <w:rFonts w:asciiTheme="majorHAnsi" w:eastAsia="Calibri" w:hAnsiTheme="majorHAnsi" w:cstheme="majorHAnsi"/>
                <w:sz w:val="18"/>
                <w:szCs w:val="18"/>
              </w:rPr>
              <w:t>Ц</w:t>
            </w:r>
            <w:r w:rsidRPr="000F5F99">
              <w:rPr>
                <w:rFonts w:asciiTheme="majorHAnsi" w:eastAsia="Calibri" w:hAnsiTheme="majorHAnsi" w:cstheme="majorHAnsi"/>
                <w:sz w:val="18"/>
                <w:szCs w:val="18"/>
              </w:rPr>
              <w:t>ентра системных трансформаций МГУ им</w:t>
            </w:r>
            <w:r w:rsidR="001376F0">
              <w:rPr>
                <w:rFonts w:asciiTheme="majorHAnsi" w:eastAsia="Calibri" w:hAnsiTheme="majorHAnsi" w:cstheme="majorHAnsi"/>
                <w:sz w:val="18"/>
                <w:szCs w:val="18"/>
              </w:rPr>
              <w:t>ени</w:t>
            </w:r>
            <w:r w:rsidRPr="000F5F99">
              <w:rPr>
                <w:rFonts w:asciiTheme="majorHAnsi" w:eastAsia="Calibri" w:hAnsiTheme="majorHAnsi" w:cstheme="majorHAnsi"/>
                <w:sz w:val="18"/>
                <w:szCs w:val="18"/>
              </w:rPr>
              <w:t> М.В. Ломоносова</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Марухин</w:t>
            </w:r>
            <w:proofErr w:type="spellEnd"/>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 xml:space="preserve">президент АО </w:t>
            </w:r>
            <w:r w:rsidR="001376F0">
              <w:rPr>
                <w:rFonts w:asciiTheme="majorHAnsi" w:eastAsia="Calibri" w:hAnsiTheme="majorHAnsi" w:cstheme="majorHAnsi"/>
                <w:sz w:val="18"/>
                <w:szCs w:val="18"/>
              </w:rPr>
              <w:t>«</w:t>
            </w:r>
            <w:proofErr w:type="spellStart"/>
            <w:r w:rsidRPr="000F5F99">
              <w:rPr>
                <w:rFonts w:asciiTheme="majorHAnsi" w:eastAsia="Calibri" w:hAnsiTheme="majorHAnsi" w:cstheme="majorHAnsi"/>
                <w:sz w:val="18"/>
                <w:szCs w:val="18"/>
              </w:rPr>
              <w:t>Ситроникс</w:t>
            </w:r>
            <w:proofErr w:type="spellEnd"/>
            <w:r w:rsidR="001376F0">
              <w:rPr>
                <w:rFonts w:asciiTheme="majorHAnsi" w:eastAsia="Calibri" w:hAnsiTheme="majorHAnsi" w:cstheme="majorHAnsi"/>
                <w:sz w:val="18"/>
                <w:szCs w:val="18"/>
              </w:rPr>
              <w:t>»</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Петров</w:t>
            </w:r>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 xml:space="preserve">директор </w:t>
            </w:r>
            <w:r w:rsidR="003724B1" w:rsidRPr="000F5F99">
              <w:rPr>
                <w:rFonts w:asciiTheme="majorHAnsi" w:eastAsia="Calibri" w:hAnsiTheme="majorHAnsi" w:cstheme="majorHAnsi"/>
                <w:sz w:val="18"/>
                <w:szCs w:val="18"/>
              </w:rPr>
              <w:t>Д</w:t>
            </w:r>
            <w:r w:rsidRPr="000F5F99">
              <w:rPr>
                <w:rFonts w:asciiTheme="majorHAnsi" w:eastAsia="Calibri" w:hAnsiTheme="majorHAnsi" w:cstheme="majorHAnsi"/>
                <w:sz w:val="18"/>
                <w:szCs w:val="18"/>
              </w:rPr>
              <w:t xml:space="preserve">епартамента цифровой трансформации Счетной </w:t>
            </w:r>
            <w:r w:rsidR="003724B1">
              <w:rPr>
                <w:rFonts w:asciiTheme="majorHAnsi" w:eastAsia="Calibri" w:hAnsiTheme="majorHAnsi" w:cstheme="majorHAnsi"/>
                <w:sz w:val="18"/>
                <w:szCs w:val="18"/>
              </w:rPr>
              <w:t>п</w:t>
            </w:r>
            <w:r w:rsidR="003724B1" w:rsidRPr="000F5F99">
              <w:rPr>
                <w:rFonts w:asciiTheme="majorHAnsi" w:eastAsia="Calibri" w:hAnsiTheme="majorHAnsi" w:cstheme="majorHAnsi"/>
                <w:sz w:val="18"/>
                <w:szCs w:val="18"/>
              </w:rPr>
              <w:t xml:space="preserve">алаты </w:t>
            </w:r>
            <w:r w:rsidRPr="000F5F99">
              <w:rPr>
                <w:rFonts w:asciiTheme="majorHAnsi" w:eastAsia="Calibri" w:hAnsiTheme="majorHAnsi" w:cstheme="majorHAnsi"/>
                <w:sz w:val="18"/>
                <w:szCs w:val="18"/>
              </w:rPr>
              <w:t>Российской Федерации</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Олег Цветков</w:t>
            </w:r>
            <w:r w:rsidRPr="004E2DC4">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управляющий директор – руководитель службы корпоративного секретаря Сбербанка</w:t>
            </w:r>
          </w:p>
          <w:p w:rsidR="00B11025" w:rsidRPr="000F5F99" w:rsidRDefault="00B1102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Сергей </w:t>
            </w:r>
            <w:proofErr w:type="spellStart"/>
            <w:r w:rsidRPr="000F5F99">
              <w:rPr>
                <w:rFonts w:asciiTheme="majorHAnsi" w:eastAsia="Calibri" w:hAnsiTheme="majorHAnsi" w:cstheme="majorHAnsi"/>
                <w:b/>
                <w:sz w:val="18"/>
                <w:szCs w:val="18"/>
              </w:rPr>
              <w:t>Цикалюк</w:t>
            </w:r>
            <w:proofErr w:type="spellEnd"/>
            <w:r w:rsidRPr="004E2DC4">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председатель совета директоров страхового дома ВСК</w:t>
            </w:r>
          </w:p>
          <w:p w:rsidR="00B11025" w:rsidRPr="000F5F99" w:rsidRDefault="00B11025" w:rsidP="004E2DC4">
            <w:pPr>
              <w:rPr>
                <w:rFonts w:asciiTheme="majorHAnsi" w:eastAsia="Calibri" w:hAnsiTheme="majorHAnsi" w:cstheme="majorHAnsi"/>
                <w:sz w:val="18"/>
                <w:szCs w:val="18"/>
              </w:rPr>
            </w:pPr>
          </w:p>
          <w:p w:rsidR="00B11025" w:rsidRPr="000F5F99" w:rsidRDefault="00B1102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p>
          <w:p w:rsidR="001376F0" w:rsidRPr="0032431F" w:rsidRDefault="001376F0" w:rsidP="001376F0">
            <w:pPr>
              <w:rPr>
                <w:rFonts w:eastAsia="Calibri" w:cs="Calibri"/>
                <w:sz w:val="18"/>
                <w:szCs w:val="18"/>
              </w:rPr>
            </w:pPr>
            <w:proofErr w:type="spellStart"/>
            <w:r w:rsidRPr="00002A80">
              <w:rPr>
                <w:rFonts w:eastAsia="Calibri" w:cs="Calibri"/>
                <w:b/>
                <w:sz w:val="18"/>
                <w:szCs w:val="18"/>
              </w:rPr>
              <w:t>Мецо</w:t>
            </w:r>
            <w:proofErr w:type="spellEnd"/>
            <w:r w:rsidRPr="00002A80">
              <w:rPr>
                <w:rFonts w:eastAsia="Calibri" w:cs="Calibri"/>
                <w:b/>
                <w:sz w:val="18"/>
                <w:szCs w:val="18"/>
              </w:rPr>
              <w:t xml:space="preserve"> </w:t>
            </w:r>
            <w:proofErr w:type="spellStart"/>
            <w:r w:rsidRPr="00002A80">
              <w:rPr>
                <w:rFonts w:eastAsia="Calibri" w:cs="Calibri"/>
                <w:b/>
                <w:sz w:val="18"/>
                <w:szCs w:val="18"/>
              </w:rPr>
              <w:t>Игитян</w:t>
            </w:r>
            <w:proofErr w:type="spellEnd"/>
            <w:r w:rsidRPr="0032431F">
              <w:rPr>
                <w:rFonts w:eastAsia="Calibri" w:cs="Calibri"/>
                <w:sz w:val="18"/>
                <w:szCs w:val="18"/>
              </w:rPr>
              <w:t xml:space="preserve">, президент Фонда поддержки международных экономических и гуманитарных программ </w:t>
            </w:r>
            <w:r>
              <w:rPr>
                <w:rFonts w:eastAsia="Calibri" w:cs="Calibri"/>
                <w:sz w:val="18"/>
                <w:szCs w:val="18"/>
              </w:rPr>
              <w:t>«</w:t>
            </w:r>
            <w:r w:rsidRPr="0032431F">
              <w:rPr>
                <w:rFonts w:eastAsia="Calibri" w:cs="Calibri"/>
                <w:sz w:val="18"/>
                <w:szCs w:val="18"/>
              </w:rPr>
              <w:t>Стратегия</w:t>
            </w:r>
            <w:r>
              <w:rPr>
                <w:rFonts w:eastAsia="Calibri" w:cs="Calibri"/>
                <w:sz w:val="18"/>
                <w:szCs w:val="18"/>
              </w:rPr>
              <w:t>»</w:t>
            </w:r>
            <w:r w:rsidRPr="0032431F">
              <w:rPr>
                <w:rFonts w:eastAsia="Calibri" w:cs="Calibri"/>
                <w:sz w:val="18"/>
                <w:szCs w:val="18"/>
              </w:rPr>
              <w:t xml:space="preserve"> </w:t>
            </w:r>
          </w:p>
          <w:p w:rsidR="001376F0" w:rsidRDefault="001376F0" w:rsidP="001376F0">
            <w:pPr>
              <w:rPr>
                <w:rFonts w:eastAsia="Calibri" w:cs="Calibri"/>
                <w:sz w:val="18"/>
                <w:szCs w:val="18"/>
              </w:rPr>
            </w:pPr>
            <w:r w:rsidRPr="00002A80">
              <w:rPr>
                <w:rFonts w:eastAsia="Calibri" w:cs="Calibri"/>
                <w:b/>
                <w:sz w:val="18"/>
                <w:szCs w:val="18"/>
              </w:rPr>
              <w:t>Сергей Качура</w:t>
            </w:r>
            <w:r w:rsidRPr="00002A80">
              <w:rPr>
                <w:rFonts w:eastAsia="Calibri" w:cs="Calibri"/>
                <w:sz w:val="18"/>
                <w:szCs w:val="18"/>
              </w:rPr>
              <w:t xml:space="preserve">, генеральный директор ГК «А101 </w:t>
            </w:r>
            <w:proofErr w:type="spellStart"/>
            <w:r w:rsidRPr="00002A80">
              <w:rPr>
                <w:rFonts w:eastAsia="Calibri" w:cs="Calibri"/>
                <w:sz w:val="18"/>
                <w:szCs w:val="18"/>
              </w:rPr>
              <w:t>Девелопмент</w:t>
            </w:r>
            <w:proofErr w:type="spellEnd"/>
            <w:r w:rsidRPr="00002A80">
              <w:rPr>
                <w:rFonts w:eastAsia="Calibri" w:cs="Calibri"/>
                <w:sz w:val="18"/>
                <w:szCs w:val="18"/>
              </w:rPr>
              <w:t>»</w:t>
            </w:r>
          </w:p>
          <w:p w:rsidR="001376F0" w:rsidRPr="0032431F" w:rsidRDefault="001376F0" w:rsidP="001376F0">
            <w:pPr>
              <w:rPr>
                <w:rFonts w:eastAsia="Calibri" w:cs="Calibri"/>
                <w:sz w:val="18"/>
                <w:szCs w:val="18"/>
              </w:rPr>
            </w:pPr>
            <w:r w:rsidRPr="00002A80">
              <w:rPr>
                <w:rFonts w:eastAsia="Calibri" w:cs="Calibri"/>
                <w:b/>
                <w:sz w:val="18"/>
                <w:szCs w:val="18"/>
              </w:rPr>
              <w:t>Евгений Кузнецов</w:t>
            </w:r>
            <w:r w:rsidRPr="0032431F">
              <w:rPr>
                <w:rFonts w:eastAsia="Calibri" w:cs="Calibri"/>
                <w:sz w:val="18"/>
                <w:szCs w:val="18"/>
              </w:rPr>
              <w:t xml:space="preserve">, посол </w:t>
            </w:r>
            <w:proofErr w:type="spellStart"/>
            <w:r w:rsidRPr="0032431F">
              <w:rPr>
                <w:rFonts w:eastAsia="Calibri" w:cs="Calibri"/>
                <w:sz w:val="18"/>
                <w:szCs w:val="18"/>
              </w:rPr>
              <w:t>Singularity</w:t>
            </w:r>
            <w:proofErr w:type="spellEnd"/>
            <w:r w:rsidRPr="0032431F">
              <w:rPr>
                <w:rFonts w:eastAsia="Calibri" w:cs="Calibri"/>
                <w:sz w:val="18"/>
                <w:szCs w:val="18"/>
              </w:rPr>
              <w:t xml:space="preserve"> </w:t>
            </w:r>
            <w:proofErr w:type="spellStart"/>
            <w:r w:rsidRPr="0032431F">
              <w:rPr>
                <w:rFonts w:eastAsia="Calibri" w:cs="Calibri"/>
                <w:sz w:val="18"/>
                <w:szCs w:val="18"/>
              </w:rPr>
              <w:t>University</w:t>
            </w:r>
            <w:proofErr w:type="spellEnd"/>
            <w:r w:rsidRPr="0032431F">
              <w:rPr>
                <w:rFonts w:eastAsia="Calibri" w:cs="Calibri"/>
                <w:sz w:val="18"/>
                <w:szCs w:val="18"/>
              </w:rPr>
              <w:t xml:space="preserve"> в России</w:t>
            </w:r>
          </w:p>
          <w:p w:rsidR="001376F0" w:rsidRDefault="001376F0" w:rsidP="001376F0">
            <w:pPr>
              <w:rPr>
                <w:rFonts w:eastAsia="Calibri" w:cs="Calibri"/>
                <w:sz w:val="18"/>
                <w:szCs w:val="18"/>
              </w:rPr>
            </w:pPr>
            <w:r w:rsidRPr="00002A80">
              <w:rPr>
                <w:rFonts w:eastAsia="Calibri" w:cs="Calibri"/>
                <w:b/>
                <w:sz w:val="18"/>
                <w:szCs w:val="18"/>
              </w:rPr>
              <w:t>Андрей Тамбовцев</w:t>
            </w:r>
            <w:r w:rsidRPr="0032431F">
              <w:rPr>
                <w:rFonts w:eastAsia="Calibri" w:cs="Calibri"/>
                <w:sz w:val="18"/>
                <w:szCs w:val="18"/>
              </w:rPr>
              <w:t>, генеральный директор АО «Национальный исследовательский институт технологий и связи»</w:t>
            </w:r>
          </w:p>
          <w:p w:rsidR="00B11025" w:rsidRDefault="001376F0" w:rsidP="001376F0">
            <w:pPr>
              <w:rPr>
                <w:rFonts w:eastAsia="Calibri" w:cs="Calibri"/>
                <w:sz w:val="18"/>
                <w:szCs w:val="18"/>
              </w:rPr>
            </w:pPr>
            <w:r w:rsidRPr="00002A80">
              <w:rPr>
                <w:rFonts w:eastAsia="Calibri" w:cs="Calibri"/>
                <w:b/>
                <w:sz w:val="18"/>
                <w:szCs w:val="18"/>
              </w:rPr>
              <w:t>Денис Тихонов</w:t>
            </w:r>
            <w:r>
              <w:rPr>
                <w:rFonts w:eastAsia="Calibri" w:cs="Calibri"/>
                <w:sz w:val="18"/>
                <w:szCs w:val="18"/>
              </w:rPr>
              <w:t>, м</w:t>
            </w:r>
            <w:r w:rsidRPr="00002A80">
              <w:rPr>
                <w:rFonts w:eastAsia="Calibri" w:cs="Calibri"/>
                <w:sz w:val="18"/>
                <w:szCs w:val="18"/>
              </w:rPr>
              <w:t xml:space="preserve">инистр Правительства Москвы, руководитель </w:t>
            </w:r>
            <w:r w:rsidR="003724B1" w:rsidRPr="00002A80">
              <w:rPr>
                <w:rFonts w:eastAsia="Calibri" w:cs="Calibri"/>
                <w:sz w:val="18"/>
                <w:szCs w:val="18"/>
              </w:rPr>
              <w:t>Д</w:t>
            </w:r>
            <w:r w:rsidRPr="00002A80">
              <w:rPr>
                <w:rFonts w:eastAsia="Calibri" w:cs="Calibri"/>
                <w:sz w:val="18"/>
                <w:szCs w:val="18"/>
              </w:rPr>
              <w:t>епартамента экономической политики и развития города</w:t>
            </w:r>
          </w:p>
          <w:p w:rsidR="001376F0" w:rsidRPr="000F5F99" w:rsidRDefault="001376F0" w:rsidP="001376F0">
            <w:pPr>
              <w:rPr>
                <w:rFonts w:asciiTheme="majorHAnsi" w:eastAsia="Calibri" w:hAnsiTheme="majorHAnsi" w:cstheme="majorHAnsi"/>
                <w:b/>
                <w:sz w:val="18"/>
                <w:szCs w:val="18"/>
              </w:rPr>
            </w:pPr>
          </w:p>
        </w:tc>
      </w:tr>
      <w:tr w:rsidR="001C1810" w:rsidRPr="000F5F99" w:rsidTr="001C1810">
        <w:trPr>
          <w:trHeight w:val="260"/>
        </w:trPr>
        <w:tc>
          <w:tcPr>
            <w:tcW w:w="2263" w:type="dxa"/>
            <w:shd w:val="clear" w:color="auto" w:fill="DAEEF3" w:themeFill="accent5" w:themeFillTint="33"/>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1C1810" w:rsidRPr="000F5F99" w:rsidRDefault="001C1810" w:rsidP="004E2DC4">
            <w:pPr>
              <w:rPr>
                <w:rFonts w:asciiTheme="majorHAnsi" w:eastAsia="Calibri" w:hAnsiTheme="majorHAnsi" w:cstheme="majorHAnsi"/>
                <w:b/>
                <w:sz w:val="18"/>
                <w:szCs w:val="18"/>
              </w:rPr>
            </w:pPr>
          </w:p>
          <w:p w:rsidR="001C1810" w:rsidRPr="000F5F99" w:rsidRDefault="00D035F5"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3724B1" w:rsidRPr="003724B1">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D035F5" w:rsidRPr="000F5F99" w:rsidRDefault="00D035F5" w:rsidP="004E2DC4">
            <w:pPr>
              <w:rPr>
                <w:rFonts w:asciiTheme="majorHAnsi" w:eastAsia="Calibri" w:hAnsiTheme="majorHAnsi" w:cstheme="majorHAnsi"/>
                <w:b/>
                <w:sz w:val="18"/>
                <w:szCs w:val="18"/>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C1810" w:rsidRPr="000F5F99" w:rsidRDefault="001C1810"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китайский</w:t>
            </w:r>
            <w:r w:rsidRPr="000F5F99">
              <w:rPr>
                <w:rFonts w:asciiTheme="majorHAnsi" w:hAnsiTheme="majorHAnsi" w:cstheme="majorHAnsi"/>
                <w:b/>
                <w:sz w:val="18"/>
                <w:szCs w:val="18"/>
              </w:rPr>
              <w:t xml:space="preserve"> </w:t>
            </w:r>
          </w:p>
          <w:p w:rsidR="001C1810" w:rsidRPr="000F5F99" w:rsidRDefault="001C1810"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НОВЫЙ ГЕОПОЛИТИЧЕСКИЙ КОНТУР В ЕВРАЗИИ: СОПРЯЖЕНИЕ КИТАЙСКОЙ ИНИЦИАТИВЫ </w:t>
            </w:r>
            <w:r w:rsidRPr="000F5F99">
              <w:rPr>
                <w:rFonts w:asciiTheme="majorHAnsi" w:eastAsia="Calibri" w:hAnsiTheme="majorHAnsi" w:cstheme="majorHAnsi"/>
                <w:b/>
                <w:color w:val="920000"/>
                <w:sz w:val="18"/>
                <w:szCs w:val="18"/>
              </w:rPr>
              <w:br/>
              <w:t>«ОДИН ПОЯС – ОДИН ПУТЬ» И КОНЦЕПЦИИ РАЗВИТИЯ ЕАЭС</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1C1810" w:rsidRPr="000F5F99" w:rsidRDefault="001C1810"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Почему сопряжение китайской инициативы «Один пояс – один путь» и концепции развития ЕАЭС является новаторским подходом к обеспечению эффективности интеграционных процессов в Евразии?</w:t>
            </w:r>
          </w:p>
          <w:p w:rsidR="001C1810" w:rsidRPr="000F5F99" w:rsidRDefault="001C1810"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формирование нового геополитического контура в Евразии влияет на обеспечение региональной безопасности? </w:t>
            </w:r>
          </w:p>
          <w:p w:rsidR="001C1810" w:rsidRPr="000F5F99" w:rsidRDefault="001C1810"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Какие механизмы углубления торгово-экономического и инвестиционного взаимодействия между странами ШОС и ЕАЭС являются наиболее перспективными? </w:t>
            </w:r>
          </w:p>
          <w:p w:rsidR="001C1810" w:rsidRPr="000F5F99" w:rsidRDefault="001C1810"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Что нужно сделать для повышения эффективности реализации совместных проектов </w:t>
            </w:r>
            <w:r w:rsidRPr="000F5F99">
              <w:rPr>
                <w:rFonts w:asciiTheme="majorHAnsi" w:eastAsia="Calibri" w:hAnsiTheme="majorHAnsi" w:cstheme="majorHAnsi"/>
                <w:color w:val="000000"/>
                <w:sz w:val="18"/>
                <w:szCs w:val="18"/>
              </w:rPr>
              <w:br/>
              <w:t>в сферах науки и образования?</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Цзян </w:t>
            </w:r>
            <w:proofErr w:type="spellStart"/>
            <w:r w:rsidRPr="000F5F99">
              <w:rPr>
                <w:rFonts w:asciiTheme="majorHAnsi" w:eastAsia="Calibri" w:hAnsiTheme="majorHAnsi" w:cstheme="majorHAnsi"/>
                <w:b/>
                <w:sz w:val="18"/>
                <w:szCs w:val="18"/>
              </w:rPr>
              <w:t>Сыюань</w:t>
            </w:r>
            <w:proofErr w:type="spellEnd"/>
            <w:r w:rsidRPr="000F5F99">
              <w:rPr>
                <w:rFonts w:asciiTheme="majorHAnsi" w:eastAsia="Calibri" w:hAnsiTheme="majorHAnsi" w:cstheme="majorHAnsi"/>
                <w:sz w:val="18"/>
                <w:szCs w:val="18"/>
              </w:rPr>
              <w:t xml:space="preserve">, начальник секретариата Центра обмена и сотрудничества при Комиссии по юридическим услугам для ШОС (Китай) </w:t>
            </w:r>
          </w:p>
          <w:p w:rsidR="001C1810" w:rsidRPr="000F5F99" w:rsidRDefault="001C1810" w:rsidP="004E2DC4">
            <w:pPr>
              <w:rPr>
                <w:rFonts w:asciiTheme="majorHAnsi" w:eastAsia="Calibri" w:hAnsiTheme="majorHAnsi" w:cstheme="majorHAnsi"/>
                <w:b/>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Ключевые выступления:</w:t>
            </w:r>
          </w:p>
          <w:p w:rsidR="001C1810"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Алихан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Байменов</w:t>
            </w:r>
            <w:proofErr w:type="spellEnd"/>
            <w:r w:rsidRPr="000F5F99">
              <w:rPr>
                <w:rFonts w:asciiTheme="majorHAnsi" w:eastAsia="Calibri" w:hAnsiTheme="majorHAnsi" w:cstheme="majorHAnsi"/>
                <w:sz w:val="18"/>
                <w:szCs w:val="18"/>
              </w:rPr>
              <w:t xml:space="preserve">, председатель Управляющего комитета Регионального </w:t>
            </w:r>
            <w:proofErr w:type="spellStart"/>
            <w:r w:rsidRPr="000F5F99">
              <w:rPr>
                <w:rFonts w:asciiTheme="majorHAnsi" w:eastAsia="Calibri" w:hAnsiTheme="majorHAnsi" w:cstheme="majorHAnsi"/>
                <w:sz w:val="18"/>
                <w:szCs w:val="18"/>
              </w:rPr>
              <w:t>хаба</w:t>
            </w:r>
            <w:proofErr w:type="spellEnd"/>
            <w:r w:rsidRPr="000F5F99">
              <w:rPr>
                <w:rFonts w:asciiTheme="majorHAnsi" w:eastAsia="Calibri" w:hAnsiTheme="majorHAnsi" w:cstheme="majorHAnsi"/>
                <w:sz w:val="18"/>
                <w:szCs w:val="18"/>
              </w:rPr>
              <w:t xml:space="preserve"> в сфере государственной службы (Казахстан) </w:t>
            </w:r>
          </w:p>
          <w:p w:rsidR="005C1CC8" w:rsidRPr="000F5F99" w:rsidRDefault="005C1CC8" w:rsidP="004E2DC4">
            <w:pPr>
              <w:rPr>
                <w:rFonts w:asciiTheme="majorHAnsi" w:eastAsia="Calibri" w:hAnsiTheme="majorHAnsi" w:cstheme="majorHAnsi"/>
                <w:sz w:val="18"/>
                <w:szCs w:val="18"/>
              </w:rPr>
            </w:pPr>
            <w:r w:rsidRPr="005C1CC8">
              <w:rPr>
                <w:rFonts w:asciiTheme="majorHAnsi" w:eastAsia="Calibri" w:hAnsiTheme="majorHAnsi" w:cstheme="majorHAnsi"/>
                <w:b/>
                <w:sz w:val="18"/>
                <w:szCs w:val="18"/>
              </w:rPr>
              <w:t xml:space="preserve">Антон </w:t>
            </w:r>
            <w:proofErr w:type="spellStart"/>
            <w:r w:rsidRPr="005C1CC8">
              <w:rPr>
                <w:rFonts w:asciiTheme="majorHAnsi" w:eastAsia="Calibri" w:hAnsiTheme="majorHAnsi" w:cstheme="majorHAnsi"/>
                <w:b/>
                <w:sz w:val="18"/>
                <w:szCs w:val="18"/>
              </w:rPr>
              <w:t>Кудасов</w:t>
            </w:r>
            <w:proofErr w:type="spellEnd"/>
            <w:r>
              <w:rPr>
                <w:rFonts w:asciiTheme="majorHAnsi" w:eastAsia="Calibri" w:hAnsiTheme="majorHAnsi" w:cstheme="majorHAnsi"/>
                <w:sz w:val="18"/>
                <w:szCs w:val="18"/>
              </w:rPr>
              <w:t>, директор Департамента торговой политики Евразийской экономической комиссии</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Марголин</w:t>
            </w:r>
            <w:r w:rsidRPr="000F5F99">
              <w:rPr>
                <w:rFonts w:asciiTheme="majorHAnsi" w:eastAsia="Calibri" w:hAnsiTheme="majorHAnsi" w:cstheme="majorHAnsi"/>
                <w:sz w:val="18"/>
                <w:szCs w:val="18"/>
              </w:rPr>
              <w:t>, проректор, директор Института финансов и устойчивого развития РАНХиГС</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Ху </w:t>
            </w:r>
            <w:proofErr w:type="spellStart"/>
            <w:r w:rsidRPr="000F5F99">
              <w:rPr>
                <w:rFonts w:asciiTheme="majorHAnsi" w:eastAsia="Calibri" w:hAnsiTheme="majorHAnsi" w:cstheme="majorHAnsi"/>
                <w:b/>
                <w:sz w:val="18"/>
                <w:szCs w:val="18"/>
              </w:rPr>
              <w:t>Цзясян</w:t>
            </w:r>
            <w:proofErr w:type="spellEnd"/>
            <w:r w:rsidRPr="000F5F99">
              <w:rPr>
                <w:rFonts w:asciiTheme="majorHAnsi" w:eastAsia="Calibri" w:hAnsiTheme="majorHAnsi" w:cstheme="majorHAnsi"/>
                <w:sz w:val="18"/>
                <w:szCs w:val="18"/>
              </w:rPr>
              <w:t xml:space="preserve">, директор Азиатского юридического центра, профессор Школы правоведения </w:t>
            </w:r>
            <w:proofErr w:type="spellStart"/>
            <w:r w:rsidRPr="000F5F99">
              <w:rPr>
                <w:rFonts w:asciiTheme="majorHAnsi" w:eastAsia="Calibri" w:hAnsiTheme="majorHAnsi" w:cstheme="majorHAnsi"/>
                <w:sz w:val="18"/>
                <w:szCs w:val="18"/>
              </w:rPr>
              <w:t>Когуань</w:t>
            </w:r>
            <w:proofErr w:type="spellEnd"/>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br/>
              <w:t xml:space="preserve">при Шанхайском университете </w:t>
            </w:r>
            <w:proofErr w:type="spellStart"/>
            <w:r w:rsidRPr="000F5F99">
              <w:rPr>
                <w:rFonts w:asciiTheme="majorHAnsi" w:eastAsia="Calibri" w:hAnsiTheme="majorHAnsi" w:cstheme="majorHAnsi"/>
                <w:sz w:val="18"/>
                <w:szCs w:val="18"/>
              </w:rPr>
              <w:t>Цзяотун</w:t>
            </w:r>
            <w:proofErr w:type="spellEnd"/>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Ерлан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Абил</w:t>
            </w:r>
            <w:proofErr w:type="spellEnd"/>
            <w:r w:rsidRPr="000F5F99">
              <w:rPr>
                <w:rFonts w:asciiTheme="majorHAnsi" w:eastAsia="Calibri" w:hAnsiTheme="majorHAnsi" w:cstheme="majorHAnsi"/>
                <w:sz w:val="18"/>
                <w:szCs w:val="18"/>
              </w:rPr>
              <w:t xml:space="preserve">, ректор Академии государственного управления при Президенте Республики Казахстан </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Алмазбек</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Акматалиев</w:t>
            </w:r>
            <w:proofErr w:type="spellEnd"/>
            <w:r w:rsidRPr="000F5F99">
              <w:rPr>
                <w:rFonts w:asciiTheme="majorHAnsi" w:eastAsia="Calibri" w:hAnsiTheme="majorHAnsi" w:cstheme="majorHAnsi"/>
                <w:sz w:val="18"/>
                <w:szCs w:val="18"/>
              </w:rPr>
              <w:t xml:space="preserve">, ректор Академии государственного управления при Президенте </w:t>
            </w:r>
            <w:proofErr w:type="spellStart"/>
            <w:r w:rsidRPr="000F5F99">
              <w:rPr>
                <w:rFonts w:asciiTheme="majorHAnsi" w:eastAsia="Calibri" w:hAnsiTheme="majorHAnsi" w:cstheme="majorHAnsi"/>
                <w:sz w:val="18"/>
                <w:szCs w:val="18"/>
              </w:rPr>
              <w:t>Кыргызской</w:t>
            </w:r>
            <w:proofErr w:type="spellEnd"/>
            <w:r w:rsidRPr="000F5F99">
              <w:rPr>
                <w:rFonts w:asciiTheme="majorHAnsi" w:eastAsia="Calibri" w:hAnsiTheme="majorHAnsi" w:cstheme="majorHAnsi"/>
                <w:sz w:val="18"/>
                <w:szCs w:val="18"/>
              </w:rPr>
              <w:t xml:space="preserve"> Республики </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Абдухалил</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Гафурзода</w:t>
            </w:r>
            <w:proofErr w:type="spellEnd"/>
            <w:r w:rsidRPr="000F5F99">
              <w:rPr>
                <w:rFonts w:asciiTheme="majorHAnsi" w:eastAsia="Calibri" w:hAnsiTheme="majorHAnsi" w:cstheme="majorHAnsi"/>
                <w:sz w:val="18"/>
                <w:szCs w:val="18"/>
              </w:rPr>
              <w:t>, ректор Академии государственного управления при Президенте Республики Таджикистан</w:t>
            </w:r>
          </w:p>
          <w:p w:rsidR="001C1810" w:rsidRPr="000F5F99" w:rsidRDefault="00120967" w:rsidP="004E2DC4">
            <w:pPr>
              <w:rPr>
                <w:rFonts w:asciiTheme="majorHAnsi" w:eastAsia="Calibri" w:hAnsiTheme="majorHAnsi" w:cstheme="majorHAnsi"/>
                <w:sz w:val="18"/>
                <w:szCs w:val="18"/>
              </w:rPr>
            </w:pPr>
            <w:proofErr w:type="spellStart"/>
            <w:r>
              <w:rPr>
                <w:rFonts w:asciiTheme="majorHAnsi" w:eastAsia="Calibri" w:hAnsiTheme="majorHAnsi" w:cstheme="majorHAnsi"/>
                <w:b/>
                <w:sz w:val="18"/>
                <w:szCs w:val="18"/>
              </w:rPr>
              <w:t>Цао</w:t>
            </w:r>
            <w:proofErr w:type="spellEnd"/>
            <w:r>
              <w:rPr>
                <w:rFonts w:asciiTheme="majorHAnsi" w:eastAsia="Calibri" w:hAnsiTheme="majorHAnsi" w:cstheme="majorHAnsi"/>
                <w:b/>
                <w:sz w:val="18"/>
                <w:szCs w:val="18"/>
              </w:rPr>
              <w:t xml:space="preserve"> </w:t>
            </w:r>
            <w:proofErr w:type="spellStart"/>
            <w:r>
              <w:rPr>
                <w:rFonts w:asciiTheme="majorHAnsi" w:eastAsia="Calibri" w:hAnsiTheme="majorHAnsi" w:cstheme="majorHAnsi"/>
                <w:b/>
                <w:sz w:val="18"/>
                <w:szCs w:val="18"/>
              </w:rPr>
              <w:t>Цзюньцзинь</w:t>
            </w:r>
            <w:proofErr w:type="spellEnd"/>
            <w:r w:rsidR="001C1810" w:rsidRPr="000F5F99">
              <w:rPr>
                <w:rFonts w:asciiTheme="majorHAnsi" w:eastAsia="Calibri" w:hAnsiTheme="majorHAnsi" w:cstheme="majorHAnsi"/>
                <w:sz w:val="18"/>
                <w:szCs w:val="18"/>
              </w:rPr>
              <w:t xml:space="preserve">, </w:t>
            </w:r>
            <w:r>
              <w:rPr>
                <w:rFonts w:asciiTheme="majorHAnsi" w:eastAsia="Calibri" w:hAnsiTheme="majorHAnsi" w:cstheme="majorHAnsi"/>
                <w:sz w:val="18"/>
                <w:szCs w:val="18"/>
              </w:rPr>
              <w:t xml:space="preserve">заместитель начальника юридической консультационно-исследовательской службы ШОС Центра обмена и сотрудничества при Комиссии по юридическим услугам для ШОС </w:t>
            </w:r>
          </w:p>
          <w:p w:rsidR="001C1810" w:rsidRPr="000F5F99" w:rsidRDefault="001C1810"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Валерий Смирнов</w:t>
            </w:r>
            <w:r w:rsidRPr="000F5F99">
              <w:rPr>
                <w:rFonts w:asciiTheme="majorHAnsi" w:eastAsia="Calibri" w:hAnsiTheme="majorHAnsi" w:cstheme="majorHAnsi"/>
                <w:sz w:val="18"/>
                <w:szCs w:val="18"/>
              </w:rPr>
              <w:t>, заместитель директора по международным связям Института права и национальной безопасности РАНХиГС</w:t>
            </w:r>
          </w:p>
          <w:p w:rsidR="001C1810" w:rsidRPr="000F5F99" w:rsidRDefault="001C1810"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Cюй</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Гоцзянь</w:t>
            </w:r>
            <w:proofErr w:type="spellEnd"/>
            <w:r w:rsidRPr="000F5F99">
              <w:rPr>
                <w:rFonts w:asciiTheme="majorHAnsi" w:eastAsia="Calibri" w:hAnsiTheme="majorHAnsi" w:cstheme="majorHAnsi"/>
                <w:sz w:val="18"/>
                <w:szCs w:val="18"/>
              </w:rPr>
              <w:t xml:space="preserve">, </w:t>
            </w:r>
            <w:r w:rsidR="00120967">
              <w:rPr>
                <w:rFonts w:asciiTheme="majorHAnsi" w:eastAsia="Calibri" w:hAnsiTheme="majorHAnsi" w:cstheme="majorHAnsi"/>
                <w:sz w:val="18"/>
                <w:szCs w:val="18"/>
              </w:rPr>
              <w:t>почетный директор Института международного права при</w:t>
            </w:r>
            <w:r w:rsidRPr="000F5F99">
              <w:rPr>
                <w:rFonts w:asciiTheme="majorHAnsi" w:eastAsia="Calibri" w:hAnsiTheme="majorHAnsi" w:cstheme="majorHAnsi"/>
                <w:sz w:val="18"/>
                <w:szCs w:val="18"/>
              </w:rPr>
              <w:t xml:space="preserve"> Шанхайско</w:t>
            </w:r>
            <w:r w:rsidR="00120967">
              <w:rPr>
                <w:rFonts w:asciiTheme="majorHAnsi" w:eastAsia="Calibri" w:hAnsiTheme="majorHAnsi" w:cstheme="majorHAnsi"/>
                <w:sz w:val="18"/>
                <w:szCs w:val="18"/>
              </w:rPr>
              <w:t>м университете политики и права</w:t>
            </w:r>
          </w:p>
          <w:p w:rsidR="00F62E80" w:rsidRPr="000F5F99" w:rsidRDefault="00F62E80" w:rsidP="004E2DC4">
            <w:pPr>
              <w:rPr>
                <w:rFonts w:asciiTheme="majorHAnsi" w:eastAsia="Calibri" w:hAnsiTheme="majorHAnsi" w:cstheme="majorHAnsi"/>
                <w:b/>
                <w:color w:val="920000"/>
                <w:sz w:val="18"/>
                <w:szCs w:val="18"/>
              </w:rPr>
            </w:pPr>
          </w:p>
        </w:tc>
      </w:tr>
      <w:tr w:rsidR="00E5625F" w:rsidRPr="000F5F99" w:rsidTr="001C1810">
        <w:trPr>
          <w:trHeight w:val="260"/>
        </w:trPr>
        <w:tc>
          <w:tcPr>
            <w:tcW w:w="2263" w:type="dxa"/>
            <w:shd w:val="clear" w:color="auto" w:fill="DAEEF3" w:themeFill="accent5" w:themeFillTint="33"/>
          </w:tcPr>
          <w:p w:rsidR="00E5625F" w:rsidRPr="000F5F99" w:rsidRDefault="00E5625F" w:rsidP="004E2DC4">
            <w:pPr>
              <w:rPr>
                <w:rFonts w:asciiTheme="majorHAnsi" w:eastAsia="Calibri" w:hAnsiTheme="majorHAnsi" w:cstheme="majorHAnsi"/>
                <w:bCs/>
                <w:color w:val="009900"/>
                <w:sz w:val="18"/>
                <w:szCs w:val="18"/>
              </w:rPr>
            </w:pPr>
            <w:r w:rsidRPr="000F5F99">
              <w:rPr>
                <w:rFonts w:asciiTheme="majorHAnsi" w:eastAsia="Calibri" w:hAnsiTheme="majorHAnsi" w:cstheme="majorHAnsi"/>
                <w:bCs/>
                <w:color w:val="009900"/>
                <w:sz w:val="18"/>
                <w:szCs w:val="18"/>
              </w:rPr>
              <w:t>Эффективное здравоохранение</w:t>
            </w:r>
          </w:p>
          <w:p w:rsidR="00E5625F" w:rsidRPr="000F5F99" w:rsidRDefault="00E5625F" w:rsidP="004E2DC4">
            <w:pPr>
              <w:rPr>
                <w:rFonts w:asciiTheme="majorHAnsi" w:eastAsia="Calibri" w:hAnsiTheme="majorHAnsi" w:cstheme="majorHAnsi"/>
                <w:b/>
                <w:color w:val="17365D"/>
                <w:sz w:val="18"/>
                <w:szCs w:val="18"/>
              </w:rPr>
            </w:pPr>
          </w:p>
          <w:p w:rsidR="00E5625F" w:rsidRPr="000F5F99" w:rsidRDefault="00E5625F" w:rsidP="004E2DC4">
            <w:pPr>
              <w:rPr>
                <w:rFonts w:asciiTheme="majorHAnsi" w:eastAsia="Calibri" w:hAnsiTheme="majorHAnsi" w:cstheme="majorHAnsi"/>
                <w:b/>
                <w:sz w:val="18"/>
                <w:szCs w:val="18"/>
              </w:rPr>
            </w:pPr>
            <w:r w:rsidRPr="000F5F99">
              <w:rPr>
                <w:rFonts w:asciiTheme="majorHAnsi" w:eastAsia="Calibri" w:hAnsiTheme="majorHAnsi" w:cstheme="majorHAnsi"/>
                <w:b/>
                <w:color w:val="17365D"/>
                <w:sz w:val="18"/>
                <w:szCs w:val="18"/>
              </w:rPr>
              <w:t xml:space="preserve">Экспертная дискуссия </w:t>
            </w:r>
          </w:p>
          <w:p w:rsidR="00E5625F" w:rsidRPr="000F5F99" w:rsidRDefault="00E5625F" w:rsidP="004E2DC4">
            <w:pPr>
              <w:rPr>
                <w:rFonts w:asciiTheme="majorHAnsi" w:eastAsia="Calibri" w:hAnsiTheme="majorHAnsi" w:cstheme="majorHAnsi"/>
                <w:b/>
                <w:color w:val="000000"/>
                <w:sz w:val="18"/>
                <w:szCs w:val="18"/>
              </w:rPr>
            </w:pPr>
          </w:p>
          <w:p w:rsidR="00E5625F" w:rsidRPr="000F5F99" w:rsidRDefault="00E5625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323314" w:rsidRPr="000F5F99">
              <w:rPr>
                <w:rFonts w:asciiTheme="majorHAnsi" w:eastAsia="Calibri" w:hAnsiTheme="majorHAnsi" w:cstheme="majorHAnsi"/>
                <w:b/>
                <w:color w:val="000000"/>
                <w:sz w:val="18"/>
                <w:szCs w:val="18"/>
              </w:rPr>
              <w:t>4.3</w:t>
            </w:r>
            <w:r w:rsidRPr="000F5F99">
              <w:rPr>
                <w:rFonts w:asciiTheme="majorHAnsi" w:eastAsia="Calibri" w:hAnsiTheme="majorHAnsi" w:cstheme="majorHAnsi"/>
                <w:b/>
                <w:color w:val="000000"/>
                <w:sz w:val="18"/>
                <w:szCs w:val="18"/>
              </w:rPr>
              <w:t>0</w:t>
            </w:r>
            <w:r w:rsidR="003724B1" w:rsidRPr="003724B1">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323314"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323314"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E5625F" w:rsidRPr="000F5F99" w:rsidRDefault="00E5625F" w:rsidP="004E2DC4">
            <w:pPr>
              <w:rPr>
                <w:rFonts w:asciiTheme="majorHAnsi" w:eastAsia="Calibri" w:hAnsiTheme="majorHAnsi" w:cstheme="majorHAnsi"/>
                <w:b/>
                <w:sz w:val="18"/>
                <w:szCs w:val="18"/>
              </w:rPr>
            </w:pP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3724B1">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E5625F" w:rsidRPr="000F5F99" w:rsidRDefault="00E5625F" w:rsidP="004E2DC4">
            <w:pPr>
              <w:rPr>
                <w:rFonts w:asciiTheme="majorHAnsi" w:eastAsia="Calibri" w:hAnsiTheme="majorHAnsi" w:cstheme="majorHAnsi"/>
                <w:color w:val="244061" w:themeColor="accent1" w:themeShade="80"/>
                <w:sz w:val="18"/>
                <w:szCs w:val="18"/>
              </w:rPr>
            </w:pPr>
          </w:p>
          <w:p w:rsidR="00E5625F" w:rsidRPr="000F5F99" w:rsidRDefault="00E5625F"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shd w:val="clear" w:color="auto" w:fill="FFFFFF" w:themeFill="background1"/>
          </w:tcPr>
          <w:p w:rsidR="00E5625F" w:rsidRPr="000F5F99" w:rsidRDefault="00E5625F" w:rsidP="004E2DC4">
            <w:pPr>
              <w:rPr>
                <w:rFonts w:asciiTheme="majorHAns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ИММУНОПРОФИЛАКТИКА: ПЕРСПЕКТИВЫ РАЗВИТИЯ </w:t>
            </w:r>
            <w:r w:rsidR="003724B1" w:rsidRPr="003724B1">
              <w:rPr>
                <w:rFonts w:asciiTheme="majorHAnsi" w:eastAsia="Calibri" w:hAnsiTheme="majorHAnsi" w:cstheme="majorHAnsi"/>
                <w:b/>
                <w:color w:val="920000"/>
                <w:sz w:val="18"/>
                <w:szCs w:val="18"/>
              </w:rPr>
              <w:t>–</w:t>
            </w:r>
            <w:r w:rsidR="003724B1">
              <w:rPr>
                <w:rFonts w:asciiTheme="majorHAnsi" w:eastAsia="Calibri" w:hAnsiTheme="majorHAnsi" w:cstheme="majorHAnsi"/>
                <w:b/>
                <w:color w:val="920000"/>
                <w:sz w:val="18"/>
                <w:szCs w:val="18"/>
              </w:rPr>
              <w:t xml:space="preserve"> </w:t>
            </w:r>
            <w:r w:rsidRPr="000F5F99">
              <w:rPr>
                <w:rFonts w:asciiTheme="majorHAnsi" w:eastAsia="Calibri" w:hAnsiTheme="majorHAnsi" w:cstheme="majorHAnsi"/>
                <w:b/>
                <w:color w:val="920000"/>
                <w:sz w:val="18"/>
                <w:szCs w:val="18"/>
              </w:rPr>
              <w:t>2035</w:t>
            </w:r>
          </w:p>
          <w:p w:rsidR="00E5625F" w:rsidRPr="000F5F99" w:rsidRDefault="00E5625F" w:rsidP="004E2DC4">
            <w:pPr>
              <w:rPr>
                <w:rFonts w:asciiTheme="majorHAnsi" w:hAnsiTheme="majorHAnsi" w:cstheme="majorHAnsi"/>
                <w:bCs/>
                <w:kern w:val="24"/>
                <w:sz w:val="18"/>
                <w:szCs w:val="18"/>
              </w:rPr>
            </w:pP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Сегодня значительно возрастает роль иммунопрофилактики как инструмента реализации демографической политики и обеспечения биобезопасности в современных условиях. Иммунопрофилактика выступает фактором увеличения продолжительности здоровой жизни населения, предотвращая риск сердечно-сосудистых заболеваний, онкологическую смертность и ассоциированные с инфекциями заболевания. Фактическим лозунгом и ориентиром во всем мире становится концепция иммунизации на протяжении всей жизни (</w:t>
            </w:r>
            <w:proofErr w:type="spellStart"/>
            <w:r w:rsidRPr="000F5F99">
              <w:rPr>
                <w:rFonts w:asciiTheme="majorHAnsi" w:eastAsia="Calibri" w:hAnsiTheme="majorHAnsi" w:cstheme="majorHAnsi"/>
                <w:sz w:val="18"/>
                <w:szCs w:val="18"/>
              </w:rPr>
              <w:t>Life</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course</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immunization</w:t>
            </w:r>
            <w:proofErr w:type="spellEnd"/>
            <w:r w:rsidRPr="000F5F99">
              <w:rPr>
                <w:rFonts w:asciiTheme="majorHAnsi" w:eastAsia="Calibri" w:hAnsiTheme="majorHAnsi" w:cstheme="majorHAnsi"/>
                <w:sz w:val="18"/>
                <w:szCs w:val="18"/>
              </w:rPr>
              <w:t>).</w:t>
            </w: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20 июля 2019 г. Президент Рос</w:t>
            </w:r>
            <w:r w:rsidR="00655B10">
              <w:rPr>
                <w:rFonts w:asciiTheme="majorHAnsi" w:eastAsia="Calibri" w:hAnsiTheme="majorHAnsi" w:cstheme="majorHAnsi"/>
                <w:sz w:val="18"/>
                <w:szCs w:val="18"/>
              </w:rPr>
              <w:t xml:space="preserve">сии дал поручение разработать и </w:t>
            </w:r>
            <w:r w:rsidRPr="000F5F99">
              <w:rPr>
                <w:rFonts w:asciiTheme="majorHAnsi" w:eastAsia="Calibri" w:hAnsiTheme="majorHAnsi" w:cstheme="majorHAnsi"/>
                <w:sz w:val="18"/>
                <w:szCs w:val="18"/>
              </w:rPr>
              <w:t xml:space="preserve">утвердить </w:t>
            </w:r>
            <w:r w:rsidR="003724B1">
              <w:rPr>
                <w:rFonts w:asciiTheme="majorHAnsi" w:eastAsia="Calibri" w:hAnsiTheme="majorHAnsi" w:cstheme="majorHAnsi"/>
                <w:sz w:val="18"/>
                <w:szCs w:val="18"/>
              </w:rPr>
              <w:t>«</w:t>
            </w:r>
            <w:r w:rsidRPr="000F5F99">
              <w:rPr>
                <w:rFonts w:asciiTheme="majorHAnsi" w:eastAsia="Calibri" w:hAnsiTheme="majorHAnsi" w:cstheme="majorHAnsi"/>
                <w:sz w:val="18"/>
                <w:szCs w:val="18"/>
              </w:rPr>
              <w:t>Стратегию развития иммунопрофилактики инфекционных болезней на период до 2035 г.</w:t>
            </w:r>
            <w:r w:rsidR="003724B1">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Какие задачи необходимо решить, чтобы эффективно использовать достижения последних десятилетий и отвечать современным вызовам?</w:t>
            </w:r>
            <w:r w:rsidR="00774D89">
              <w:rPr>
                <w:rFonts w:asciiTheme="majorHAnsi" w:eastAsia="Calibri" w:hAnsiTheme="majorHAnsi" w:cstheme="majorHAnsi"/>
                <w:sz w:val="18"/>
                <w:szCs w:val="18"/>
              </w:rPr>
              <w:t xml:space="preserve"> </w:t>
            </w:r>
          </w:p>
          <w:p w:rsidR="00E5625F" w:rsidRPr="000F5F99" w:rsidRDefault="00E5625F" w:rsidP="004E2DC4">
            <w:pPr>
              <w:jc w:val="both"/>
              <w:rPr>
                <w:rFonts w:asciiTheme="majorHAnsi" w:hAnsiTheme="majorHAnsi" w:cstheme="majorHAnsi"/>
                <w:bCs/>
                <w:kern w:val="24"/>
                <w:sz w:val="18"/>
                <w:szCs w:val="18"/>
              </w:rPr>
            </w:pPr>
          </w:p>
          <w:p w:rsidR="00E5625F" w:rsidRPr="000F5F99" w:rsidRDefault="00E5625F" w:rsidP="004E2DC4">
            <w:pPr>
              <w:jc w:val="both"/>
              <w:rPr>
                <w:rFonts w:asciiTheme="majorHAnsi" w:hAnsiTheme="majorHAnsi" w:cstheme="majorHAnsi"/>
                <w:bCs/>
                <w:kern w:val="24"/>
                <w:sz w:val="18"/>
                <w:szCs w:val="18"/>
                <w:u w:val="single"/>
              </w:rPr>
            </w:pPr>
            <w:r w:rsidRPr="000F5F99">
              <w:rPr>
                <w:rFonts w:asciiTheme="majorHAnsi" w:hAnsiTheme="majorHAnsi" w:cstheme="majorHAnsi"/>
                <w:bCs/>
                <w:kern w:val="24"/>
                <w:sz w:val="18"/>
                <w:szCs w:val="18"/>
                <w:u w:val="single"/>
              </w:rPr>
              <w:t>Вопросы для обсуждения:</w:t>
            </w:r>
          </w:p>
          <w:p w:rsidR="00E5625F" w:rsidRPr="000F5F99" w:rsidRDefault="00E5625F" w:rsidP="004E2DC4">
            <w:pPr>
              <w:pStyle w:val="af7"/>
              <w:numPr>
                <w:ilvl w:val="0"/>
                <w:numId w:val="39"/>
              </w:numPr>
              <w:rPr>
                <w:rFonts w:asciiTheme="majorHAnsi" w:hAnsiTheme="majorHAnsi" w:cstheme="majorHAnsi"/>
                <w:bCs/>
                <w:color w:val="000000" w:themeColor="text1"/>
                <w:u w:val="none"/>
              </w:rPr>
            </w:pPr>
            <w:r w:rsidRPr="000F5F99">
              <w:rPr>
                <w:rFonts w:asciiTheme="majorHAnsi" w:hAnsiTheme="majorHAnsi" w:cstheme="majorHAnsi"/>
                <w:bCs/>
                <w:color w:val="000000" w:themeColor="text1"/>
                <w:u w:val="none"/>
              </w:rPr>
              <w:t>Реализация концепции иммунизации на протяжении всей жизни: перспективы планирования идеального календаря прививок</w:t>
            </w:r>
            <w:r w:rsidR="003724B1">
              <w:rPr>
                <w:rFonts w:asciiTheme="majorHAnsi" w:hAnsiTheme="majorHAnsi" w:cstheme="majorHAnsi"/>
                <w:bCs/>
                <w:color w:val="000000" w:themeColor="text1"/>
                <w:u w:val="none"/>
              </w:rPr>
              <w:t>.</w:t>
            </w:r>
          </w:p>
          <w:p w:rsidR="00E5625F" w:rsidRPr="000F5F99" w:rsidRDefault="00E5625F" w:rsidP="004E2DC4">
            <w:pPr>
              <w:numPr>
                <w:ilvl w:val="0"/>
                <w:numId w:val="3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Возможности развития технологий производства современных иммунобиологических препаратов в России</w:t>
            </w:r>
            <w:r w:rsidR="003724B1">
              <w:rPr>
                <w:rFonts w:asciiTheme="majorHAnsi" w:eastAsia="Calibri" w:hAnsiTheme="majorHAnsi" w:cstheme="majorHAnsi"/>
                <w:color w:val="000000"/>
                <w:sz w:val="18"/>
                <w:szCs w:val="18"/>
              </w:rPr>
              <w:t>.</w:t>
            </w:r>
          </w:p>
          <w:p w:rsidR="00E5625F" w:rsidRPr="000F5F99" w:rsidRDefault="00E5625F" w:rsidP="004E2DC4">
            <w:pPr>
              <w:pStyle w:val="af7"/>
              <w:numPr>
                <w:ilvl w:val="0"/>
                <w:numId w:val="39"/>
              </w:numPr>
              <w:rPr>
                <w:rFonts w:asciiTheme="majorHAnsi" w:hAnsiTheme="majorHAnsi" w:cstheme="majorHAnsi"/>
                <w:bCs/>
                <w:color w:val="000000" w:themeColor="text1"/>
                <w:u w:val="none"/>
              </w:rPr>
            </w:pPr>
            <w:r w:rsidRPr="000F5F99">
              <w:rPr>
                <w:rFonts w:asciiTheme="majorHAnsi" w:hAnsiTheme="majorHAnsi" w:cstheme="majorHAnsi"/>
                <w:bCs/>
                <w:color w:val="000000" w:themeColor="text1"/>
                <w:u w:val="none"/>
              </w:rPr>
              <w:t>Долгосрочное планирование поставок вакцин как гарантия устойчивости реализации стратегии иммунопрофилактики</w:t>
            </w:r>
            <w:r w:rsidR="003724B1">
              <w:rPr>
                <w:rFonts w:asciiTheme="majorHAnsi" w:hAnsiTheme="majorHAnsi" w:cstheme="majorHAnsi"/>
                <w:bCs/>
                <w:color w:val="000000" w:themeColor="text1"/>
                <w:u w:val="none"/>
              </w:rPr>
              <w:t>.</w:t>
            </w:r>
          </w:p>
          <w:p w:rsidR="00E5625F" w:rsidRPr="000F5F99" w:rsidRDefault="00E5625F" w:rsidP="004E2DC4">
            <w:pPr>
              <w:pStyle w:val="af7"/>
              <w:numPr>
                <w:ilvl w:val="0"/>
                <w:numId w:val="39"/>
              </w:numPr>
              <w:rPr>
                <w:rFonts w:asciiTheme="majorHAnsi" w:hAnsiTheme="majorHAnsi" w:cstheme="majorHAnsi"/>
                <w:bCs/>
                <w:color w:val="000000" w:themeColor="text1"/>
                <w:u w:val="none"/>
              </w:rPr>
            </w:pPr>
            <w:r w:rsidRPr="000F5F99">
              <w:rPr>
                <w:rFonts w:asciiTheme="majorHAnsi" w:hAnsiTheme="majorHAnsi" w:cstheme="majorHAnsi"/>
                <w:bCs/>
                <w:color w:val="000000" w:themeColor="text1"/>
                <w:u w:val="none"/>
              </w:rPr>
              <w:t xml:space="preserve">Как повысить приверженность населения вакцинации и преодолеть путь от сомнения к доверию? </w:t>
            </w:r>
          </w:p>
          <w:p w:rsidR="00E5625F" w:rsidRPr="000F5F99" w:rsidRDefault="00E5625F" w:rsidP="004E2DC4">
            <w:pPr>
              <w:jc w:val="both"/>
              <w:rPr>
                <w:rFonts w:asciiTheme="majorHAnsi" w:hAnsiTheme="majorHAnsi" w:cstheme="majorHAnsi"/>
                <w:bCs/>
                <w:kern w:val="24"/>
                <w:sz w:val="18"/>
                <w:szCs w:val="18"/>
              </w:rPr>
            </w:pPr>
          </w:p>
          <w:p w:rsidR="00E5625F" w:rsidRPr="000F5F99" w:rsidRDefault="00E5625F" w:rsidP="004E2DC4">
            <w:pPr>
              <w:jc w:val="both"/>
              <w:rPr>
                <w:rFonts w:asciiTheme="majorHAnsi" w:hAnsiTheme="majorHAnsi" w:cstheme="majorHAnsi"/>
                <w:bCs/>
                <w:kern w:val="24"/>
                <w:sz w:val="18"/>
                <w:szCs w:val="18"/>
                <w:u w:val="single"/>
              </w:rPr>
            </w:pPr>
            <w:r w:rsidRPr="000F5F99">
              <w:rPr>
                <w:rFonts w:asciiTheme="majorHAnsi" w:hAnsiTheme="majorHAnsi" w:cstheme="majorHAnsi"/>
                <w:bCs/>
                <w:kern w:val="24"/>
                <w:sz w:val="18"/>
                <w:szCs w:val="18"/>
                <w:u w:val="single"/>
              </w:rPr>
              <w:t>Модератор:</w:t>
            </w:r>
          </w:p>
          <w:p w:rsidR="00E5625F" w:rsidRPr="000F5F99" w:rsidRDefault="00E5625F" w:rsidP="004E2DC4">
            <w:pPr>
              <w:rPr>
                <w:rFonts w:asciiTheme="majorHAnsi" w:eastAsia="Cambria" w:hAnsiTheme="majorHAnsi" w:cstheme="majorHAnsi"/>
                <w:sz w:val="20"/>
                <w:szCs w:val="20"/>
              </w:rPr>
            </w:pPr>
            <w:r w:rsidRPr="000F5F99">
              <w:rPr>
                <w:rFonts w:asciiTheme="majorHAnsi" w:eastAsia="Calibri" w:hAnsiTheme="majorHAnsi" w:cstheme="majorHAnsi"/>
                <w:b/>
                <w:sz w:val="18"/>
                <w:szCs w:val="18"/>
              </w:rPr>
              <w:t>Александр Плакида</w:t>
            </w:r>
            <w:r w:rsidRPr="000F5F99">
              <w:rPr>
                <w:rFonts w:asciiTheme="majorHAnsi" w:eastAsia="Calibri" w:hAnsiTheme="majorHAnsi" w:cstheme="majorHAnsi"/>
                <w:sz w:val="18"/>
                <w:szCs w:val="18"/>
              </w:rPr>
              <w:t>, генеральный директор АО «Альянс Консалтинг», исполнительный директор платформы «Эффективное здравоохранение»</w:t>
            </w:r>
          </w:p>
          <w:p w:rsidR="00E5625F" w:rsidRPr="000F5F99" w:rsidRDefault="00E5625F" w:rsidP="004E2DC4">
            <w:pPr>
              <w:jc w:val="both"/>
              <w:rPr>
                <w:rFonts w:asciiTheme="majorHAnsi" w:hAnsiTheme="majorHAnsi" w:cstheme="majorHAnsi"/>
                <w:bCs/>
                <w:kern w:val="24"/>
                <w:sz w:val="18"/>
                <w:szCs w:val="18"/>
              </w:rPr>
            </w:pPr>
          </w:p>
          <w:p w:rsidR="00A36FA8" w:rsidRPr="000F5F99" w:rsidRDefault="00A36FA8" w:rsidP="00A36FA8">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Pr="000F5F99">
              <w:rPr>
                <w:rFonts w:asciiTheme="majorHAnsi" w:eastAsia="Calibri" w:hAnsiTheme="majorHAnsi" w:cstheme="majorHAnsi"/>
                <w:sz w:val="18"/>
                <w:szCs w:val="18"/>
                <w:u w:val="single"/>
              </w:rPr>
              <w:t xml:space="preserve">: </w:t>
            </w:r>
          </w:p>
          <w:p w:rsidR="00E5625F" w:rsidRPr="000F5F99" w:rsidRDefault="00E5625F" w:rsidP="004E2DC4">
            <w:pPr>
              <w:jc w:val="both"/>
              <w:rPr>
                <w:rFonts w:asciiTheme="majorHAnsi" w:hAnsiTheme="majorHAnsi" w:cstheme="majorHAnsi"/>
                <w:bCs/>
                <w:kern w:val="24"/>
                <w:sz w:val="18"/>
                <w:szCs w:val="18"/>
              </w:rPr>
            </w:pPr>
            <w:r w:rsidRPr="000F5F99">
              <w:rPr>
                <w:rFonts w:asciiTheme="majorHAnsi" w:hAnsiTheme="majorHAnsi" w:cstheme="majorHAnsi"/>
                <w:b/>
                <w:bCs/>
                <w:kern w:val="24"/>
                <w:sz w:val="18"/>
                <w:szCs w:val="18"/>
              </w:rPr>
              <w:t>Сергей Краевой</w:t>
            </w:r>
            <w:r w:rsidRPr="000F5F99">
              <w:rPr>
                <w:rFonts w:asciiTheme="majorHAnsi" w:hAnsiTheme="majorHAnsi" w:cstheme="majorHAnsi"/>
                <w:bCs/>
                <w:kern w:val="24"/>
                <w:sz w:val="18"/>
                <w:szCs w:val="18"/>
              </w:rPr>
              <w:t xml:space="preserve">, заместитель </w:t>
            </w:r>
            <w:r w:rsidR="003724B1" w:rsidRPr="000F5F99">
              <w:rPr>
                <w:rFonts w:asciiTheme="majorHAnsi" w:hAnsiTheme="majorHAnsi" w:cstheme="majorHAnsi"/>
                <w:bCs/>
                <w:kern w:val="24"/>
                <w:sz w:val="18"/>
                <w:szCs w:val="18"/>
              </w:rPr>
              <w:t>министра здра</w:t>
            </w:r>
            <w:r w:rsidRPr="000F5F99">
              <w:rPr>
                <w:rFonts w:asciiTheme="majorHAnsi" w:hAnsiTheme="majorHAnsi" w:cstheme="majorHAnsi"/>
                <w:bCs/>
                <w:kern w:val="24"/>
                <w:sz w:val="18"/>
                <w:szCs w:val="18"/>
              </w:rPr>
              <w:t>воохранения Российской Федерации</w:t>
            </w:r>
          </w:p>
          <w:p w:rsidR="00E5625F" w:rsidRPr="000F5F99" w:rsidRDefault="00E5625F" w:rsidP="004E2DC4">
            <w:pPr>
              <w:jc w:val="both"/>
              <w:rPr>
                <w:rFonts w:asciiTheme="majorHAnsi" w:hAnsiTheme="majorHAnsi" w:cstheme="majorHAnsi"/>
                <w:b/>
                <w:bCs/>
                <w:kern w:val="24"/>
                <w:sz w:val="18"/>
                <w:szCs w:val="18"/>
              </w:rPr>
            </w:pPr>
            <w:r w:rsidRPr="000F5F99">
              <w:rPr>
                <w:rFonts w:asciiTheme="majorHAnsi" w:hAnsiTheme="majorHAnsi" w:cstheme="majorHAnsi"/>
                <w:b/>
                <w:bCs/>
                <w:color w:val="000000" w:themeColor="text1"/>
                <w:sz w:val="18"/>
                <w:szCs w:val="18"/>
              </w:rPr>
              <w:t xml:space="preserve">Антон </w:t>
            </w:r>
            <w:proofErr w:type="spellStart"/>
            <w:r w:rsidRPr="000F5F99">
              <w:rPr>
                <w:rFonts w:asciiTheme="majorHAnsi" w:hAnsiTheme="majorHAnsi" w:cstheme="majorHAnsi"/>
                <w:b/>
                <w:bCs/>
                <w:color w:val="000000" w:themeColor="text1"/>
                <w:sz w:val="18"/>
                <w:szCs w:val="18"/>
              </w:rPr>
              <w:t>Котяков</w:t>
            </w:r>
            <w:proofErr w:type="spellEnd"/>
            <w:r w:rsidRPr="000F5F99">
              <w:rPr>
                <w:rFonts w:asciiTheme="majorHAnsi" w:hAnsiTheme="majorHAnsi" w:cstheme="majorHAnsi"/>
                <w:bCs/>
                <w:color w:val="000000" w:themeColor="text1"/>
                <w:sz w:val="18"/>
                <w:szCs w:val="18"/>
              </w:rPr>
              <w:t>,</w:t>
            </w:r>
            <w:r w:rsidRPr="000F5F99">
              <w:rPr>
                <w:rFonts w:asciiTheme="majorHAnsi" w:hAnsiTheme="majorHAnsi" w:cstheme="majorHAnsi"/>
                <w:sz w:val="18"/>
                <w:szCs w:val="18"/>
              </w:rPr>
              <w:t xml:space="preserve"> заместитель </w:t>
            </w:r>
            <w:r w:rsidR="003724B1">
              <w:rPr>
                <w:rFonts w:asciiTheme="majorHAnsi" w:hAnsiTheme="majorHAnsi" w:cstheme="majorHAnsi"/>
                <w:sz w:val="18"/>
                <w:szCs w:val="18"/>
              </w:rPr>
              <w:t>м</w:t>
            </w:r>
            <w:r w:rsidR="003724B1" w:rsidRPr="000F5F99">
              <w:rPr>
                <w:rFonts w:asciiTheme="majorHAnsi" w:hAnsiTheme="majorHAnsi" w:cstheme="majorHAnsi"/>
                <w:bCs/>
                <w:color w:val="000000" w:themeColor="text1"/>
                <w:sz w:val="18"/>
                <w:szCs w:val="18"/>
              </w:rPr>
              <w:t xml:space="preserve">инистра финансов </w:t>
            </w:r>
            <w:r w:rsidRPr="000F5F99">
              <w:rPr>
                <w:rFonts w:asciiTheme="majorHAnsi" w:hAnsiTheme="majorHAnsi" w:cstheme="majorHAnsi"/>
                <w:bCs/>
                <w:color w:val="000000" w:themeColor="text1"/>
                <w:sz w:val="18"/>
                <w:szCs w:val="18"/>
              </w:rPr>
              <w:t>Российской Федерации</w:t>
            </w:r>
            <w:r w:rsidRPr="000F5F99">
              <w:rPr>
                <w:rFonts w:asciiTheme="majorHAnsi" w:hAnsiTheme="majorHAnsi" w:cstheme="majorHAnsi"/>
                <w:b/>
                <w:bCs/>
                <w:kern w:val="24"/>
                <w:sz w:val="18"/>
                <w:szCs w:val="18"/>
              </w:rPr>
              <w:t xml:space="preserve"> </w:t>
            </w:r>
          </w:p>
          <w:p w:rsidR="00E5625F" w:rsidRPr="000F5F99" w:rsidRDefault="00E5625F" w:rsidP="004E2DC4">
            <w:pPr>
              <w:jc w:val="both"/>
              <w:rPr>
                <w:rFonts w:asciiTheme="majorHAnsi" w:hAnsiTheme="majorHAnsi" w:cstheme="majorHAnsi"/>
                <w:bCs/>
                <w:kern w:val="24"/>
                <w:sz w:val="18"/>
                <w:szCs w:val="18"/>
              </w:rPr>
            </w:pPr>
            <w:r w:rsidRPr="000F5F99">
              <w:rPr>
                <w:rFonts w:asciiTheme="majorHAnsi" w:hAnsiTheme="majorHAnsi" w:cstheme="majorHAnsi"/>
                <w:b/>
                <w:bCs/>
                <w:kern w:val="24"/>
                <w:sz w:val="18"/>
                <w:szCs w:val="18"/>
              </w:rPr>
              <w:t xml:space="preserve">Сергей </w:t>
            </w:r>
            <w:proofErr w:type="spellStart"/>
            <w:r w:rsidRPr="000F5F99">
              <w:rPr>
                <w:rFonts w:asciiTheme="majorHAnsi" w:hAnsiTheme="majorHAnsi" w:cstheme="majorHAnsi"/>
                <w:b/>
                <w:bCs/>
                <w:kern w:val="24"/>
                <w:sz w:val="18"/>
                <w:szCs w:val="18"/>
              </w:rPr>
              <w:t>Цыб</w:t>
            </w:r>
            <w:proofErr w:type="spellEnd"/>
            <w:r w:rsidRPr="000F5F99">
              <w:rPr>
                <w:rFonts w:asciiTheme="majorHAnsi" w:hAnsiTheme="majorHAnsi" w:cstheme="majorHAnsi"/>
                <w:bCs/>
                <w:kern w:val="24"/>
                <w:sz w:val="18"/>
                <w:szCs w:val="18"/>
              </w:rPr>
              <w:t xml:space="preserve">, первый заместитель </w:t>
            </w:r>
            <w:r w:rsidR="003724B1" w:rsidRPr="000F5F99">
              <w:rPr>
                <w:rFonts w:asciiTheme="majorHAnsi" w:hAnsiTheme="majorHAnsi" w:cstheme="majorHAnsi"/>
                <w:bCs/>
                <w:kern w:val="24"/>
                <w:sz w:val="18"/>
                <w:szCs w:val="18"/>
              </w:rPr>
              <w:t xml:space="preserve">министра промышленности </w:t>
            </w:r>
            <w:r w:rsidRPr="000F5F99">
              <w:rPr>
                <w:rFonts w:asciiTheme="majorHAnsi" w:hAnsiTheme="majorHAnsi" w:cstheme="majorHAnsi"/>
                <w:bCs/>
                <w:kern w:val="24"/>
                <w:sz w:val="18"/>
                <w:szCs w:val="18"/>
              </w:rPr>
              <w:t>и торговли Российской Федерации</w:t>
            </w:r>
          </w:p>
          <w:p w:rsidR="00E5625F" w:rsidRPr="000F5F99" w:rsidRDefault="00E5625F" w:rsidP="004E2DC4">
            <w:pPr>
              <w:jc w:val="both"/>
              <w:rPr>
                <w:rFonts w:asciiTheme="majorHAnsi" w:hAnsiTheme="majorHAnsi" w:cstheme="majorHAnsi"/>
                <w:bCs/>
                <w:kern w:val="24"/>
                <w:sz w:val="18"/>
                <w:szCs w:val="18"/>
              </w:rPr>
            </w:pPr>
            <w:r w:rsidRPr="000F5F99">
              <w:rPr>
                <w:rFonts w:asciiTheme="majorHAnsi" w:hAnsiTheme="majorHAnsi" w:cstheme="majorHAnsi"/>
                <w:b/>
                <w:bCs/>
                <w:kern w:val="24"/>
                <w:sz w:val="18"/>
                <w:szCs w:val="18"/>
              </w:rPr>
              <w:t>Михаил Мурашко</w:t>
            </w:r>
            <w:r w:rsidRPr="000F5F99">
              <w:rPr>
                <w:rFonts w:asciiTheme="majorHAnsi" w:hAnsiTheme="majorHAnsi" w:cstheme="majorHAnsi"/>
                <w:bCs/>
                <w:kern w:val="24"/>
                <w:sz w:val="18"/>
                <w:szCs w:val="18"/>
              </w:rPr>
              <w:t xml:space="preserve">, руководитель Федеральной службы по надзору в сфере здравоохранения </w:t>
            </w:r>
          </w:p>
          <w:p w:rsidR="00E5625F" w:rsidRPr="000F5F99" w:rsidRDefault="00E5625F" w:rsidP="004E2DC4">
            <w:pPr>
              <w:jc w:val="both"/>
              <w:rPr>
                <w:rFonts w:asciiTheme="majorHAnsi" w:hAnsiTheme="majorHAnsi" w:cstheme="majorHAnsi"/>
                <w:bCs/>
                <w:kern w:val="24"/>
                <w:sz w:val="18"/>
                <w:szCs w:val="18"/>
              </w:rPr>
            </w:pPr>
            <w:r w:rsidRPr="000F5F99">
              <w:rPr>
                <w:rFonts w:asciiTheme="majorHAnsi" w:hAnsiTheme="majorHAnsi" w:cstheme="majorHAnsi"/>
                <w:b/>
                <w:bCs/>
                <w:kern w:val="24"/>
                <w:sz w:val="18"/>
                <w:szCs w:val="18"/>
              </w:rPr>
              <w:t>Анна Попова</w:t>
            </w:r>
            <w:r w:rsidRPr="000F5F99">
              <w:rPr>
                <w:rFonts w:asciiTheme="majorHAnsi" w:hAnsiTheme="majorHAnsi" w:cstheme="majorHAnsi"/>
                <w:bCs/>
                <w:kern w:val="24"/>
                <w:sz w:val="18"/>
                <w:szCs w:val="18"/>
              </w:rPr>
              <w:t>, руководитель Федеральной службы по надзору в сфере защиты прав потребителей и благополучия человека</w:t>
            </w:r>
          </w:p>
          <w:p w:rsidR="008444EE" w:rsidRDefault="008444EE" w:rsidP="004E2DC4">
            <w:pPr>
              <w:rPr>
                <w:rFonts w:asciiTheme="majorHAnsi" w:hAnsiTheme="majorHAnsi" w:cstheme="majorHAnsi"/>
                <w:bCs/>
                <w:kern w:val="24"/>
                <w:sz w:val="18"/>
                <w:szCs w:val="18"/>
              </w:rPr>
            </w:pPr>
            <w:r w:rsidRPr="000F5F99">
              <w:rPr>
                <w:rFonts w:asciiTheme="majorHAnsi" w:hAnsiTheme="majorHAnsi" w:cstheme="majorHAnsi"/>
                <w:b/>
                <w:bCs/>
                <w:kern w:val="24"/>
                <w:sz w:val="18"/>
                <w:szCs w:val="18"/>
              </w:rPr>
              <w:t>Владимир Христенко</w:t>
            </w:r>
            <w:r w:rsidRPr="004E2DC4">
              <w:rPr>
                <w:rFonts w:asciiTheme="majorHAnsi" w:hAnsiTheme="majorHAnsi" w:cstheme="majorHAnsi"/>
                <w:bCs/>
                <w:kern w:val="24"/>
                <w:sz w:val="18"/>
                <w:szCs w:val="18"/>
              </w:rPr>
              <w:t>,</w:t>
            </w:r>
            <w:r w:rsidRPr="000F5F99">
              <w:rPr>
                <w:rFonts w:asciiTheme="majorHAnsi" w:hAnsiTheme="majorHAnsi" w:cstheme="majorHAnsi"/>
                <w:bCs/>
                <w:kern w:val="24"/>
                <w:sz w:val="18"/>
                <w:szCs w:val="18"/>
              </w:rPr>
              <w:t xml:space="preserve"> президент ООО «</w:t>
            </w:r>
            <w:proofErr w:type="spellStart"/>
            <w:r w:rsidRPr="000F5F99">
              <w:rPr>
                <w:rFonts w:asciiTheme="majorHAnsi" w:hAnsiTheme="majorHAnsi" w:cstheme="majorHAnsi"/>
                <w:bCs/>
                <w:kern w:val="24"/>
                <w:sz w:val="18"/>
                <w:szCs w:val="18"/>
              </w:rPr>
              <w:t>Нанолек</w:t>
            </w:r>
            <w:proofErr w:type="spellEnd"/>
            <w:r w:rsidRPr="000F5F99">
              <w:rPr>
                <w:rFonts w:asciiTheme="majorHAnsi" w:hAnsiTheme="majorHAnsi" w:cstheme="majorHAnsi"/>
                <w:bCs/>
                <w:kern w:val="24"/>
                <w:sz w:val="18"/>
                <w:szCs w:val="18"/>
              </w:rPr>
              <w:t>»</w:t>
            </w:r>
          </w:p>
          <w:p w:rsidR="00E5625F" w:rsidRPr="000F5F99" w:rsidRDefault="00E5625F" w:rsidP="00655B10">
            <w:pPr>
              <w:rPr>
                <w:rFonts w:asciiTheme="majorHAnsi" w:hAnsiTheme="majorHAnsi" w:cstheme="majorHAnsi"/>
                <w:b/>
                <w:bCs/>
                <w:kern w:val="24"/>
                <w:sz w:val="18"/>
                <w:szCs w:val="18"/>
              </w:rPr>
            </w:pPr>
            <w:proofErr w:type="spellStart"/>
            <w:r w:rsidRPr="000F5F99">
              <w:rPr>
                <w:rFonts w:asciiTheme="majorHAnsi" w:hAnsiTheme="majorHAnsi" w:cstheme="majorHAnsi"/>
                <w:b/>
                <w:bCs/>
                <w:kern w:val="24"/>
                <w:sz w:val="18"/>
                <w:szCs w:val="18"/>
              </w:rPr>
              <w:t>Марван</w:t>
            </w:r>
            <w:proofErr w:type="spellEnd"/>
            <w:r w:rsidRPr="000F5F99">
              <w:rPr>
                <w:rFonts w:asciiTheme="majorHAnsi" w:hAnsiTheme="majorHAnsi" w:cstheme="majorHAnsi"/>
                <w:b/>
                <w:bCs/>
                <w:kern w:val="24"/>
                <w:sz w:val="18"/>
                <w:szCs w:val="18"/>
              </w:rPr>
              <w:t xml:space="preserve"> </w:t>
            </w:r>
            <w:proofErr w:type="spellStart"/>
            <w:r w:rsidRPr="000F5F99">
              <w:rPr>
                <w:rFonts w:asciiTheme="majorHAnsi" w:hAnsiTheme="majorHAnsi" w:cstheme="majorHAnsi"/>
                <w:b/>
                <w:bCs/>
                <w:kern w:val="24"/>
                <w:sz w:val="18"/>
                <w:szCs w:val="18"/>
              </w:rPr>
              <w:t>Акар</w:t>
            </w:r>
            <w:proofErr w:type="spellEnd"/>
            <w:r w:rsidRPr="000F5F99">
              <w:rPr>
                <w:rFonts w:asciiTheme="majorHAnsi" w:hAnsiTheme="majorHAnsi" w:cstheme="majorHAnsi"/>
                <w:bCs/>
                <w:kern w:val="24"/>
                <w:sz w:val="18"/>
                <w:szCs w:val="18"/>
              </w:rPr>
              <w:t>,</w:t>
            </w:r>
            <w:r w:rsidRPr="000F5F99">
              <w:rPr>
                <w:rFonts w:asciiTheme="majorHAnsi" w:hAnsiTheme="majorHAnsi" w:cstheme="majorHAnsi"/>
                <w:b/>
                <w:bCs/>
                <w:kern w:val="24"/>
                <w:sz w:val="18"/>
                <w:szCs w:val="18"/>
              </w:rPr>
              <w:t xml:space="preserve"> </w:t>
            </w:r>
            <w:r w:rsidRPr="000F5F99">
              <w:rPr>
                <w:rFonts w:asciiTheme="majorHAnsi" w:hAnsiTheme="majorHAnsi" w:cstheme="majorHAnsi"/>
                <w:bCs/>
                <w:kern w:val="24"/>
                <w:sz w:val="18"/>
                <w:szCs w:val="18"/>
              </w:rPr>
              <w:t xml:space="preserve">генеральный директор ООО «МСД </w:t>
            </w:r>
            <w:proofErr w:type="spellStart"/>
            <w:r w:rsidRPr="000F5F99">
              <w:rPr>
                <w:rFonts w:asciiTheme="majorHAnsi" w:hAnsiTheme="majorHAnsi" w:cstheme="majorHAnsi"/>
                <w:bCs/>
                <w:kern w:val="24"/>
                <w:sz w:val="18"/>
                <w:szCs w:val="18"/>
              </w:rPr>
              <w:t>Фармасьютикалс</w:t>
            </w:r>
            <w:proofErr w:type="spellEnd"/>
            <w:r w:rsidRPr="000F5F99">
              <w:rPr>
                <w:rFonts w:asciiTheme="majorHAnsi" w:hAnsiTheme="majorHAnsi" w:cstheme="majorHAnsi"/>
                <w:bCs/>
                <w:kern w:val="24"/>
                <w:sz w:val="18"/>
                <w:szCs w:val="18"/>
              </w:rPr>
              <w:t>», управляющий директор MSD в России, Беларуси и Казахстане</w:t>
            </w:r>
          </w:p>
          <w:p w:rsidR="00E5625F" w:rsidRPr="000F5F99" w:rsidRDefault="00E5625F" w:rsidP="00655B10">
            <w:pPr>
              <w:rPr>
                <w:rFonts w:asciiTheme="majorHAnsi" w:hAnsiTheme="majorHAnsi" w:cstheme="majorHAnsi"/>
                <w:bCs/>
                <w:kern w:val="24"/>
                <w:sz w:val="18"/>
                <w:szCs w:val="18"/>
              </w:rPr>
            </w:pPr>
            <w:r w:rsidRPr="000F5F99">
              <w:rPr>
                <w:rFonts w:asciiTheme="majorHAnsi" w:hAnsiTheme="majorHAnsi" w:cstheme="majorHAnsi"/>
                <w:b/>
                <w:bCs/>
                <w:kern w:val="24"/>
                <w:sz w:val="18"/>
                <w:szCs w:val="18"/>
              </w:rPr>
              <w:t xml:space="preserve">Лейла </w:t>
            </w:r>
            <w:proofErr w:type="spellStart"/>
            <w:r w:rsidRPr="000F5F99">
              <w:rPr>
                <w:rFonts w:asciiTheme="majorHAnsi" w:hAnsiTheme="majorHAnsi" w:cstheme="majorHAnsi"/>
                <w:b/>
                <w:bCs/>
                <w:kern w:val="24"/>
                <w:sz w:val="18"/>
                <w:szCs w:val="18"/>
              </w:rPr>
              <w:t>Намазова</w:t>
            </w:r>
            <w:proofErr w:type="spellEnd"/>
            <w:r w:rsidRPr="000F5F99">
              <w:rPr>
                <w:rFonts w:asciiTheme="majorHAnsi" w:hAnsiTheme="majorHAnsi" w:cstheme="majorHAnsi"/>
                <w:b/>
                <w:bCs/>
                <w:kern w:val="24"/>
                <w:sz w:val="18"/>
                <w:szCs w:val="18"/>
              </w:rPr>
              <w:t>-Баранова</w:t>
            </w:r>
            <w:r w:rsidRPr="000F5F99">
              <w:rPr>
                <w:rFonts w:asciiTheme="majorHAnsi" w:hAnsiTheme="majorHAnsi" w:cstheme="majorHAnsi"/>
                <w:bCs/>
                <w:kern w:val="24"/>
                <w:sz w:val="18"/>
                <w:szCs w:val="18"/>
              </w:rPr>
              <w:t>, председатель Исполнительного комитета Союза педиатров России</w:t>
            </w:r>
          </w:p>
          <w:p w:rsidR="00E5625F" w:rsidRPr="000F5F99" w:rsidRDefault="00E5625F" w:rsidP="00655B10">
            <w:pPr>
              <w:rPr>
                <w:rFonts w:asciiTheme="majorHAnsi" w:hAnsiTheme="majorHAnsi" w:cstheme="majorHAnsi"/>
                <w:bCs/>
                <w:kern w:val="24"/>
                <w:sz w:val="18"/>
                <w:szCs w:val="18"/>
              </w:rPr>
            </w:pPr>
            <w:r w:rsidRPr="000F5F99">
              <w:rPr>
                <w:rFonts w:asciiTheme="majorHAnsi" w:hAnsiTheme="majorHAnsi" w:cstheme="majorHAnsi"/>
                <w:b/>
                <w:bCs/>
                <w:kern w:val="24"/>
                <w:sz w:val="18"/>
                <w:szCs w:val="18"/>
              </w:rPr>
              <w:t xml:space="preserve">Николай </w:t>
            </w:r>
            <w:proofErr w:type="spellStart"/>
            <w:r w:rsidRPr="000F5F99">
              <w:rPr>
                <w:rFonts w:asciiTheme="majorHAnsi" w:hAnsiTheme="majorHAnsi" w:cstheme="majorHAnsi"/>
                <w:b/>
                <w:bCs/>
                <w:kern w:val="24"/>
                <w:sz w:val="18"/>
                <w:szCs w:val="18"/>
              </w:rPr>
              <w:t>Брико</w:t>
            </w:r>
            <w:proofErr w:type="spellEnd"/>
            <w:r w:rsidRPr="000F5F99">
              <w:rPr>
                <w:rFonts w:asciiTheme="majorHAnsi" w:hAnsiTheme="majorHAnsi" w:cstheme="majorHAnsi"/>
                <w:bCs/>
                <w:kern w:val="24"/>
                <w:sz w:val="18"/>
                <w:szCs w:val="18"/>
              </w:rPr>
              <w:t xml:space="preserve">, заведующий кафедрой эпидемиологии и доказательной медицины ФГАОУ ВО </w:t>
            </w:r>
            <w:r w:rsidR="008444EE">
              <w:rPr>
                <w:rFonts w:asciiTheme="majorHAnsi" w:hAnsiTheme="majorHAnsi" w:cstheme="majorHAnsi"/>
                <w:bCs/>
                <w:kern w:val="24"/>
                <w:sz w:val="18"/>
                <w:szCs w:val="18"/>
              </w:rPr>
              <w:t>«</w:t>
            </w:r>
            <w:r w:rsidRPr="000F5F99">
              <w:rPr>
                <w:rFonts w:asciiTheme="majorHAnsi" w:hAnsiTheme="majorHAnsi" w:cstheme="majorHAnsi"/>
                <w:bCs/>
                <w:kern w:val="24"/>
                <w:sz w:val="18"/>
                <w:szCs w:val="18"/>
              </w:rPr>
              <w:t>Перв</w:t>
            </w:r>
            <w:r w:rsidR="008444EE">
              <w:rPr>
                <w:rFonts w:asciiTheme="majorHAnsi" w:hAnsiTheme="majorHAnsi" w:cstheme="majorHAnsi"/>
                <w:bCs/>
                <w:kern w:val="24"/>
                <w:sz w:val="18"/>
                <w:szCs w:val="18"/>
              </w:rPr>
              <w:t>ый</w:t>
            </w:r>
            <w:r w:rsidRPr="000F5F99">
              <w:rPr>
                <w:rFonts w:asciiTheme="majorHAnsi" w:hAnsiTheme="majorHAnsi" w:cstheme="majorHAnsi"/>
                <w:bCs/>
                <w:kern w:val="24"/>
                <w:sz w:val="18"/>
                <w:szCs w:val="18"/>
              </w:rPr>
              <w:t xml:space="preserve"> МГМУ им</w:t>
            </w:r>
            <w:r w:rsidR="00655B10">
              <w:rPr>
                <w:rFonts w:asciiTheme="majorHAnsi" w:hAnsiTheme="majorHAnsi" w:cstheme="majorHAnsi"/>
                <w:bCs/>
                <w:kern w:val="24"/>
                <w:sz w:val="18"/>
                <w:szCs w:val="18"/>
              </w:rPr>
              <w:t xml:space="preserve">ени </w:t>
            </w:r>
            <w:r w:rsidRPr="000F5F99">
              <w:rPr>
                <w:rFonts w:asciiTheme="majorHAnsi" w:hAnsiTheme="majorHAnsi" w:cstheme="majorHAnsi"/>
                <w:bCs/>
                <w:kern w:val="24"/>
                <w:sz w:val="18"/>
                <w:szCs w:val="18"/>
              </w:rPr>
              <w:t>И.М. Сеченова</w:t>
            </w:r>
            <w:r w:rsidR="008444EE">
              <w:rPr>
                <w:rFonts w:asciiTheme="majorHAnsi" w:hAnsiTheme="majorHAnsi" w:cstheme="majorHAnsi"/>
                <w:bCs/>
                <w:kern w:val="24"/>
                <w:sz w:val="18"/>
                <w:szCs w:val="18"/>
              </w:rPr>
              <w:t>»</w:t>
            </w:r>
          </w:p>
          <w:p w:rsidR="00E5625F" w:rsidRPr="000F5F99" w:rsidRDefault="00E5625F" w:rsidP="00655B10">
            <w:pPr>
              <w:rPr>
                <w:rFonts w:asciiTheme="majorHAnsi" w:hAnsiTheme="majorHAnsi" w:cstheme="majorHAnsi"/>
                <w:bCs/>
                <w:kern w:val="24"/>
                <w:sz w:val="18"/>
                <w:szCs w:val="18"/>
              </w:rPr>
            </w:pPr>
            <w:r w:rsidRPr="000F5F99">
              <w:rPr>
                <w:rFonts w:asciiTheme="majorHAnsi" w:hAnsiTheme="majorHAnsi" w:cstheme="majorHAnsi"/>
                <w:b/>
                <w:bCs/>
                <w:kern w:val="24"/>
                <w:sz w:val="18"/>
                <w:szCs w:val="18"/>
              </w:rPr>
              <w:t>Павел Вандышев</w:t>
            </w:r>
            <w:r w:rsidR="00B54C42" w:rsidRPr="004E2DC4">
              <w:rPr>
                <w:rFonts w:asciiTheme="majorHAnsi" w:hAnsiTheme="majorHAnsi" w:cstheme="majorHAnsi"/>
                <w:bCs/>
                <w:kern w:val="24"/>
                <w:sz w:val="18"/>
                <w:szCs w:val="18"/>
              </w:rPr>
              <w:t>,</w:t>
            </w:r>
            <w:r w:rsidRPr="000F5F99">
              <w:rPr>
                <w:rFonts w:asciiTheme="majorHAnsi" w:hAnsiTheme="majorHAnsi" w:cstheme="majorHAnsi"/>
                <w:color w:val="1F497D"/>
              </w:rPr>
              <w:t xml:space="preserve"> </w:t>
            </w:r>
            <w:r w:rsidRPr="000F5F99">
              <w:rPr>
                <w:rFonts w:asciiTheme="majorHAnsi" w:hAnsiTheme="majorHAnsi" w:cstheme="majorHAnsi"/>
                <w:bCs/>
                <w:kern w:val="24"/>
                <w:sz w:val="18"/>
                <w:szCs w:val="18"/>
              </w:rPr>
              <w:t>генеральный директор ООО «ФОРТ»</w:t>
            </w:r>
          </w:p>
          <w:p w:rsidR="00E5625F" w:rsidRPr="000F5F99" w:rsidRDefault="00E5625F" w:rsidP="00655B10">
            <w:pPr>
              <w:rPr>
                <w:rFonts w:asciiTheme="majorHAnsi" w:hAnsiTheme="majorHAnsi" w:cstheme="majorHAnsi"/>
                <w:bCs/>
                <w:kern w:val="24"/>
                <w:sz w:val="18"/>
                <w:szCs w:val="18"/>
              </w:rPr>
            </w:pPr>
            <w:proofErr w:type="spellStart"/>
            <w:r w:rsidRPr="000F5F99">
              <w:rPr>
                <w:rFonts w:asciiTheme="majorHAnsi" w:hAnsiTheme="majorHAnsi" w:cstheme="majorHAnsi"/>
                <w:b/>
                <w:bCs/>
                <w:kern w:val="24"/>
                <w:sz w:val="18"/>
                <w:szCs w:val="18"/>
              </w:rPr>
              <w:t>Гийом</w:t>
            </w:r>
            <w:proofErr w:type="spellEnd"/>
            <w:r w:rsidRPr="000F5F99">
              <w:rPr>
                <w:rFonts w:asciiTheme="majorHAnsi" w:hAnsiTheme="majorHAnsi" w:cstheme="majorHAnsi"/>
                <w:b/>
                <w:bCs/>
                <w:kern w:val="24"/>
                <w:sz w:val="18"/>
                <w:szCs w:val="18"/>
              </w:rPr>
              <w:t xml:space="preserve"> </w:t>
            </w:r>
            <w:proofErr w:type="spellStart"/>
            <w:r w:rsidRPr="000F5F99">
              <w:rPr>
                <w:rFonts w:asciiTheme="majorHAnsi" w:hAnsiTheme="majorHAnsi" w:cstheme="majorHAnsi"/>
                <w:b/>
                <w:bCs/>
                <w:kern w:val="24"/>
                <w:sz w:val="18"/>
                <w:szCs w:val="18"/>
              </w:rPr>
              <w:t>Ошальтер</w:t>
            </w:r>
            <w:proofErr w:type="spellEnd"/>
            <w:r w:rsidR="00B54C42" w:rsidRPr="004E2DC4">
              <w:rPr>
                <w:rFonts w:asciiTheme="majorHAnsi" w:hAnsiTheme="majorHAnsi" w:cstheme="majorHAnsi"/>
                <w:bCs/>
                <w:kern w:val="24"/>
                <w:sz w:val="18"/>
                <w:szCs w:val="18"/>
              </w:rPr>
              <w:t>,</w:t>
            </w:r>
            <w:r w:rsidRPr="000F5F99">
              <w:rPr>
                <w:rFonts w:asciiTheme="majorHAnsi" w:hAnsiTheme="majorHAnsi" w:cstheme="majorHAnsi"/>
                <w:b/>
                <w:bCs/>
                <w:kern w:val="24"/>
                <w:sz w:val="18"/>
                <w:szCs w:val="18"/>
              </w:rPr>
              <w:t xml:space="preserve"> </w:t>
            </w:r>
            <w:r w:rsidRPr="000F5F99">
              <w:rPr>
                <w:rFonts w:asciiTheme="majorHAnsi" w:hAnsiTheme="majorHAnsi" w:cstheme="majorHAnsi"/>
                <w:bCs/>
                <w:kern w:val="24"/>
                <w:sz w:val="18"/>
                <w:szCs w:val="18"/>
              </w:rPr>
              <w:t>генеральный менеджер АО «</w:t>
            </w:r>
            <w:proofErr w:type="spellStart"/>
            <w:r w:rsidRPr="000F5F99">
              <w:rPr>
                <w:rFonts w:asciiTheme="majorHAnsi" w:hAnsiTheme="majorHAnsi" w:cstheme="majorHAnsi"/>
                <w:bCs/>
                <w:kern w:val="24"/>
                <w:sz w:val="18"/>
                <w:szCs w:val="18"/>
              </w:rPr>
              <w:t>Санофи</w:t>
            </w:r>
            <w:proofErr w:type="spellEnd"/>
            <w:r w:rsidRPr="000F5F99">
              <w:rPr>
                <w:rFonts w:asciiTheme="majorHAnsi" w:hAnsiTheme="majorHAnsi" w:cstheme="majorHAnsi"/>
                <w:bCs/>
                <w:kern w:val="24"/>
                <w:sz w:val="18"/>
                <w:szCs w:val="18"/>
              </w:rPr>
              <w:t xml:space="preserve"> Пастер Россия и Беларусь</w:t>
            </w:r>
            <w:r w:rsidR="00D112DE">
              <w:rPr>
                <w:rFonts w:asciiTheme="majorHAnsi" w:hAnsiTheme="majorHAnsi" w:cstheme="majorHAnsi"/>
                <w:bCs/>
                <w:kern w:val="24"/>
                <w:sz w:val="18"/>
                <w:szCs w:val="18"/>
              </w:rPr>
              <w:t>»</w:t>
            </w:r>
          </w:p>
          <w:p w:rsidR="00E5625F" w:rsidRPr="000F5F99" w:rsidRDefault="00E5625F" w:rsidP="00655B10">
            <w:pPr>
              <w:rPr>
                <w:rFonts w:asciiTheme="majorHAnsi" w:hAnsiTheme="majorHAnsi" w:cstheme="majorHAnsi"/>
                <w:bCs/>
                <w:kern w:val="24"/>
                <w:sz w:val="18"/>
                <w:szCs w:val="18"/>
              </w:rPr>
            </w:pPr>
            <w:r w:rsidRPr="000F5F99">
              <w:rPr>
                <w:rFonts w:asciiTheme="majorHAnsi" w:hAnsiTheme="majorHAnsi" w:cstheme="majorHAnsi"/>
                <w:b/>
                <w:bCs/>
                <w:kern w:val="24"/>
                <w:sz w:val="18"/>
                <w:szCs w:val="18"/>
              </w:rPr>
              <w:t xml:space="preserve">Айрат </w:t>
            </w:r>
            <w:proofErr w:type="spellStart"/>
            <w:r w:rsidRPr="000F5F99">
              <w:rPr>
                <w:rFonts w:asciiTheme="majorHAnsi" w:hAnsiTheme="majorHAnsi" w:cstheme="majorHAnsi"/>
                <w:b/>
                <w:bCs/>
                <w:kern w:val="24"/>
                <w:sz w:val="18"/>
                <w:szCs w:val="18"/>
              </w:rPr>
              <w:t>Фаррахов</w:t>
            </w:r>
            <w:proofErr w:type="spellEnd"/>
            <w:r w:rsidRPr="000F5F99">
              <w:rPr>
                <w:rFonts w:asciiTheme="majorHAnsi" w:hAnsiTheme="majorHAnsi" w:cstheme="majorHAnsi"/>
                <w:bCs/>
                <w:kern w:val="24"/>
                <w:sz w:val="18"/>
                <w:szCs w:val="18"/>
              </w:rPr>
              <w:t>,</w:t>
            </w:r>
            <w:r w:rsidRPr="000F5F99">
              <w:rPr>
                <w:rFonts w:asciiTheme="majorHAnsi" w:hAnsiTheme="majorHAnsi" w:cstheme="majorHAnsi"/>
                <w:bCs/>
                <w:color w:val="000000" w:themeColor="text1"/>
                <w:sz w:val="18"/>
                <w:szCs w:val="18"/>
              </w:rPr>
              <w:t xml:space="preserve"> депутат Государственной Думы Федерального </w:t>
            </w:r>
            <w:r w:rsidR="00D112DE" w:rsidRPr="000F5F99">
              <w:rPr>
                <w:rFonts w:asciiTheme="majorHAnsi" w:hAnsiTheme="majorHAnsi" w:cstheme="majorHAnsi"/>
                <w:bCs/>
                <w:color w:val="000000" w:themeColor="text1"/>
                <w:sz w:val="18"/>
                <w:szCs w:val="18"/>
              </w:rPr>
              <w:t>С</w:t>
            </w:r>
            <w:r w:rsidRPr="000F5F99">
              <w:rPr>
                <w:rFonts w:asciiTheme="majorHAnsi" w:hAnsiTheme="majorHAnsi" w:cstheme="majorHAnsi"/>
                <w:bCs/>
                <w:color w:val="000000" w:themeColor="text1"/>
                <w:sz w:val="18"/>
                <w:szCs w:val="18"/>
              </w:rPr>
              <w:t>обрания Российской Федерации</w:t>
            </w:r>
            <w:r w:rsidRPr="000F5F99">
              <w:rPr>
                <w:rFonts w:asciiTheme="majorHAnsi" w:hAnsiTheme="majorHAnsi" w:cstheme="majorHAnsi"/>
                <w:b/>
                <w:bCs/>
                <w:kern w:val="24"/>
                <w:sz w:val="18"/>
                <w:szCs w:val="18"/>
              </w:rPr>
              <w:t xml:space="preserve"> </w:t>
            </w:r>
          </w:p>
          <w:p w:rsidR="008444EE" w:rsidRPr="000F5F99" w:rsidRDefault="008444EE" w:rsidP="00655B10">
            <w:pPr>
              <w:rPr>
                <w:rFonts w:asciiTheme="majorHAnsi" w:hAnsiTheme="majorHAnsi" w:cstheme="majorHAnsi"/>
                <w:bCs/>
                <w:kern w:val="24"/>
                <w:sz w:val="18"/>
                <w:szCs w:val="18"/>
              </w:rPr>
            </w:pPr>
            <w:r w:rsidRPr="000F5F99">
              <w:rPr>
                <w:rFonts w:asciiTheme="majorHAnsi" w:hAnsiTheme="majorHAnsi" w:cstheme="majorHAnsi"/>
                <w:b/>
                <w:bCs/>
                <w:kern w:val="24"/>
                <w:sz w:val="18"/>
                <w:szCs w:val="18"/>
              </w:rPr>
              <w:t xml:space="preserve">Антон </w:t>
            </w:r>
            <w:proofErr w:type="spellStart"/>
            <w:r w:rsidRPr="000F5F99">
              <w:rPr>
                <w:rFonts w:asciiTheme="majorHAnsi" w:hAnsiTheme="majorHAnsi" w:cstheme="majorHAnsi"/>
                <w:b/>
                <w:bCs/>
                <w:kern w:val="24"/>
                <w:sz w:val="18"/>
                <w:szCs w:val="18"/>
              </w:rPr>
              <w:t>Катлинский</w:t>
            </w:r>
            <w:proofErr w:type="spellEnd"/>
            <w:r w:rsidRPr="000F5F99">
              <w:rPr>
                <w:rFonts w:asciiTheme="majorHAnsi" w:hAnsiTheme="majorHAnsi" w:cstheme="majorHAnsi"/>
                <w:bCs/>
                <w:kern w:val="24"/>
                <w:sz w:val="18"/>
                <w:szCs w:val="18"/>
              </w:rPr>
              <w:t xml:space="preserve">, </w:t>
            </w:r>
            <w:r>
              <w:rPr>
                <w:rFonts w:asciiTheme="majorHAnsi" w:hAnsiTheme="majorHAnsi" w:cstheme="majorHAnsi"/>
                <w:bCs/>
                <w:kern w:val="24"/>
                <w:sz w:val="18"/>
                <w:szCs w:val="18"/>
              </w:rPr>
              <w:t xml:space="preserve">советник </w:t>
            </w:r>
            <w:r w:rsidRPr="000F5F99">
              <w:rPr>
                <w:rFonts w:asciiTheme="majorHAnsi" w:hAnsiTheme="majorHAnsi" w:cstheme="majorHAnsi"/>
                <w:bCs/>
                <w:kern w:val="24"/>
                <w:sz w:val="18"/>
                <w:szCs w:val="18"/>
              </w:rPr>
              <w:t>генеральн</w:t>
            </w:r>
            <w:r>
              <w:rPr>
                <w:rFonts w:asciiTheme="majorHAnsi" w:hAnsiTheme="majorHAnsi" w:cstheme="majorHAnsi"/>
                <w:bCs/>
                <w:kern w:val="24"/>
                <w:sz w:val="18"/>
                <w:szCs w:val="18"/>
              </w:rPr>
              <w:t>ого</w:t>
            </w:r>
            <w:r w:rsidRPr="000F5F99">
              <w:rPr>
                <w:rFonts w:asciiTheme="majorHAnsi" w:hAnsiTheme="majorHAnsi" w:cstheme="majorHAnsi"/>
                <w:bCs/>
                <w:kern w:val="24"/>
                <w:sz w:val="18"/>
                <w:szCs w:val="18"/>
              </w:rPr>
              <w:t xml:space="preserve"> директор</w:t>
            </w:r>
            <w:r>
              <w:rPr>
                <w:rFonts w:asciiTheme="majorHAnsi" w:hAnsiTheme="majorHAnsi" w:cstheme="majorHAnsi"/>
                <w:bCs/>
                <w:kern w:val="24"/>
                <w:sz w:val="18"/>
                <w:szCs w:val="18"/>
              </w:rPr>
              <w:t>а</w:t>
            </w:r>
            <w:r w:rsidRPr="000F5F99">
              <w:rPr>
                <w:rFonts w:asciiTheme="majorHAnsi" w:hAnsiTheme="majorHAnsi" w:cstheme="majorHAnsi"/>
                <w:bCs/>
                <w:kern w:val="24"/>
                <w:sz w:val="18"/>
                <w:szCs w:val="18"/>
              </w:rPr>
              <w:t xml:space="preserve"> АО «</w:t>
            </w:r>
            <w:proofErr w:type="spellStart"/>
            <w:r w:rsidRPr="000F5F99">
              <w:rPr>
                <w:rFonts w:asciiTheme="majorHAnsi" w:hAnsiTheme="majorHAnsi" w:cstheme="majorHAnsi"/>
                <w:bCs/>
                <w:kern w:val="24"/>
                <w:sz w:val="18"/>
                <w:szCs w:val="18"/>
              </w:rPr>
              <w:t>Нацимбио</w:t>
            </w:r>
            <w:proofErr w:type="spellEnd"/>
            <w:r w:rsidRPr="000F5F99">
              <w:rPr>
                <w:rFonts w:asciiTheme="majorHAnsi" w:hAnsiTheme="majorHAnsi" w:cstheme="majorHAnsi"/>
                <w:bCs/>
                <w:kern w:val="24"/>
                <w:sz w:val="18"/>
                <w:szCs w:val="18"/>
              </w:rPr>
              <w:t>»</w:t>
            </w:r>
          </w:p>
          <w:p w:rsidR="00E5625F" w:rsidRPr="000F5F99" w:rsidRDefault="00E5625F" w:rsidP="004E2DC4">
            <w:pPr>
              <w:rPr>
                <w:rFonts w:asciiTheme="majorHAnsi" w:eastAsia="Calibri" w:hAnsiTheme="majorHAnsi" w:cstheme="majorHAnsi"/>
                <w:b/>
                <w:color w:val="920000"/>
                <w:sz w:val="18"/>
                <w:szCs w:val="18"/>
              </w:rPr>
            </w:pPr>
          </w:p>
        </w:tc>
      </w:tr>
      <w:tr w:rsidR="00E5625F" w:rsidRPr="000F5F99" w:rsidTr="001C1810">
        <w:trPr>
          <w:trHeight w:val="260"/>
        </w:trPr>
        <w:tc>
          <w:tcPr>
            <w:tcW w:w="2263" w:type="dxa"/>
            <w:shd w:val="clear" w:color="auto" w:fill="DAEEF3" w:themeFill="accent5" w:themeFillTint="33"/>
          </w:tcPr>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Научно-прикладной доклад</w:t>
            </w:r>
          </w:p>
          <w:p w:rsidR="00E5625F" w:rsidRPr="000F5F99" w:rsidRDefault="00E5625F" w:rsidP="004E2DC4">
            <w:pPr>
              <w:rPr>
                <w:rFonts w:asciiTheme="majorHAnsi" w:eastAsia="Calibri" w:hAnsiTheme="majorHAnsi" w:cstheme="majorHAnsi"/>
                <w:b/>
                <w:sz w:val="18"/>
                <w:szCs w:val="18"/>
              </w:rPr>
            </w:pPr>
          </w:p>
          <w:p w:rsidR="00E5625F" w:rsidRPr="000F5F99" w:rsidRDefault="00E5625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323314" w:rsidRPr="000F5F99">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323314"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323314"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323314"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E5625F" w:rsidRPr="000F5F99" w:rsidRDefault="00E5625F" w:rsidP="004E2DC4">
            <w:pPr>
              <w:rPr>
                <w:rFonts w:asciiTheme="majorHAnsi" w:eastAsia="Calibri" w:hAnsiTheme="majorHAnsi" w:cstheme="majorHAnsi"/>
                <w:b/>
                <w:sz w:val="18"/>
                <w:szCs w:val="18"/>
              </w:rPr>
            </w:pPr>
          </w:p>
          <w:p w:rsidR="00E5625F" w:rsidRPr="000F5F99" w:rsidRDefault="00E5625F"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5</w:t>
            </w:r>
            <w:r w:rsidR="00D112DE">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213</w:t>
            </w:r>
          </w:p>
          <w:p w:rsidR="00E5625F" w:rsidRPr="000F5F99" w:rsidRDefault="00E5625F" w:rsidP="004E2DC4">
            <w:pPr>
              <w:rPr>
                <w:rFonts w:asciiTheme="majorHAnsi" w:eastAsia="Calibri" w:hAnsiTheme="majorHAnsi" w:cstheme="majorHAnsi"/>
                <w:b/>
                <w:color w:val="17365D"/>
                <w:sz w:val="18"/>
                <w:szCs w:val="18"/>
              </w:rPr>
            </w:pPr>
          </w:p>
          <w:p w:rsidR="00E5625F" w:rsidRPr="000F5F99" w:rsidRDefault="00E5625F"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E5625F" w:rsidRPr="000F5F99" w:rsidRDefault="00E5625F"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E5625F" w:rsidRPr="000F5F99" w:rsidRDefault="00E5625F" w:rsidP="004E2DC4">
            <w:pPr>
              <w:rPr>
                <w:rFonts w:asciiTheme="majorHAnsi" w:eastAsia="Calibri" w:hAnsiTheme="majorHAnsi" w:cstheme="majorHAnsi"/>
                <w:b/>
                <w:color w:val="009900"/>
                <w:sz w:val="18"/>
                <w:szCs w:val="18"/>
              </w:rPr>
            </w:pPr>
          </w:p>
        </w:tc>
        <w:tc>
          <w:tcPr>
            <w:tcW w:w="8080" w:type="dxa"/>
            <w:shd w:val="clear" w:color="auto" w:fill="FFFFFF" w:themeFill="background1"/>
          </w:tcPr>
          <w:p w:rsidR="00E5625F" w:rsidRPr="000F5F99" w:rsidRDefault="00E5625F"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ДЕМОГРАФИЧЕСКИЙ ПРОГНОЗ РОССИИ: РЕГИОНАЛЬНЫЙ РАЗРЕЗ</w:t>
            </w:r>
          </w:p>
          <w:p w:rsidR="00E5625F" w:rsidRPr="000F5F99" w:rsidRDefault="00E5625F" w:rsidP="004E2DC4">
            <w:pPr>
              <w:rPr>
                <w:rFonts w:asciiTheme="majorHAnsi" w:eastAsia="Calibri" w:hAnsiTheme="majorHAnsi" w:cstheme="majorHAnsi"/>
                <w:sz w:val="18"/>
                <w:szCs w:val="18"/>
              </w:rPr>
            </w:pP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Первая часть доклада посвящена сравнительному анализу регионов России по основным демографическим показателям, а также по месту регионов России на демографической карте мира </w:t>
            </w:r>
            <w:r w:rsidRPr="000F5F99">
              <w:rPr>
                <w:rFonts w:asciiTheme="majorHAnsi" w:eastAsia="Calibri" w:hAnsiTheme="majorHAnsi" w:cstheme="majorHAnsi"/>
                <w:sz w:val="18"/>
                <w:szCs w:val="18"/>
              </w:rPr>
              <w:br/>
              <w:t>с учетом новейших демографических данных ООН. Особое внимание уделяется анализу традиционных и новейших показателей смертности и старения.</w:t>
            </w: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Во второй части доклада будет представлен стохастический прогноз населения России на период </w:t>
            </w:r>
            <w:r w:rsidRPr="000F5F99">
              <w:rPr>
                <w:rFonts w:asciiTheme="majorHAnsi" w:eastAsia="Calibri" w:hAnsiTheme="majorHAnsi" w:cstheme="majorHAnsi"/>
                <w:sz w:val="18"/>
                <w:szCs w:val="18"/>
              </w:rPr>
              <w:br/>
              <w:t>до 2050 г., впервые сделанный в региональном разрезе. В докладе будут приведены принципы построения стохастического прогноза и формирования сценариев.</w:t>
            </w: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Результатом прогноза являются перспективные оценки распределения численности населения </w:t>
            </w:r>
            <w:r w:rsidRPr="000F5F99">
              <w:rPr>
                <w:rFonts w:asciiTheme="majorHAnsi" w:eastAsia="Calibri" w:hAnsiTheme="majorHAnsi" w:cstheme="majorHAnsi"/>
                <w:sz w:val="18"/>
                <w:szCs w:val="18"/>
              </w:rPr>
              <w:br/>
              <w:t xml:space="preserve">в целом и в различных возрастных группах в региональном разрезе. Будет дана оценка вероятности достижения различных уровней численности населения России в период до 2050 г. </w:t>
            </w: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Результаты прогнозов важны для формирования управленческих решений, базирующихся на диапазонах возможной численности населения в различных возрастных группах. Они также позволяют оценить вероятность достижения целевых значений по основным демографическим показателям для России в целом и для отдельных субъектов Российской Федерации.</w:t>
            </w:r>
          </w:p>
          <w:p w:rsidR="00E5625F" w:rsidRPr="000F5F99" w:rsidRDefault="00E5625F" w:rsidP="004E2DC4">
            <w:pPr>
              <w:rPr>
                <w:rFonts w:asciiTheme="majorHAnsi" w:eastAsia="Calibri" w:hAnsiTheme="majorHAnsi" w:cstheme="majorHAnsi"/>
                <w:sz w:val="18"/>
                <w:szCs w:val="18"/>
              </w:rPr>
            </w:pPr>
          </w:p>
          <w:p w:rsidR="00E5625F" w:rsidRPr="000F5F99" w:rsidRDefault="00E5625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Формат мероприятия подразумевает общение с аудиторией и возможность задать вопросы. </w:t>
            </w:r>
          </w:p>
          <w:p w:rsidR="00E5625F" w:rsidRPr="000F5F99" w:rsidRDefault="00E5625F" w:rsidP="004E2DC4">
            <w:pPr>
              <w:rPr>
                <w:rFonts w:asciiTheme="majorHAnsi" w:eastAsia="Calibri" w:hAnsiTheme="majorHAnsi" w:cstheme="majorHAnsi"/>
                <w:sz w:val="18"/>
                <w:szCs w:val="18"/>
                <w:u w:val="single"/>
              </w:rPr>
            </w:pPr>
          </w:p>
          <w:p w:rsidR="00E5625F" w:rsidRPr="000F5F99" w:rsidRDefault="00E5625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Докладчик: </w:t>
            </w:r>
          </w:p>
          <w:p w:rsidR="00E5625F" w:rsidRPr="000F5F99" w:rsidRDefault="00E5625F"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Сергей </w:t>
            </w:r>
            <w:proofErr w:type="spellStart"/>
            <w:r w:rsidRPr="000F5F99">
              <w:rPr>
                <w:rFonts w:asciiTheme="majorHAnsi" w:eastAsia="Calibri" w:hAnsiTheme="majorHAnsi" w:cstheme="majorHAnsi"/>
                <w:b/>
                <w:color w:val="000000"/>
                <w:sz w:val="18"/>
                <w:szCs w:val="18"/>
              </w:rPr>
              <w:t>Щербов</w:t>
            </w:r>
            <w:proofErr w:type="spellEnd"/>
            <w:r w:rsidRPr="000F5F99">
              <w:rPr>
                <w:rFonts w:asciiTheme="majorHAnsi" w:eastAsia="Calibri" w:hAnsiTheme="majorHAnsi" w:cstheme="majorHAnsi"/>
                <w:color w:val="000000"/>
                <w:sz w:val="18"/>
                <w:szCs w:val="18"/>
              </w:rPr>
              <w:t>,</w:t>
            </w:r>
            <w:r w:rsidRPr="000F5F99">
              <w:rPr>
                <w:rFonts w:asciiTheme="majorHAnsi" w:eastAsia="Tahoma" w:hAnsiTheme="majorHAnsi" w:cstheme="majorHAnsi"/>
                <w:color w:val="000000"/>
                <w:sz w:val="18"/>
                <w:szCs w:val="18"/>
              </w:rPr>
              <w:t xml:space="preserve"> </w:t>
            </w:r>
            <w:r w:rsidRPr="000F5F99">
              <w:rPr>
                <w:rFonts w:asciiTheme="majorHAnsi" w:eastAsia="Calibri" w:hAnsiTheme="majorHAnsi" w:cstheme="majorHAnsi"/>
                <w:color w:val="000000"/>
                <w:sz w:val="18"/>
                <w:szCs w:val="18"/>
              </w:rPr>
              <w:t>заместитель директора программы «Население мира» Международного института прикладного системного анализа, заведующий Международной лабораторией демографии и человеческого капитала РАНХиГС</w:t>
            </w:r>
          </w:p>
          <w:p w:rsidR="00E5625F" w:rsidRPr="000F5F99" w:rsidRDefault="00E5625F" w:rsidP="004E2DC4">
            <w:pPr>
              <w:rPr>
                <w:rFonts w:asciiTheme="majorHAnsi" w:eastAsia="Calibri" w:hAnsiTheme="majorHAnsi" w:cstheme="majorHAnsi"/>
                <w:b/>
                <w:color w:val="920000"/>
                <w:sz w:val="18"/>
                <w:szCs w:val="18"/>
              </w:rPr>
            </w:pPr>
          </w:p>
        </w:tc>
      </w:tr>
      <w:tr w:rsidR="00E5625F" w:rsidRPr="000F5F99" w:rsidTr="001C1810">
        <w:trPr>
          <w:trHeight w:val="260"/>
        </w:trPr>
        <w:tc>
          <w:tcPr>
            <w:tcW w:w="2263" w:type="dxa"/>
            <w:shd w:val="clear" w:color="auto" w:fill="DAEEF3" w:themeFill="accent5" w:themeFillTint="33"/>
          </w:tcPr>
          <w:p w:rsidR="00677D7A"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Будущее </w:t>
            </w:r>
          </w:p>
          <w:p w:rsidR="00F62E80"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E5625F" w:rsidRPr="000F5F99" w:rsidRDefault="00E5625F" w:rsidP="004E2DC4">
            <w:pPr>
              <w:rPr>
                <w:rFonts w:asciiTheme="majorHAnsi" w:eastAsia="Calibri" w:hAnsiTheme="majorHAnsi" w:cstheme="majorHAnsi"/>
                <w:b/>
                <w:color w:val="009900"/>
                <w:sz w:val="18"/>
                <w:szCs w:val="18"/>
              </w:rPr>
            </w:pP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E5625F" w:rsidRPr="000F5F99" w:rsidRDefault="00E5625F" w:rsidP="004E2DC4">
            <w:pPr>
              <w:rPr>
                <w:rFonts w:asciiTheme="majorHAnsi" w:eastAsia="Calibri" w:hAnsiTheme="majorHAnsi" w:cstheme="majorHAnsi"/>
                <w:b/>
                <w:color w:val="000000"/>
                <w:sz w:val="18"/>
                <w:szCs w:val="18"/>
              </w:rPr>
            </w:pPr>
          </w:p>
          <w:p w:rsidR="00E5625F" w:rsidRPr="000F5F99" w:rsidRDefault="00E5625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14.30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16.30</w:t>
            </w:r>
          </w:p>
          <w:p w:rsidR="00E5625F" w:rsidRPr="000F5F99" w:rsidRDefault="00E5625F" w:rsidP="004E2DC4">
            <w:pPr>
              <w:rPr>
                <w:rFonts w:asciiTheme="majorHAnsi" w:eastAsia="Calibri" w:hAnsiTheme="majorHAnsi" w:cstheme="majorHAnsi"/>
                <w:b/>
                <w:sz w:val="18"/>
                <w:szCs w:val="18"/>
              </w:rPr>
            </w:pPr>
          </w:p>
          <w:p w:rsidR="00E5625F" w:rsidRPr="000F5F99" w:rsidRDefault="00765F15" w:rsidP="004E2DC4">
            <w:pPr>
              <w:rPr>
                <w:rFonts w:asciiTheme="majorHAnsi" w:eastAsia="Calibri" w:hAnsiTheme="majorHAnsi" w:cstheme="majorHAnsi"/>
                <w:b/>
                <w:color w:val="17365D"/>
                <w:sz w:val="18"/>
                <w:szCs w:val="18"/>
              </w:rPr>
            </w:pPr>
            <w:r w:rsidRPr="009426C8">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00E5625F" w:rsidRPr="000F5F99">
              <w:rPr>
                <w:rFonts w:asciiTheme="majorHAnsi" w:eastAsia="Calibri" w:hAnsiTheme="majorHAnsi" w:cstheme="majorHAnsi"/>
                <w:b/>
                <w:color w:val="17365D"/>
                <w:sz w:val="18"/>
                <w:szCs w:val="18"/>
              </w:rPr>
              <w:t xml:space="preserve"> корпус</w:t>
            </w:r>
          </w:p>
          <w:p w:rsidR="00E5625F" w:rsidRDefault="00765F15" w:rsidP="004E2DC4">
            <w:pPr>
              <w:rPr>
                <w:rFonts w:asciiTheme="majorHAnsi" w:eastAsia="Calibri" w:hAnsiTheme="majorHAnsi" w:cstheme="majorHAnsi"/>
                <w:b/>
                <w:color w:val="17365D"/>
                <w:sz w:val="18"/>
                <w:szCs w:val="18"/>
              </w:rPr>
            </w:pPr>
            <w:r w:rsidRPr="009426C8">
              <w:rPr>
                <w:rFonts w:asciiTheme="majorHAnsi" w:eastAsia="Calibri" w:hAnsiTheme="majorHAnsi" w:cstheme="majorHAnsi"/>
                <w:b/>
                <w:color w:val="17365D"/>
                <w:sz w:val="18"/>
                <w:szCs w:val="18"/>
              </w:rPr>
              <w:t>3</w:t>
            </w:r>
            <w:r w:rsidR="00D112DE">
              <w:rPr>
                <w:rFonts w:asciiTheme="majorHAnsi" w:eastAsia="Calibri" w:hAnsiTheme="majorHAnsi" w:cstheme="majorHAnsi"/>
                <w:b/>
                <w:color w:val="17365D"/>
                <w:sz w:val="18"/>
                <w:szCs w:val="18"/>
              </w:rPr>
              <w:t>-й</w:t>
            </w:r>
            <w:r w:rsidR="00E5625F" w:rsidRPr="000F5F99">
              <w:rPr>
                <w:rFonts w:asciiTheme="majorHAnsi" w:eastAsia="Calibri" w:hAnsiTheme="majorHAnsi" w:cstheme="majorHAnsi"/>
                <w:b/>
                <w:color w:val="17365D"/>
                <w:sz w:val="18"/>
                <w:szCs w:val="18"/>
              </w:rPr>
              <w:t xml:space="preserve"> этаж</w:t>
            </w:r>
          </w:p>
          <w:p w:rsidR="00765F15" w:rsidRPr="009426C8" w:rsidRDefault="00765F15"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Красный зал</w:t>
            </w:r>
          </w:p>
          <w:p w:rsidR="00E5625F" w:rsidRPr="000F5F99" w:rsidRDefault="00E5625F" w:rsidP="004E2DC4">
            <w:pPr>
              <w:rPr>
                <w:rFonts w:asciiTheme="majorHAnsi" w:eastAsia="Calibri" w:hAnsiTheme="majorHAnsi" w:cstheme="majorHAnsi"/>
                <w:b/>
                <w:color w:val="31849B"/>
                <w:sz w:val="18"/>
                <w:szCs w:val="18"/>
              </w:rPr>
            </w:pPr>
          </w:p>
          <w:p w:rsidR="00E5625F" w:rsidRPr="000F5F99" w:rsidRDefault="00E5625F"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E5625F" w:rsidRPr="000F5F99" w:rsidRDefault="00E5625F" w:rsidP="004E2DC4">
            <w:pPr>
              <w:rPr>
                <w:rFonts w:asciiTheme="majorHAnsi" w:eastAsia="Calibri" w:hAnsiTheme="majorHAnsi" w:cstheme="majorHAnsi"/>
                <w:b/>
                <w:color w:val="17365D"/>
                <w:sz w:val="18"/>
                <w:szCs w:val="18"/>
                <w:highlight w:val="cyan"/>
              </w:rPr>
            </w:pPr>
            <w:r w:rsidRPr="000F5F99">
              <w:rPr>
                <w:rFonts w:asciiTheme="majorHAnsi" w:eastAsia="Calibri" w:hAnsiTheme="majorHAnsi" w:cstheme="majorHAnsi"/>
                <w:color w:val="920000"/>
                <w:sz w:val="18"/>
                <w:szCs w:val="18"/>
              </w:rPr>
              <w:t>Русский, английский</w:t>
            </w:r>
          </w:p>
        </w:tc>
        <w:tc>
          <w:tcPr>
            <w:tcW w:w="8080" w:type="dxa"/>
            <w:shd w:val="clear" w:color="auto" w:fill="FFFFFF" w:themeFill="background1"/>
          </w:tcPr>
          <w:p w:rsidR="00E5625F" w:rsidRPr="000F5F99" w:rsidRDefault="00E5625F"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НЕУДОБНАЯ ПРАВДА: ПРАГМАТИЧНЫЙ ВЗГЛЯД НА ЭКОЛОГИЧЕСКУЮ ОТВЕТСТВЕННОСТЬ БИЗНЕСА</w:t>
            </w:r>
          </w:p>
          <w:p w:rsidR="00E5625F" w:rsidRPr="000F5F99" w:rsidRDefault="00E5625F" w:rsidP="004E2DC4">
            <w:pPr>
              <w:rPr>
                <w:rFonts w:asciiTheme="majorHAnsi" w:eastAsia="Cambria" w:hAnsiTheme="majorHAnsi" w:cstheme="majorHAnsi"/>
                <w:color w:val="1A171B"/>
                <w:sz w:val="18"/>
                <w:szCs w:val="18"/>
              </w:rPr>
            </w:pP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sz w:val="18"/>
                <w:szCs w:val="18"/>
              </w:rPr>
              <w:t>Предлагается прагматичный взгляд на то, пытается ли малый, средний и крупный бизнес брать на себя социально-экологическую ответственность, а также на то, как, почему и в какой степени он это делает. Почему перекладывание этой ответственности на плечи простых потребителей (что заставляет их платить больше) не является эффективным решением? Должно и сможет ли государство решить данную дилемму к удовлетворению обеих сторон? Многочисленные примеры иллюстрируют различные проблемы, решения и возможные последствия социальной и экологической ответственности как потенциальной бизнес-цели, конкурирующей со многими другими бизнес-целями, которые стоят перед руководителями.</w:t>
            </w:r>
          </w:p>
          <w:p w:rsidR="00E5625F" w:rsidRPr="000F5F99" w:rsidRDefault="00E5625F" w:rsidP="004E2DC4">
            <w:pPr>
              <w:shd w:val="clear" w:color="auto" w:fill="FFFFFF" w:themeFill="background1"/>
              <w:rPr>
                <w:rFonts w:asciiTheme="majorHAnsi" w:eastAsia="Calibri" w:hAnsiTheme="majorHAnsi" w:cstheme="majorHAnsi"/>
                <w:sz w:val="18"/>
                <w:szCs w:val="18"/>
              </w:rPr>
            </w:pPr>
          </w:p>
          <w:p w:rsidR="00E5625F" w:rsidRPr="000F5F99" w:rsidRDefault="00E5625F" w:rsidP="004E2DC4">
            <w:pPr>
              <w:shd w:val="clear" w:color="auto" w:fill="FFFFFF" w:themeFill="background1"/>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Зайцев</w:t>
            </w:r>
            <w:r w:rsidRPr="000F5F99">
              <w:rPr>
                <w:rFonts w:asciiTheme="majorHAnsi" w:eastAsia="Calibri" w:hAnsiTheme="majorHAnsi" w:cstheme="majorHAnsi"/>
                <w:sz w:val="18"/>
                <w:szCs w:val="18"/>
              </w:rPr>
              <w:t>, заместитель директора Института бизнеса и делового администрирования РАНХиГС</w:t>
            </w:r>
          </w:p>
          <w:p w:rsidR="00E5625F" w:rsidRPr="000F5F99" w:rsidRDefault="00E5625F" w:rsidP="004E2DC4">
            <w:pPr>
              <w:shd w:val="clear" w:color="auto" w:fill="FFFFFF" w:themeFill="background1"/>
              <w:rPr>
                <w:rFonts w:asciiTheme="majorHAnsi" w:eastAsia="Calibri" w:hAnsiTheme="majorHAnsi" w:cstheme="majorHAnsi"/>
                <w:sz w:val="18"/>
                <w:szCs w:val="18"/>
              </w:rPr>
            </w:pPr>
          </w:p>
          <w:p w:rsidR="00E5625F" w:rsidRPr="000F5F99" w:rsidRDefault="00765F15" w:rsidP="004E2DC4">
            <w:pPr>
              <w:shd w:val="clear" w:color="auto" w:fill="FFFFFF" w:themeFill="background1"/>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00E5625F" w:rsidRPr="000F5F99">
              <w:rPr>
                <w:rFonts w:asciiTheme="majorHAnsi" w:eastAsia="Calibri" w:hAnsiTheme="majorHAnsi" w:cstheme="majorHAnsi"/>
                <w:sz w:val="18"/>
                <w:szCs w:val="18"/>
                <w:u w:val="single"/>
              </w:rPr>
              <w:t>:</w:t>
            </w:r>
          </w:p>
          <w:p w:rsidR="00E5625F" w:rsidRPr="000F5F99" w:rsidRDefault="00E5625F" w:rsidP="004E2DC4">
            <w:pPr>
              <w:shd w:val="clear" w:color="auto" w:fill="FFFFFF" w:themeFill="background1"/>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Йосси</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Шеффи</w:t>
            </w:r>
            <w:proofErr w:type="spellEnd"/>
            <w:r w:rsidRPr="000F5F99">
              <w:rPr>
                <w:rFonts w:asciiTheme="majorHAnsi" w:eastAsia="Calibri" w:hAnsiTheme="majorHAnsi" w:cstheme="majorHAnsi"/>
                <w:sz w:val="18"/>
                <w:szCs w:val="18"/>
              </w:rPr>
              <w:t>, профессор MIT</w:t>
            </w:r>
          </w:p>
          <w:p w:rsidR="00E5625F" w:rsidRPr="000F5F99" w:rsidRDefault="00E5625F" w:rsidP="004E2DC4">
            <w:pPr>
              <w:shd w:val="clear" w:color="auto" w:fill="FFFFFF" w:themeFill="background1"/>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Андронов</w:t>
            </w:r>
            <w:r w:rsidRPr="000F5F99">
              <w:rPr>
                <w:rFonts w:asciiTheme="majorHAnsi" w:eastAsia="Calibri" w:hAnsiTheme="majorHAnsi" w:cstheme="majorHAnsi"/>
                <w:sz w:val="18"/>
                <w:szCs w:val="18"/>
              </w:rPr>
              <w:t>, президент ООО «</w:t>
            </w:r>
            <w:proofErr w:type="spellStart"/>
            <w:r w:rsidRPr="000F5F99">
              <w:rPr>
                <w:rFonts w:asciiTheme="majorHAnsi" w:eastAsia="Calibri" w:hAnsiTheme="majorHAnsi" w:cstheme="majorHAnsi"/>
                <w:sz w:val="18"/>
                <w:szCs w:val="18"/>
              </w:rPr>
              <w:t>Русэнергосбыт</w:t>
            </w:r>
            <w:proofErr w:type="spellEnd"/>
            <w:r w:rsidRPr="000F5F99">
              <w:rPr>
                <w:rFonts w:asciiTheme="majorHAnsi" w:eastAsia="Calibri" w:hAnsiTheme="majorHAnsi" w:cstheme="majorHAnsi"/>
                <w:sz w:val="18"/>
                <w:szCs w:val="18"/>
              </w:rPr>
              <w:t>»</w:t>
            </w:r>
          </w:p>
          <w:p w:rsidR="00E5625F" w:rsidRDefault="00765F1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Эндрю </w:t>
            </w:r>
            <w:proofErr w:type="spellStart"/>
            <w:r w:rsidRPr="000F5F99">
              <w:rPr>
                <w:rFonts w:asciiTheme="majorHAnsi" w:eastAsia="Calibri" w:hAnsiTheme="majorHAnsi" w:cstheme="majorHAnsi"/>
                <w:b/>
                <w:sz w:val="18"/>
                <w:szCs w:val="18"/>
              </w:rPr>
              <w:t>Мэйн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Вилсон</w:t>
            </w:r>
            <w:proofErr w:type="spellEnd"/>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президент АМВА</w:t>
            </w:r>
          </w:p>
          <w:p w:rsidR="00765F15" w:rsidRPr="000F5F99" w:rsidRDefault="00765F15" w:rsidP="004E2DC4">
            <w:pPr>
              <w:rPr>
                <w:rFonts w:asciiTheme="majorHAnsi" w:eastAsia="Calibri" w:hAnsiTheme="majorHAnsi" w:cstheme="majorHAnsi"/>
                <w:b/>
                <w:color w:val="920000"/>
                <w:sz w:val="18"/>
                <w:szCs w:val="18"/>
                <w:highlight w:val="cyan"/>
              </w:rPr>
            </w:pPr>
          </w:p>
        </w:tc>
      </w:tr>
      <w:tr w:rsidR="001C1810" w:rsidRPr="000F5F99" w:rsidTr="001C1810">
        <w:trPr>
          <w:trHeight w:val="260"/>
        </w:trPr>
        <w:tc>
          <w:tcPr>
            <w:tcW w:w="2263" w:type="dxa"/>
            <w:shd w:val="clear" w:color="auto" w:fill="DAEEF3" w:themeFill="accent5" w:themeFillTint="33"/>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1C1810" w:rsidRPr="000F5F99" w:rsidRDefault="001C1810" w:rsidP="004E2DC4">
            <w:pPr>
              <w:rPr>
                <w:rFonts w:asciiTheme="majorHAnsi" w:eastAsia="Calibri" w:hAnsiTheme="majorHAnsi" w:cstheme="majorHAnsi"/>
                <w:b/>
                <w:color w:val="17365D"/>
                <w:sz w:val="18"/>
                <w:szCs w:val="18"/>
              </w:rPr>
            </w:pPr>
          </w:p>
          <w:p w:rsidR="00FC64A3" w:rsidRPr="000F5F99" w:rsidRDefault="00FC64A3"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sz w:val="18"/>
                <w:szCs w:val="18"/>
              </w:rPr>
            </w:pPr>
          </w:p>
          <w:p w:rsidR="001C1810" w:rsidRPr="000F5F99" w:rsidRDefault="00FC64A3"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корпус</w:t>
            </w:r>
          </w:p>
          <w:p w:rsidR="001C1810" w:rsidRPr="000F5F99" w:rsidRDefault="00FC64A3"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D112DE">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этаж</w:t>
            </w:r>
          </w:p>
          <w:p w:rsidR="001C1810" w:rsidRPr="000F5F99" w:rsidRDefault="0032331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Зеленый зал</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C1810" w:rsidRPr="000F5F99" w:rsidRDefault="001C1810" w:rsidP="004E2DC4">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1C1810" w:rsidRPr="000F5F99" w:rsidRDefault="001C1810" w:rsidP="004E2DC4">
            <w:pPr>
              <w:rPr>
                <w:rFonts w:asciiTheme="majorHAnsi" w:eastAsia="Calibri" w:hAnsiTheme="majorHAnsi" w:cstheme="majorHAnsi"/>
                <w:color w:val="000000"/>
                <w:sz w:val="18"/>
                <w:szCs w:val="18"/>
              </w:rPr>
            </w:pPr>
          </w:p>
        </w:tc>
        <w:tc>
          <w:tcPr>
            <w:tcW w:w="8080" w:type="dxa"/>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УПРАВЛЕНИЕ ЦЕПЯМИ ПОСТАВОК В УСЛОВИЯХ ЦИФРОВИЗАЦИИ ЛОКАЛЬНЫХ И ГЛОБАЛЬНЫХ РЫНКОВ</w:t>
            </w:r>
          </w:p>
          <w:p w:rsidR="001C1810" w:rsidRPr="000F5F99" w:rsidRDefault="001C1810" w:rsidP="004E2DC4">
            <w:pPr>
              <w:rPr>
                <w:rFonts w:asciiTheme="majorHAnsi" w:eastAsia="Calibri" w:hAnsiTheme="majorHAnsi" w:cstheme="majorHAnsi"/>
                <w:b/>
                <w:color w:val="920000"/>
                <w:sz w:val="18"/>
                <w:szCs w:val="18"/>
              </w:rPr>
            </w:pP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Цифровизация управления цепями поставок и автоматизация логистики – один из ключевых приоритетов сегодняшнего дня. Так, по данным International </w:t>
            </w:r>
            <w:proofErr w:type="spellStart"/>
            <w:r w:rsidRPr="000F5F99">
              <w:rPr>
                <w:rFonts w:asciiTheme="majorHAnsi" w:eastAsia="Calibri" w:hAnsiTheme="majorHAnsi" w:cstheme="majorHAnsi"/>
                <w:sz w:val="18"/>
                <w:szCs w:val="18"/>
              </w:rPr>
              <w:t>Data</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Corporation</w:t>
            </w:r>
            <w:proofErr w:type="spellEnd"/>
            <w:r w:rsidRPr="000F5F99">
              <w:rPr>
                <w:rFonts w:asciiTheme="majorHAnsi" w:eastAsia="Calibri" w:hAnsiTheme="majorHAnsi" w:cstheme="majorHAnsi"/>
                <w:sz w:val="18"/>
                <w:szCs w:val="18"/>
              </w:rPr>
              <w:t xml:space="preserve"> (IDC), инвестиции в процесс цифровой трансформации индустрии составили 93 млрд долл. в 2018 г. А по оценкам Всемирного экономического форума, процесс цифровой трансформации индустрии до 2025 г. оценивается примерно в 1,5 трлн долл. для участников логистического рынка и принесет социальные выгоды на сумму около 2,4 трлн долл.</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сегменте торговли и логистики реализуется пока преимущественно платформенная концепция цифровой экономики, суть которой заключается в предоставлении бизнесу и населению специфической услуги по координации деятельности различных участников рынка. При этом платформы могут обслуживать участников сделок без каких-либо географических ограничений, практически по всей планете. Примерами цифровых платформ являются компании </w:t>
            </w:r>
            <w:proofErr w:type="spellStart"/>
            <w:r w:rsidRPr="000F5F99">
              <w:rPr>
                <w:rFonts w:asciiTheme="majorHAnsi" w:eastAsia="Calibri" w:hAnsiTheme="majorHAnsi" w:cstheme="majorHAnsi"/>
                <w:sz w:val="18"/>
                <w:szCs w:val="18"/>
              </w:rPr>
              <w:t>Uber</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Airbnb</w:t>
            </w:r>
            <w:proofErr w:type="spellEnd"/>
            <w:r w:rsidRPr="000F5F99">
              <w:rPr>
                <w:rFonts w:asciiTheme="majorHAnsi" w:eastAsia="Calibri" w:hAnsiTheme="majorHAnsi" w:cstheme="majorHAnsi"/>
                <w:sz w:val="18"/>
                <w:szCs w:val="18"/>
              </w:rPr>
              <w:t xml:space="preserve">, Amazon.com, </w:t>
            </w:r>
            <w:proofErr w:type="spellStart"/>
            <w:r w:rsidRPr="000F5F99">
              <w:rPr>
                <w:rFonts w:asciiTheme="majorHAnsi" w:eastAsia="Calibri" w:hAnsiTheme="majorHAnsi" w:cstheme="majorHAnsi"/>
                <w:sz w:val="18"/>
                <w:szCs w:val="18"/>
              </w:rPr>
              <w:t>Alibaba</w:t>
            </w:r>
            <w:proofErr w:type="spellEnd"/>
            <w:r w:rsidRPr="000F5F99">
              <w:rPr>
                <w:rFonts w:asciiTheme="majorHAnsi" w:eastAsia="Calibri" w:hAnsiTheme="majorHAnsi" w:cstheme="majorHAnsi"/>
                <w:sz w:val="18"/>
                <w:szCs w:val="18"/>
              </w:rPr>
              <w:t>.</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Сегодня различные цифровые платформы объединяются во взаимосвязанные «экосистемы», основанные на обмене данными. На повестке дня стоят создание и запуск цифровых платформ нового поколения, охватывающих огромное количество разных участников цепей поставок как на локальных, так и на глобальных рынках. Обмен опытом и "лучшими практиками" внедрения цифровых технологий при их </w:t>
            </w:r>
            <w:proofErr w:type="spellStart"/>
            <w:r w:rsidRPr="000F5F99">
              <w:rPr>
                <w:rFonts w:asciiTheme="majorHAnsi" w:eastAsia="Calibri" w:hAnsiTheme="majorHAnsi" w:cstheme="majorHAnsi"/>
                <w:sz w:val="18"/>
                <w:szCs w:val="18"/>
              </w:rPr>
              <w:t>коллаборации</w:t>
            </w:r>
            <w:proofErr w:type="spellEnd"/>
            <w:r w:rsidRPr="000F5F99">
              <w:rPr>
                <w:rFonts w:asciiTheme="majorHAnsi" w:eastAsia="Calibri" w:hAnsiTheme="majorHAnsi" w:cstheme="majorHAnsi"/>
                <w:sz w:val="18"/>
                <w:szCs w:val="18"/>
              </w:rPr>
              <w:t xml:space="preserve"> становится ключевым рычагом развития бизнеса </w:t>
            </w:r>
            <w:r w:rsidRPr="000F5F99">
              <w:rPr>
                <w:rFonts w:asciiTheme="majorHAnsi" w:eastAsia="Calibri" w:hAnsiTheme="majorHAnsi" w:cstheme="majorHAnsi"/>
                <w:sz w:val="18"/>
                <w:szCs w:val="18"/>
              </w:rPr>
              <w:br/>
              <w:t>и роста конкурентоспособности цепей поставок.</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1C1810" w:rsidRPr="000F5F99" w:rsidRDefault="001C1810" w:rsidP="004E2DC4">
            <w:pPr>
              <w:numPr>
                <w:ilvl w:val="0"/>
                <w:numId w:val="14"/>
              </w:numPr>
              <w:pBdr>
                <w:between w:val="nil"/>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Управление цепями поставок 4.0 и перспективы создания систем класса «Индустрия 5.0». Какие вызовы мы ожидаем в реорганизации цепей поставок, в передовых технологиях, таких как Интернет вещей (</w:t>
            </w:r>
            <w:proofErr w:type="spellStart"/>
            <w:r w:rsidRPr="000F5F99">
              <w:rPr>
                <w:rFonts w:asciiTheme="majorHAnsi" w:eastAsia="Calibri" w:hAnsiTheme="majorHAnsi" w:cstheme="majorHAnsi"/>
                <w:color w:val="000000"/>
                <w:sz w:val="18"/>
                <w:szCs w:val="18"/>
              </w:rPr>
              <w:t>IoT</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блокчейн</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Big</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Data</w:t>
            </w:r>
            <w:proofErr w:type="spellEnd"/>
            <w:r w:rsidRPr="000F5F99">
              <w:rPr>
                <w:rFonts w:asciiTheme="majorHAnsi" w:eastAsia="Calibri" w:hAnsiTheme="majorHAnsi" w:cstheme="majorHAnsi"/>
                <w:color w:val="000000"/>
                <w:sz w:val="18"/>
                <w:szCs w:val="18"/>
              </w:rPr>
              <w:t xml:space="preserve"> и автономная робототехника? </w:t>
            </w:r>
          </w:p>
          <w:p w:rsidR="001C1810" w:rsidRPr="000F5F99" w:rsidRDefault="001C1810" w:rsidP="004E2DC4">
            <w:pPr>
              <w:numPr>
                <w:ilvl w:val="0"/>
                <w:numId w:val="14"/>
              </w:numPr>
              <w:pBdr>
                <w:between w:val="nil"/>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Трансформация локальных рынков. Возможности и вызовы для отечественных компаний </w:t>
            </w:r>
            <w:r w:rsidRPr="000F5F99">
              <w:rPr>
                <w:rFonts w:asciiTheme="majorHAnsi" w:eastAsia="Calibri" w:hAnsiTheme="majorHAnsi" w:cstheme="majorHAnsi"/>
                <w:color w:val="000000"/>
                <w:sz w:val="18"/>
                <w:szCs w:val="18"/>
              </w:rPr>
              <w:br/>
              <w:t xml:space="preserve">в конкурентной борьбе с иностранными. Изменения, которые повлияют на всю индустрию </w:t>
            </w:r>
            <w:r w:rsidRPr="000F5F99">
              <w:rPr>
                <w:rFonts w:asciiTheme="majorHAnsi" w:eastAsia="Calibri" w:hAnsiTheme="majorHAnsi" w:cstheme="majorHAnsi"/>
                <w:color w:val="000000"/>
                <w:sz w:val="18"/>
                <w:szCs w:val="18"/>
              </w:rPr>
              <w:br/>
              <w:t>в стране.</w:t>
            </w:r>
          </w:p>
          <w:p w:rsidR="001C1810" w:rsidRPr="000F5F99" w:rsidRDefault="001C1810" w:rsidP="004E2DC4">
            <w:pPr>
              <w:numPr>
                <w:ilvl w:val="0"/>
                <w:numId w:val="14"/>
              </w:numPr>
              <w:pBdr>
                <w:between w:val="nil"/>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Тренды и потенциал роста логистических компаний в условиях цифровизации. Какие направления логистики представляют наибольшую перспективу?</w:t>
            </w:r>
          </w:p>
          <w:p w:rsidR="001C1810" w:rsidRPr="000F5F99" w:rsidRDefault="001C1810" w:rsidP="004E2DC4">
            <w:pPr>
              <w:numPr>
                <w:ilvl w:val="0"/>
                <w:numId w:val="14"/>
              </w:numPr>
              <w:pBdr>
                <w:between w:val="nil"/>
              </w:pBdr>
              <w:ind w:left="608" w:hanging="283"/>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Необходимые меры государственной поддержки для обеспечения роста индустрии </w:t>
            </w:r>
            <w:r w:rsidRPr="000F5F99">
              <w:rPr>
                <w:rFonts w:asciiTheme="majorHAnsi" w:eastAsia="Calibri" w:hAnsiTheme="majorHAnsi" w:cstheme="majorHAnsi"/>
                <w:color w:val="000000"/>
                <w:sz w:val="18"/>
                <w:szCs w:val="18"/>
              </w:rPr>
              <w:br/>
              <w:t>и адаптации к новым реалиям.</w:t>
            </w:r>
          </w:p>
          <w:p w:rsidR="001C1810" w:rsidRPr="000F5F99" w:rsidRDefault="001C1810" w:rsidP="004E2DC4">
            <w:pPr>
              <w:rPr>
                <w:rFonts w:asciiTheme="majorHAnsi" w:eastAsia="Calibri" w:hAnsiTheme="majorHAnsi" w:cstheme="majorHAnsi"/>
                <w:sz w:val="18"/>
                <w:szCs w:val="18"/>
              </w:rPr>
            </w:pPr>
          </w:p>
          <w:p w:rsidR="001376F0" w:rsidRDefault="001376F0" w:rsidP="001376F0">
            <w:pPr>
              <w:rPr>
                <w:rFonts w:eastAsia="Calibri" w:cs="Calibri"/>
                <w:sz w:val="18"/>
                <w:szCs w:val="18"/>
                <w:u w:val="single"/>
              </w:rPr>
            </w:pPr>
            <w:r w:rsidRPr="00A34A4D">
              <w:rPr>
                <w:rFonts w:eastAsia="Calibri" w:cs="Calibri"/>
                <w:sz w:val="18"/>
                <w:szCs w:val="18"/>
                <w:u w:val="single"/>
              </w:rPr>
              <w:t>Модератор:</w:t>
            </w:r>
          </w:p>
          <w:p w:rsidR="001376F0" w:rsidRPr="00A34A4D" w:rsidRDefault="001376F0" w:rsidP="001376F0">
            <w:pPr>
              <w:rPr>
                <w:rFonts w:eastAsia="Calibri" w:cs="Calibri"/>
                <w:sz w:val="18"/>
                <w:szCs w:val="18"/>
              </w:rPr>
            </w:pPr>
            <w:r w:rsidRPr="00EA310B">
              <w:rPr>
                <w:rFonts w:eastAsia="Calibri" w:cs="Calibri"/>
                <w:b/>
                <w:sz w:val="18"/>
                <w:szCs w:val="18"/>
              </w:rPr>
              <w:t xml:space="preserve">Владимир </w:t>
            </w:r>
            <w:proofErr w:type="spellStart"/>
            <w:r w:rsidRPr="00EA310B">
              <w:rPr>
                <w:rFonts w:eastAsia="Calibri" w:cs="Calibri"/>
                <w:b/>
                <w:sz w:val="18"/>
                <w:szCs w:val="18"/>
              </w:rPr>
              <w:t>Саламатов</w:t>
            </w:r>
            <w:proofErr w:type="spellEnd"/>
            <w:r>
              <w:rPr>
                <w:rFonts w:eastAsia="Calibri" w:cs="Calibri"/>
                <w:sz w:val="18"/>
                <w:szCs w:val="18"/>
              </w:rPr>
              <w:t>, председатель комитета д</w:t>
            </w:r>
            <w:r w:rsidRPr="00EA310B">
              <w:rPr>
                <w:rFonts w:eastAsia="Calibri" w:cs="Calibri"/>
                <w:sz w:val="18"/>
                <w:szCs w:val="18"/>
              </w:rPr>
              <w:t xml:space="preserve">елового совета ЕАЭС, генеральный директор исследовательского центра «Международная торговля и интеграция» </w:t>
            </w:r>
          </w:p>
          <w:p w:rsidR="001376F0" w:rsidRDefault="001376F0" w:rsidP="001376F0">
            <w:pPr>
              <w:rPr>
                <w:rFonts w:eastAsia="Calibri" w:cs="Calibri"/>
                <w:color w:val="000000"/>
                <w:sz w:val="18"/>
                <w:szCs w:val="18"/>
                <w:u w:val="single"/>
              </w:rPr>
            </w:pPr>
          </w:p>
          <w:p w:rsidR="001376F0" w:rsidRDefault="001376F0" w:rsidP="001376F0">
            <w:pPr>
              <w:rPr>
                <w:rFonts w:eastAsia="Calibri" w:cs="Calibri"/>
                <w:color w:val="000000"/>
                <w:sz w:val="18"/>
                <w:szCs w:val="18"/>
                <w:u w:val="single"/>
              </w:rPr>
            </w:pPr>
            <w:r>
              <w:rPr>
                <w:rFonts w:eastAsia="Calibri" w:cs="Calibri"/>
                <w:color w:val="000000"/>
                <w:sz w:val="18"/>
                <w:szCs w:val="18"/>
                <w:u w:val="single"/>
              </w:rPr>
              <w:t>Участники</w:t>
            </w:r>
            <w:r w:rsidRPr="00A34A4D">
              <w:rPr>
                <w:rFonts w:eastAsia="Calibri" w:cs="Calibri"/>
                <w:color w:val="000000"/>
                <w:sz w:val="18"/>
                <w:szCs w:val="18"/>
                <w:u w:val="single"/>
              </w:rPr>
              <w:t>:</w:t>
            </w:r>
          </w:p>
          <w:p w:rsidR="001376F0" w:rsidRDefault="001376F0" w:rsidP="001376F0">
            <w:pPr>
              <w:rPr>
                <w:rFonts w:eastAsia="Calibri" w:cs="Calibri"/>
                <w:sz w:val="18"/>
                <w:szCs w:val="18"/>
              </w:rPr>
            </w:pPr>
            <w:proofErr w:type="spellStart"/>
            <w:r w:rsidRPr="00A34A4D">
              <w:rPr>
                <w:rFonts w:eastAsia="Calibri" w:cs="Calibri"/>
                <w:b/>
                <w:sz w:val="18"/>
                <w:szCs w:val="18"/>
              </w:rPr>
              <w:t>Ырысбек</w:t>
            </w:r>
            <w:proofErr w:type="spellEnd"/>
            <w:r w:rsidRPr="00A34A4D">
              <w:rPr>
                <w:rFonts w:eastAsia="Calibri" w:cs="Calibri"/>
                <w:b/>
                <w:sz w:val="18"/>
                <w:szCs w:val="18"/>
              </w:rPr>
              <w:t xml:space="preserve"> </w:t>
            </w:r>
            <w:proofErr w:type="spellStart"/>
            <w:r w:rsidRPr="00A34A4D">
              <w:rPr>
                <w:rFonts w:eastAsia="Calibri" w:cs="Calibri"/>
                <w:b/>
                <w:sz w:val="18"/>
                <w:szCs w:val="18"/>
              </w:rPr>
              <w:t>Ташбаев</w:t>
            </w:r>
            <w:proofErr w:type="spellEnd"/>
            <w:r w:rsidRPr="00A34A4D">
              <w:rPr>
                <w:rFonts w:eastAsia="Calibri" w:cs="Calibri"/>
                <w:sz w:val="18"/>
                <w:szCs w:val="18"/>
              </w:rPr>
              <w:t xml:space="preserve">, руководитель проектов Сообщества руководителей и специалистов по логистике и </w:t>
            </w:r>
            <w:r w:rsidRPr="0041727A">
              <w:rPr>
                <w:rFonts w:eastAsia="Calibri" w:cs="Calibri"/>
                <w:sz w:val="18"/>
                <w:szCs w:val="18"/>
              </w:rPr>
              <w:t>цепям</w:t>
            </w:r>
            <w:r w:rsidRPr="00A34A4D">
              <w:rPr>
                <w:rFonts w:eastAsia="Calibri" w:cs="Calibri"/>
                <w:sz w:val="18"/>
                <w:szCs w:val="18"/>
              </w:rPr>
              <w:t xml:space="preserve"> поставок компаний</w:t>
            </w:r>
            <w:r>
              <w:rPr>
                <w:rFonts w:eastAsia="Calibri" w:cs="Calibri"/>
                <w:sz w:val="18"/>
                <w:szCs w:val="18"/>
              </w:rPr>
              <w:t>-</w:t>
            </w:r>
            <w:r w:rsidRPr="00A34A4D">
              <w:rPr>
                <w:rFonts w:eastAsia="Calibri" w:cs="Calibri"/>
                <w:sz w:val="18"/>
                <w:szCs w:val="18"/>
              </w:rPr>
              <w:t xml:space="preserve">производителей и </w:t>
            </w:r>
            <w:proofErr w:type="spellStart"/>
            <w:r w:rsidRPr="00A34A4D">
              <w:rPr>
                <w:rFonts w:eastAsia="Calibri" w:cs="Calibri"/>
                <w:sz w:val="18"/>
                <w:szCs w:val="18"/>
              </w:rPr>
              <w:t>ритейлеров</w:t>
            </w:r>
            <w:proofErr w:type="spellEnd"/>
            <w:r w:rsidRPr="00A34A4D">
              <w:rPr>
                <w:rFonts w:eastAsia="Calibri" w:cs="Calibri"/>
                <w:sz w:val="18"/>
                <w:szCs w:val="18"/>
              </w:rPr>
              <w:t xml:space="preserve"> «Совет профессионалов по </w:t>
            </w:r>
            <w:r w:rsidRPr="0041727A">
              <w:rPr>
                <w:rFonts w:eastAsia="Calibri" w:cs="Calibri"/>
                <w:sz w:val="18"/>
                <w:szCs w:val="18"/>
              </w:rPr>
              <w:t>цепям</w:t>
            </w:r>
            <w:r>
              <w:rPr>
                <w:rFonts w:eastAsia="Calibri" w:cs="Calibri"/>
                <w:sz w:val="18"/>
                <w:szCs w:val="18"/>
              </w:rPr>
              <w:t xml:space="preserve"> </w:t>
            </w:r>
            <w:r w:rsidRPr="00A34A4D">
              <w:rPr>
                <w:rFonts w:eastAsia="Calibri" w:cs="Calibri"/>
                <w:sz w:val="18"/>
                <w:szCs w:val="18"/>
              </w:rPr>
              <w:t xml:space="preserve">поставок», руководитель проектов отраслевого портала «Логистика» </w:t>
            </w:r>
            <w:r>
              <w:rPr>
                <w:rFonts w:eastAsia="Calibri" w:cs="Calibri"/>
                <w:sz w:val="18"/>
                <w:szCs w:val="18"/>
              </w:rPr>
              <w:t>–</w:t>
            </w:r>
            <w:r w:rsidRPr="00A34A4D">
              <w:rPr>
                <w:rFonts w:eastAsia="Calibri" w:cs="Calibri"/>
                <w:sz w:val="18"/>
                <w:szCs w:val="18"/>
              </w:rPr>
              <w:t xml:space="preserve"> Logistics.ru</w:t>
            </w:r>
          </w:p>
          <w:p w:rsidR="001376F0" w:rsidRPr="00EA310B" w:rsidRDefault="001376F0" w:rsidP="001376F0">
            <w:pPr>
              <w:rPr>
                <w:rFonts w:eastAsia="Calibri" w:cs="Calibri"/>
                <w:sz w:val="18"/>
                <w:szCs w:val="18"/>
              </w:rPr>
            </w:pPr>
            <w:r w:rsidRPr="00EA310B">
              <w:rPr>
                <w:rFonts w:eastAsia="Calibri" w:cs="Calibri"/>
                <w:b/>
                <w:sz w:val="18"/>
                <w:szCs w:val="18"/>
              </w:rPr>
              <w:t>Марсель Шабанов</w:t>
            </w:r>
            <w:r w:rsidRPr="001376F0">
              <w:rPr>
                <w:rFonts w:eastAsia="Calibri" w:cs="Calibri"/>
                <w:sz w:val="18"/>
                <w:szCs w:val="18"/>
              </w:rPr>
              <w:t xml:space="preserve">, </w:t>
            </w:r>
            <w:r w:rsidRPr="00EA310B">
              <w:rPr>
                <w:rFonts w:eastAsia="Calibri" w:cs="Calibri"/>
                <w:sz w:val="18"/>
                <w:szCs w:val="18"/>
              </w:rPr>
              <w:t>руководитель отдела бизнес-анализа и управления проектами ООО</w:t>
            </w:r>
            <w:r>
              <w:rPr>
                <w:rFonts w:eastAsia="Calibri" w:cs="Calibri"/>
                <w:sz w:val="18"/>
                <w:szCs w:val="18"/>
              </w:rPr>
              <w:t> </w:t>
            </w:r>
            <w:r w:rsidRPr="00EA310B">
              <w:rPr>
                <w:rFonts w:eastAsia="Calibri" w:cs="Calibri"/>
                <w:sz w:val="18"/>
                <w:szCs w:val="18"/>
              </w:rPr>
              <w:t>«Пивоваренная компания «Балтика»</w:t>
            </w:r>
          </w:p>
          <w:p w:rsidR="001376F0" w:rsidRDefault="001376F0" w:rsidP="001376F0">
            <w:pPr>
              <w:rPr>
                <w:rFonts w:eastAsia="Calibri" w:cs="Calibri"/>
                <w:sz w:val="18"/>
                <w:szCs w:val="18"/>
              </w:rPr>
            </w:pPr>
            <w:r w:rsidRPr="00A34A4D">
              <w:rPr>
                <w:rFonts w:eastAsia="Calibri" w:cs="Calibri"/>
                <w:b/>
                <w:sz w:val="18"/>
                <w:szCs w:val="18"/>
              </w:rPr>
              <w:t>Алексей Сорокин</w:t>
            </w:r>
            <w:r w:rsidRPr="00A34A4D">
              <w:rPr>
                <w:rFonts w:eastAsia="Calibri" w:cs="Calibri"/>
                <w:sz w:val="18"/>
                <w:szCs w:val="18"/>
              </w:rPr>
              <w:t xml:space="preserve">, </w:t>
            </w:r>
            <w:r w:rsidRPr="00A34A4D">
              <w:rPr>
                <w:sz w:val="18"/>
                <w:szCs w:val="18"/>
              </w:rPr>
              <w:t>президент</w:t>
            </w:r>
            <w:r w:rsidRPr="00A34A4D">
              <w:rPr>
                <w:rFonts w:eastAsia="Calibri" w:cs="Calibri"/>
                <w:sz w:val="18"/>
                <w:szCs w:val="18"/>
              </w:rPr>
              <w:t xml:space="preserve"> Фонда поддержки международных экономических и гуманитарных программ «Стратегия»</w:t>
            </w:r>
          </w:p>
          <w:p w:rsidR="001376F0" w:rsidRPr="00062ADA" w:rsidRDefault="001376F0" w:rsidP="001376F0">
            <w:pPr>
              <w:rPr>
                <w:rFonts w:eastAsia="Calibri" w:cs="Calibri"/>
                <w:sz w:val="18"/>
                <w:szCs w:val="18"/>
              </w:rPr>
            </w:pPr>
            <w:r w:rsidRPr="00062ADA">
              <w:rPr>
                <w:rFonts w:eastAsia="Calibri" w:cs="Calibri"/>
                <w:b/>
                <w:sz w:val="18"/>
                <w:szCs w:val="18"/>
              </w:rPr>
              <w:t>Антон Гречко</w:t>
            </w:r>
            <w:r w:rsidRPr="00062ADA">
              <w:rPr>
                <w:rFonts w:eastAsia="Calibri" w:cs="Calibri"/>
                <w:sz w:val="18"/>
                <w:szCs w:val="18"/>
              </w:rPr>
              <w:t xml:space="preserve">, вице-президент по продажам и маркетингу кластера России и стран СНГ компании </w:t>
            </w:r>
            <w:proofErr w:type="spellStart"/>
            <w:r w:rsidRPr="00062ADA">
              <w:rPr>
                <w:rFonts w:eastAsia="Calibri" w:cs="Calibri"/>
                <w:sz w:val="18"/>
                <w:szCs w:val="18"/>
              </w:rPr>
              <w:t>Kuehne+Nagel</w:t>
            </w:r>
            <w:proofErr w:type="spellEnd"/>
          </w:p>
          <w:p w:rsidR="001376F0" w:rsidRPr="00062ADA" w:rsidRDefault="001376F0" w:rsidP="001376F0">
            <w:pPr>
              <w:rPr>
                <w:rFonts w:eastAsia="Calibri" w:cs="Calibri"/>
                <w:sz w:val="18"/>
                <w:szCs w:val="18"/>
              </w:rPr>
            </w:pPr>
            <w:r w:rsidRPr="00062ADA">
              <w:rPr>
                <w:rFonts w:eastAsia="Calibri" w:cs="Calibri"/>
                <w:b/>
                <w:sz w:val="18"/>
                <w:szCs w:val="18"/>
              </w:rPr>
              <w:t>Александр Тысячников</w:t>
            </w:r>
            <w:r w:rsidRPr="00062ADA">
              <w:rPr>
                <w:rFonts w:eastAsia="Calibri" w:cs="Calibri"/>
                <w:sz w:val="18"/>
                <w:szCs w:val="18"/>
              </w:rPr>
              <w:t>, заведующий кафедрой УГМК «Международные транспортные операции» МГИМО МИД России</w:t>
            </w:r>
          </w:p>
          <w:p w:rsidR="001376F0" w:rsidRDefault="001376F0" w:rsidP="001376F0">
            <w:pPr>
              <w:rPr>
                <w:rFonts w:eastAsia="Calibri" w:cs="Calibri"/>
                <w:sz w:val="18"/>
                <w:szCs w:val="18"/>
              </w:rPr>
            </w:pPr>
            <w:r w:rsidRPr="00EA310B">
              <w:rPr>
                <w:rFonts w:eastAsia="Calibri" w:cs="Calibri"/>
                <w:b/>
                <w:sz w:val="18"/>
                <w:szCs w:val="18"/>
              </w:rPr>
              <w:t xml:space="preserve">Якоб </w:t>
            </w:r>
            <w:proofErr w:type="spellStart"/>
            <w:r w:rsidRPr="00EA310B">
              <w:rPr>
                <w:rFonts w:eastAsia="Calibri" w:cs="Calibri"/>
                <w:b/>
                <w:sz w:val="18"/>
                <w:szCs w:val="18"/>
              </w:rPr>
              <w:t>Оостерлинг</w:t>
            </w:r>
            <w:proofErr w:type="spellEnd"/>
            <w:r w:rsidRPr="00EA310B">
              <w:rPr>
                <w:rFonts w:eastAsia="Calibri" w:cs="Calibri"/>
                <w:b/>
                <w:sz w:val="18"/>
                <w:szCs w:val="18"/>
              </w:rPr>
              <w:t xml:space="preserve">, </w:t>
            </w:r>
            <w:r w:rsidRPr="00EA310B">
              <w:rPr>
                <w:rFonts w:eastAsia="Calibri" w:cs="Calibri"/>
                <w:sz w:val="18"/>
                <w:szCs w:val="18"/>
              </w:rPr>
              <w:t xml:space="preserve">президент </w:t>
            </w:r>
            <w:proofErr w:type="spellStart"/>
            <w:r w:rsidRPr="00EA310B">
              <w:rPr>
                <w:rFonts w:eastAsia="Calibri" w:cs="Calibri"/>
                <w:sz w:val="18"/>
                <w:szCs w:val="18"/>
              </w:rPr>
              <w:t>Kintetsu</w:t>
            </w:r>
            <w:proofErr w:type="spellEnd"/>
            <w:r w:rsidRPr="00EA310B">
              <w:rPr>
                <w:rFonts w:eastAsia="Calibri" w:cs="Calibri"/>
                <w:sz w:val="18"/>
                <w:szCs w:val="18"/>
              </w:rPr>
              <w:t xml:space="preserve"> </w:t>
            </w:r>
            <w:proofErr w:type="spellStart"/>
            <w:r w:rsidRPr="00EA310B">
              <w:rPr>
                <w:rFonts w:eastAsia="Calibri" w:cs="Calibri"/>
                <w:sz w:val="18"/>
                <w:szCs w:val="18"/>
              </w:rPr>
              <w:t>World</w:t>
            </w:r>
            <w:proofErr w:type="spellEnd"/>
            <w:r w:rsidRPr="00EA310B">
              <w:rPr>
                <w:rFonts w:eastAsia="Calibri" w:cs="Calibri"/>
                <w:sz w:val="18"/>
                <w:szCs w:val="18"/>
              </w:rPr>
              <w:t xml:space="preserve"> </w:t>
            </w:r>
            <w:proofErr w:type="spellStart"/>
            <w:r w:rsidRPr="00EA310B">
              <w:rPr>
                <w:rFonts w:eastAsia="Calibri" w:cs="Calibri"/>
                <w:sz w:val="18"/>
                <w:szCs w:val="18"/>
              </w:rPr>
              <w:t>Express</w:t>
            </w:r>
            <w:proofErr w:type="spellEnd"/>
            <w:r w:rsidRPr="00EA310B">
              <w:rPr>
                <w:rFonts w:eastAsia="Calibri" w:cs="Calibri"/>
                <w:sz w:val="18"/>
                <w:szCs w:val="18"/>
              </w:rPr>
              <w:t xml:space="preserve"> (RUS), </w:t>
            </w:r>
            <w:proofErr w:type="spellStart"/>
            <w:r w:rsidRPr="00EA310B">
              <w:rPr>
                <w:rFonts w:eastAsia="Calibri" w:cs="Calibri"/>
                <w:sz w:val="18"/>
                <w:szCs w:val="18"/>
              </w:rPr>
              <w:t>Inc</w:t>
            </w:r>
            <w:proofErr w:type="spellEnd"/>
            <w:r w:rsidRPr="00EA310B">
              <w:rPr>
                <w:rFonts w:eastAsia="Calibri" w:cs="Calibri"/>
                <w:sz w:val="18"/>
                <w:szCs w:val="18"/>
              </w:rPr>
              <w:t>. LLC</w:t>
            </w:r>
          </w:p>
          <w:p w:rsidR="001376F0" w:rsidRDefault="001376F0" w:rsidP="001376F0">
            <w:pPr>
              <w:rPr>
                <w:rFonts w:eastAsia="Calibri" w:cs="Calibri"/>
                <w:b/>
                <w:sz w:val="18"/>
                <w:szCs w:val="18"/>
              </w:rPr>
            </w:pPr>
          </w:p>
          <w:p w:rsidR="001376F0" w:rsidRDefault="001376F0" w:rsidP="001376F0">
            <w:pPr>
              <w:rPr>
                <w:rFonts w:eastAsia="Calibri" w:cs="Calibri"/>
                <w:b/>
                <w:sz w:val="18"/>
                <w:szCs w:val="18"/>
              </w:rPr>
            </w:pPr>
            <w:r>
              <w:rPr>
                <w:rFonts w:eastAsia="Calibri" w:cs="Calibri"/>
                <w:color w:val="000000"/>
                <w:sz w:val="18"/>
                <w:szCs w:val="18"/>
                <w:u w:val="single"/>
              </w:rPr>
              <w:t>Эксперты</w:t>
            </w:r>
            <w:r w:rsidRPr="00A34A4D">
              <w:rPr>
                <w:rFonts w:eastAsia="Calibri" w:cs="Calibri"/>
                <w:color w:val="000000"/>
                <w:sz w:val="18"/>
                <w:szCs w:val="18"/>
                <w:u w:val="single"/>
              </w:rPr>
              <w:t>:</w:t>
            </w:r>
          </w:p>
          <w:p w:rsidR="001376F0" w:rsidRDefault="001376F0" w:rsidP="001376F0">
            <w:pPr>
              <w:rPr>
                <w:rFonts w:eastAsia="Calibri" w:cs="Calibri"/>
                <w:sz w:val="18"/>
                <w:szCs w:val="18"/>
                <w:u w:val="single"/>
              </w:rPr>
            </w:pPr>
            <w:r w:rsidRPr="00A34A4D">
              <w:rPr>
                <w:rFonts w:eastAsia="Calibri" w:cs="Calibri"/>
                <w:b/>
                <w:sz w:val="18"/>
                <w:szCs w:val="18"/>
              </w:rPr>
              <w:t>Владимир Серебряков</w:t>
            </w:r>
            <w:r w:rsidRPr="00A34A4D">
              <w:rPr>
                <w:rFonts w:eastAsia="Calibri" w:cs="Calibri"/>
                <w:sz w:val="18"/>
                <w:szCs w:val="18"/>
              </w:rPr>
              <w:t xml:space="preserve">, директор по развитию бизнеса FM </w:t>
            </w:r>
            <w:proofErr w:type="spellStart"/>
            <w:r w:rsidRPr="00A34A4D">
              <w:rPr>
                <w:rFonts w:eastAsia="Calibri" w:cs="Calibri"/>
                <w:sz w:val="18"/>
                <w:szCs w:val="18"/>
              </w:rPr>
              <w:t>Logistic</w:t>
            </w:r>
            <w:proofErr w:type="spellEnd"/>
            <w:r w:rsidRPr="00A34A4D">
              <w:rPr>
                <w:rFonts w:eastAsia="Calibri" w:cs="Calibri"/>
                <w:sz w:val="18"/>
                <w:szCs w:val="18"/>
              </w:rPr>
              <w:t xml:space="preserve"> VOSTOK</w:t>
            </w:r>
          </w:p>
          <w:p w:rsidR="001376F0" w:rsidRDefault="001376F0" w:rsidP="001376F0">
            <w:pPr>
              <w:rPr>
                <w:rFonts w:eastAsia="Calibri" w:cs="Calibri"/>
                <w:sz w:val="18"/>
                <w:szCs w:val="18"/>
                <w:u w:val="single"/>
              </w:rPr>
            </w:pPr>
            <w:r w:rsidRPr="00A34A4D">
              <w:rPr>
                <w:rFonts w:eastAsia="Calibri" w:cs="Calibri"/>
                <w:b/>
                <w:sz w:val="18"/>
                <w:szCs w:val="18"/>
              </w:rPr>
              <w:t>Александр Борейко</w:t>
            </w:r>
            <w:r w:rsidRPr="00A34A4D">
              <w:rPr>
                <w:rFonts w:eastAsia="Calibri" w:cs="Calibri"/>
                <w:sz w:val="18"/>
                <w:szCs w:val="18"/>
              </w:rPr>
              <w:t>, генеральный директор ООО «Интеллектуальные транспортные технологии»</w:t>
            </w:r>
          </w:p>
          <w:p w:rsidR="001376F0" w:rsidRPr="00062ADA" w:rsidRDefault="001376F0" w:rsidP="001376F0">
            <w:pPr>
              <w:rPr>
                <w:rFonts w:eastAsia="Calibri" w:cs="Calibri"/>
                <w:sz w:val="18"/>
                <w:szCs w:val="18"/>
              </w:rPr>
            </w:pPr>
            <w:r w:rsidRPr="00062ADA">
              <w:rPr>
                <w:rFonts w:eastAsia="Calibri" w:cs="Calibri"/>
                <w:b/>
                <w:sz w:val="18"/>
                <w:szCs w:val="18"/>
              </w:rPr>
              <w:t>Максим Захаров</w:t>
            </w:r>
            <w:r w:rsidRPr="00062ADA">
              <w:rPr>
                <w:rFonts w:eastAsia="Calibri" w:cs="Calibri"/>
                <w:sz w:val="18"/>
                <w:szCs w:val="18"/>
              </w:rPr>
              <w:t xml:space="preserve">, директор по информатизации АО </w:t>
            </w:r>
            <w:r>
              <w:rPr>
                <w:rFonts w:eastAsia="Calibri" w:cs="Calibri"/>
                <w:sz w:val="18"/>
                <w:szCs w:val="18"/>
              </w:rPr>
              <w:t xml:space="preserve">«РЖД </w:t>
            </w:r>
            <w:r w:rsidRPr="00062ADA">
              <w:rPr>
                <w:rFonts w:eastAsia="Calibri" w:cs="Calibri"/>
                <w:sz w:val="18"/>
                <w:szCs w:val="18"/>
              </w:rPr>
              <w:t>Логистика</w:t>
            </w:r>
            <w:r>
              <w:rPr>
                <w:rFonts w:eastAsia="Calibri" w:cs="Calibri"/>
                <w:sz w:val="18"/>
                <w:szCs w:val="18"/>
              </w:rPr>
              <w:t>»</w:t>
            </w:r>
          </w:p>
          <w:p w:rsidR="001376F0" w:rsidRPr="00062ADA" w:rsidRDefault="001376F0" w:rsidP="001376F0">
            <w:pPr>
              <w:rPr>
                <w:rFonts w:eastAsia="Calibri" w:cs="Calibri"/>
                <w:sz w:val="18"/>
                <w:szCs w:val="18"/>
              </w:rPr>
            </w:pPr>
            <w:r w:rsidRPr="00062ADA">
              <w:rPr>
                <w:rFonts w:eastAsia="Calibri" w:cs="Calibri"/>
                <w:b/>
                <w:sz w:val="18"/>
                <w:szCs w:val="18"/>
              </w:rPr>
              <w:t>Максим Галл</w:t>
            </w:r>
            <w:r w:rsidRPr="00062ADA">
              <w:rPr>
                <w:rFonts w:eastAsia="Calibri" w:cs="Calibri"/>
                <w:sz w:val="18"/>
                <w:szCs w:val="18"/>
              </w:rPr>
              <w:t>, заместитель руководителя проектного офиса по реализации национальной программы «Цифровая экономика» Аналитического центра при Правительстве Российской Федерации</w:t>
            </w:r>
          </w:p>
          <w:p w:rsidR="001376F0" w:rsidRPr="00062ADA" w:rsidRDefault="001376F0" w:rsidP="001376F0">
            <w:pPr>
              <w:rPr>
                <w:rFonts w:eastAsia="Calibri" w:cs="Calibri"/>
                <w:sz w:val="18"/>
                <w:szCs w:val="18"/>
              </w:rPr>
            </w:pPr>
            <w:r w:rsidRPr="00062ADA">
              <w:rPr>
                <w:rFonts w:eastAsia="Calibri" w:cs="Calibri"/>
                <w:b/>
                <w:sz w:val="18"/>
                <w:szCs w:val="18"/>
              </w:rPr>
              <w:t>Андрей Карпенко</w:t>
            </w:r>
            <w:r w:rsidRPr="00062ADA">
              <w:rPr>
                <w:rFonts w:eastAsia="Calibri" w:cs="Calibri"/>
                <w:sz w:val="18"/>
                <w:szCs w:val="18"/>
              </w:rPr>
              <w:t xml:space="preserve">, руководитель Управления логистики и закупок пивобезалкогольной продукции торговой компании </w:t>
            </w:r>
            <w:r w:rsidR="00861498">
              <w:rPr>
                <w:rFonts w:eastAsia="Calibri" w:cs="Calibri"/>
                <w:sz w:val="18"/>
                <w:szCs w:val="18"/>
              </w:rPr>
              <w:t>«</w:t>
            </w:r>
            <w:r w:rsidRPr="00062ADA">
              <w:rPr>
                <w:rFonts w:eastAsia="Calibri" w:cs="Calibri"/>
                <w:sz w:val="18"/>
                <w:szCs w:val="18"/>
              </w:rPr>
              <w:t>МЕГАПОЛИС</w:t>
            </w:r>
            <w:r w:rsidR="00861498">
              <w:rPr>
                <w:rFonts w:eastAsia="Calibri" w:cs="Calibri"/>
                <w:sz w:val="18"/>
                <w:szCs w:val="18"/>
              </w:rPr>
              <w:t>»</w:t>
            </w:r>
            <w:r w:rsidRPr="00062ADA">
              <w:rPr>
                <w:rFonts w:eastAsia="Calibri" w:cs="Calibri"/>
                <w:sz w:val="18"/>
                <w:szCs w:val="18"/>
              </w:rPr>
              <w:t xml:space="preserve"> </w:t>
            </w:r>
          </w:p>
          <w:p w:rsidR="001376F0" w:rsidRPr="00062ADA" w:rsidRDefault="001376F0" w:rsidP="001376F0">
            <w:pPr>
              <w:rPr>
                <w:rFonts w:eastAsia="Calibri" w:cs="Calibri"/>
                <w:sz w:val="18"/>
                <w:szCs w:val="18"/>
              </w:rPr>
            </w:pPr>
            <w:r w:rsidRPr="00062ADA">
              <w:rPr>
                <w:rFonts w:eastAsia="Calibri" w:cs="Calibri"/>
                <w:b/>
                <w:sz w:val="18"/>
                <w:szCs w:val="18"/>
              </w:rPr>
              <w:t>Александр Кондаков</w:t>
            </w:r>
            <w:r w:rsidRPr="001376F0">
              <w:rPr>
                <w:rFonts w:eastAsia="Calibri" w:cs="Calibri"/>
                <w:sz w:val="18"/>
                <w:szCs w:val="18"/>
              </w:rPr>
              <w:t>,</w:t>
            </w:r>
            <w:r>
              <w:rPr>
                <w:rFonts w:eastAsia="Calibri" w:cs="Calibri"/>
                <w:b/>
                <w:sz w:val="18"/>
                <w:szCs w:val="18"/>
              </w:rPr>
              <w:t xml:space="preserve"> </w:t>
            </w:r>
            <w:r w:rsidRPr="00062ADA">
              <w:rPr>
                <w:rFonts w:eastAsia="Calibri" w:cs="Calibri"/>
                <w:sz w:val="18"/>
                <w:szCs w:val="18"/>
              </w:rPr>
              <w:t xml:space="preserve">директор по международным проектам ООО </w:t>
            </w:r>
            <w:r>
              <w:rPr>
                <w:rFonts w:eastAsia="Calibri" w:cs="Calibri"/>
                <w:sz w:val="18"/>
                <w:szCs w:val="18"/>
              </w:rPr>
              <w:t>«</w:t>
            </w:r>
            <w:r w:rsidRPr="00062ADA">
              <w:rPr>
                <w:rFonts w:eastAsia="Calibri" w:cs="Calibri"/>
                <w:sz w:val="18"/>
                <w:szCs w:val="18"/>
              </w:rPr>
              <w:t xml:space="preserve">Цифровая </w:t>
            </w:r>
            <w:r w:rsidR="00861498" w:rsidRPr="00062ADA">
              <w:rPr>
                <w:rFonts w:eastAsia="Calibri" w:cs="Calibri"/>
                <w:sz w:val="18"/>
                <w:szCs w:val="18"/>
              </w:rPr>
              <w:t>ло</w:t>
            </w:r>
            <w:r w:rsidRPr="00062ADA">
              <w:rPr>
                <w:rFonts w:eastAsia="Calibri" w:cs="Calibri"/>
                <w:sz w:val="18"/>
                <w:szCs w:val="18"/>
              </w:rPr>
              <w:t>гистика</w:t>
            </w:r>
            <w:r>
              <w:rPr>
                <w:rFonts w:eastAsia="Calibri" w:cs="Calibri"/>
                <w:sz w:val="18"/>
                <w:szCs w:val="18"/>
              </w:rPr>
              <w:t>»</w:t>
            </w:r>
          </w:p>
          <w:p w:rsidR="001C1810" w:rsidRDefault="001376F0" w:rsidP="001376F0">
            <w:pPr>
              <w:rPr>
                <w:rFonts w:eastAsia="Calibri" w:cs="Calibri"/>
                <w:color w:val="000000"/>
                <w:sz w:val="18"/>
                <w:szCs w:val="18"/>
              </w:rPr>
            </w:pPr>
            <w:r w:rsidRPr="00575E63">
              <w:rPr>
                <w:rFonts w:eastAsia="Calibri" w:cs="Calibri"/>
                <w:b/>
                <w:color w:val="000000"/>
                <w:sz w:val="18"/>
                <w:szCs w:val="18"/>
              </w:rPr>
              <w:t>Сергей Сучков</w:t>
            </w:r>
            <w:r w:rsidRPr="00575E63">
              <w:rPr>
                <w:rFonts w:eastAsia="Calibri" w:cs="Calibri"/>
                <w:color w:val="000000"/>
                <w:sz w:val="18"/>
                <w:szCs w:val="18"/>
              </w:rPr>
              <w:t>, старший директор по логистике, планированию и клиентскому сервису региона Восточная Европа, ООО «Пивоваренная компания «Балтика»</w:t>
            </w:r>
          </w:p>
          <w:p w:rsidR="001376F0" w:rsidRPr="000F5F99" w:rsidRDefault="001376F0" w:rsidP="001376F0">
            <w:pPr>
              <w:rPr>
                <w:rFonts w:asciiTheme="majorHAnsi" w:eastAsia="Calibri" w:hAnsiTheme="majorHAnsi" w:cstheme="majorHAnsi"/>
                <w:color w:val="000000"/>
                <w:sz w:val="18"/>
                <w:szCs w:val="18"/>
              </w:rPr>
            </w:pPr>
          </w:p>
        </w:tc>
      </w:tr>
      <w:tr w:rsidR="00A36FA8" w:rsidRPr="000F5F99" w:rsidTr="009426C8">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A36FA8" w:rsidRPr="000F5F99" w:rsidRDefault="00A36FA8"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Будущее </w:t>
            </w:r>
          </w:p>
          <w:p w:rsidR="00A36FA8" w:rsidRPr="000F5F99" w:rsidRDefault="00A36FA8"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A36FA8" w:rsidRPr="000F5F99" w:rsidRDefault="00A36FA8" w:rsidP="009426C8">
            <w:pPr>
              <w:rPr>
                <w:rFonts w:asciiTheme="majorHAnsi" w:eastAsia="Calibri" w:hAnsiTheme="majorHAnsi" w:cstheme="majorHAnsi"/>
                <w:b/>
                <w:color w:val="17365D"/>
                <w:sz w:val="18"/>
                <w:szCs w:val="18"/>
              </w:rPr>
            </w:pPr>
          </w:p>
          <w:p w:rsidR="00A36FA8" w:rsidRPr="000F5F99" w:rsidRDefault="00A36FA8"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A36FA8" w:rsidRPr="000F5F99" w:rsidRDefault="00A36FA8" w:rsidP="009426C8">
            <w:pPr>
              <w:rPr>
                <w:rFonts w:asciiTheme="majorHAnsi" w:eastAsia="Calibri" w:hAnsiTheme="majorHAnsi" w:cstheme="majorHAnsi"/>
                <w:b/>
                <w:color w:val="17365D"/>
                <w:sz w:val="18"/>
                <w:szCs w:val="18"/>
              </w:rPr>
            </w:pPr>
          </w:p>
          <w:p w:rsidR="00A36FA8" w:rsidRPr="000F5F99" w:rsidRDefault="00A36FA8"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A36FA8" w:rsidRPr="000F5F99" w:rsidRDefault="00A36FA8" w:rsidP="009426C8">
            <w:pPr>
              <w:rPr>
                <w:rFonts w:asciiTheme="majorHAnsi" w:eastAsia="Calibri" w:hAnsiTheme="majorHAnsi" w:cstheme="majorHAnsi"/>
                <w:b/>
                <w:color w:val="17365D"/>
                <w:sz w:val="18"/>
                <w:szCs w:val="18"/>
              </w:rPr>
            </w:pPr>
          </w:p>
          <w:p w:rsidR="00A36FA8" w:rsidRPr="000F5F99" w:rsidRDefault="00A36FA8" w:rsidP="009426C8">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2</w:t>
            </w:r>
            <w:r w:rsidR="00D112DE">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корпус</w:t>
            </w:r>
          </w:p>
          <w:p w:rsidR="00A36FA8" w:rsidRPr="000F5F99" w:rsidRDefault="00A36FA8" w:rsidP="009426C8">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2</w:t>
            </w:r>
            <w:r w:rsidR="00D112DE">
              <w:rPr>
                <w:rFonts w:asciiTheme="majorHAnsi" w:eastAsia="Calibri" w:hAnsiTheme="majorHAnsi" w:cstheme="majorHAnsi"/>
                <w:b/>
                <w:color w:val="244061" w:themeColor="accent1" w:themeShade="80"/>
                <w:sz w:val="18"/>
                <w:szCs w:val="18"/>
              </w:rPr>
              <w:t>-й</w:t>
            </w:r>
            <w:r w:rsidRPr="000F5F99">
              <w:rPr>
                <w:rFonts w:asciiTheme="majorHAnsi" w:eastAsia="Calibri" w:hAnsiTheme="majorHAnsi" w:cstheme="majorHAnsi"/>
                <w:b/>
                <w:color w:val="244061" w:themeColor="accent1" w:themeShade="80"/>
                <w:sz w:val="18"/>
                <w:szCs w:val="18"/>
              </w:rPr>
              <w:t xml:space="preserve"> этаж</w:t>
            </w:r>
          </w:p>
          <w:p w:rsidR="00A36FA8" w:rsidRPr="000F5F99" w:rsidRDefault="00A36FA8" w:rsidP="009426C8">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 xml:space="preserve">Аудитория </w:t>
            </w:r>
            <w:r>
              <w:rPr>
                <w:rFonts w:asciiTheme="majorHAnsi" w:eastAsia="Calibri" w:hAnsiTheme="majorHAnsi" w:cstheme="majorHAnsi"/>
                <w:b/>
                <w:color w:val="244061" w:themeColor="accent1" w:themeShade="80"/>
                <w:sz w:val="18"/>
                <w:szCs w:val="18"/>
              </w:rPr>
              <w:t>137</w:t>
            </w:r>
          </w:p>
          <w:p w:rsidR="00A36FA8" w:rsidRPr="000F5F99" w:rsidRDefault="00A36FA8" w:rsidP="009426C8">
            <w:pPr>
              <w:rPr>
                <w:rFonts w:asciiTheme="majorHAnsi" w:eastAsia="Calibri" w:hAnsiTheme="majorHAnsi" w:cstheme="majorHAnsi"/>
                <w:b/>
                <w:color w:val="17365D"/>
                <w:sz w:val="18"/>
                <w:szCs w:val="18"/>
              </w:rPr>
            </w:pPr>
          </w:p>
          <w:p w:rsidR="00A36FA8" w:rsidRPr="000F5F99" w:rsidRDefault="00A36FA8"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A36FA8" w:rsidRPr="000F5F99" w:rsidRDefault="00A36FA8" w:rsidP="009426C8">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A36FA8" w:rsidRPr="000F5F99" w:rsidRDefault="00A36FA8" w:rsidP="009426C8">
            <w:pPr>
              <w:rPr>
                <w:rFonts w:asciiTheme="majorHAnsi" w:eastAsia="Calibri" w:hAnsiTheme="majorHAnsi" w:cstheme="majorHAnsi"/>
                <w:b/>
                <w:sz w:val="18"/>
                <w:szCs w:val="18"/>
              </w:rPr>
            </w:pPr>
          </w:p>
          <w:p w:rsidR="00A36FA8" w:rsidRPr="000F5F99" w:rsidRDefault="00A36FA8" w:rsidP="009426C8">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A36FA8" w:rsidRPr="00A30F1D" w:rsidRDefault="00A36FA8" w:rsidP="009426C8">
            <w:pPr>
              <w:rPr>
                <w:rFonts w:asciiTheme="majorHAnsi" w:eastAsia="Calibri" w:hAnsiTheme="majorHAnsi" w:cstheme="majorHAnsi"/>
                <w:b/>
                <w:color w:val="920000"/>
                <w:sz w:val="18"/>
                <w:szCs w:val="18"/>
              </w:rPr>
            </w:pPr>
            <w:r w:rsidRPr="00A30F1D">
              <w:rPr>
                <w:rFonts w:asciiTheme="majorHAnsi" w:eastAsia="Calibri" w:hAnsiTheme="majorHAnsi" w:cstheme="majorHAnsi"/>
                <w:b/>
                <w:color w:val="920000"/>
                <w:sz w:val="18"/>
                <w:szCs w:val="18"/>
              </w:rPr>
              <w:t xml:space="preserve">ОТ ЛЮБВИ ДО НЕНАВИСТИ ОДИН ШАГ. БИЗНЕС-ШКОЛЫ И КОРПОРАТИВНЫЕ УНИВЕРСИТЕТЫ </w:t>
            </w:r>
            <w:r w:rsidRPr="00A30F1D">
              <w:rPr>
                <w:rFonts w:asciiTheme="majorHAnsi" w:eastAsia="Calibri" w:hAnsiTheme="majorHAnsi" w:cstheme="majorHAnsi"/>
                <w:b/>
                <w:color w:val="920000"/>
                <w:sz w:val="18"/>
                <w:szCs w:val="18"/>
              </w:rPr>
              <w:br/>
              <w:t>В ПОИСКАХ СОТРУДНИЧЕСТВА</w:t>
            </w:r>
          </w:p>
          <w:p w:rsidR="00A36FA8" w:rsidRPr="000F5F99" w:rsidRDefault="00A36FA8" w:rsidP="009426C8">
            <w:pPr>
              <w:rPr>
                <w:rFonts w:asciiTheme="majorHAnsi" w:eastAsia="Calibri" w:hAnsiTheme="majorHAnsi" w:cstheme="majorHAnsi"/>
                <w:sz w:val="18"/>
                <w:szCs w:val="18"/>
              </w:rPr>
            </w:pP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последние годы в прессе нередко звучат утверждения, что на смену университетским и независимым бизнес-школам приходят корпоративные университеты. В результате увеличения потока информации, роста неопределенности и скорости изменений экосистемы, прихода прорывных технологий и вступления в цифровую экономику возникают новые требования к подготовке специалистов, менеджеров и лидеров. </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sz w:val="18"/>
                <w:szCs w:val="18"/>
              </w:rPr>
              <w:t>Проблемы оптимизации цепочек поставок и управления операциями, анализ рисков все чаще требуют проведения дополнительных специальных занятий, направленных против массового «выгорания» персонала, а также поиска инновационных подходов к обучению в течение жизни. В новой повестке дня образования оказываются вопросы «</w:t>
            </w:r>
            <w:proofErr w:type="spellStart"/>
            <w:r w:rsidRPr="000F5F99">
              <w:rPr>
                <w:rFonts w:asciiTheme="majorHAnsi" w:eastAsia="Calibri" w:hAnsiTheme="majorHAnsi" w:cstheme="majorHAnsi"/>
                <w:sz w:val="18"/>
                <w:szCs w:val="18"/>
              </w:rPr>
              <w:t>diversity</w:t>
            </w:r>
            <w:proofErr w:type="spellEnd"/>
            <w:r w:rsidRPr="000F5F99">
              <w:rPr>
                <w:rFonts w:asciiTheme="majorHAnsi" w:eastAsia="Calibri" w:hAnsiTheme="majorHAnsi" w:cstheme="majorHAnsi"/>
                <w:sz w:val="18"/>
                <w:szCs w:val="18"/>
              </w:rPr>
              <w:t>», «</w:t>
            </w:r>
            <w:proofErr w:type="spellStart"/>
            <w:r w:rsidRPr="000F5F99">
              <w:rPr>
                <w:rFonts w:asciiTheme="majorHAnsi" w:eastAsia="Calibri" w:hAnsiTheme="majorHAnsi" w:cstheme="majorHAnsi"/>
                <w:sz w:val="18"/>
                <w:szCs w:val="18"/>
              </w:rPr>
              <w:t>inclusiveness</w:t>
            </w:r>
            <w:proofErr w:type="spellEnd"/>
            <w:r w:rsidRPr="000F5F99">
              <w:rPr>
                <w:rFonts w:asciiTheme="majorHAnsi" w:eastAsia="Calibri" w:hAnsiTheme="majorHAnsi" w:cstheme="majorHAnsi"/>
                <w:sz w:val="18"/>
                <w:szCs w:val="18"/>
              </w:rPr>
              <w:t>», учета принципов ответственного управленческого образования (PRME) и устойчивого развития.</w:t>
            </w:r>
          </w:p>
          <w:p w:rsidR="00A36FA8" w:rsidRPr="000F5F99" w:rsidRDefault="00A36FA8" w:rsidP="009426C8">
            <w:pPr>
              <w:rPr>
                <w:rFonts w:asciiTheme="majorHAnsi" w:eastAsia="Calibri" w:hAnsiTheme="majorHAnsi" w:cstheme="majorHAnsi"/>
                <w:sz w:val="18"/>
                <w:szCs w:val="18"/>
              </w:rPr>
            </w:pPr>
          </w:p>
          <w:p w:rsidR="00A36FA8" w:rsidRPr="000F5F99" w:rsidRDefault="00A36FA8" w:rsidP="009426C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A36FA8" w:rsidRPr="000F5F99" w:rsidRDefault="00A36FA8" w:rsidP="009426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Как выстроить эффективное сотрудничество между вузовскими и независимыми школами управления и бизнеса и корпоративными университетами?</w:t>
            </w:r>
          </w:p>
          <w:p w:rsidR="00A36FA8" w:rsidRPr="000F5F99" w:rsidRDefault="00A36FA8" w:rsidP="009426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Где пролегает граница специализации, которая позволяет использовать лучшие черты </w:t>
            </w:r>
            <w:r w:rsidRPr="000F5F99">
              <w:rPr>
                <w:rFonts w:asciiTheme="majorHAnsi" w:eastAsia="Calibri" w:hAnsiTheme="majorHAnsi" w:cstheme="majorHAnsi"/>
                <w:sz w:val="18"/>
                <w:szCs w:val="18"/>
              </w:rPr>
              <w:br/>
              <w:t>и наработки обеих сторон?</w:t>
            </w:r>
          </w:p>
          <w:p w:rsidR="00A36FA8" w:rsidRPr="000F5F99" w:rsidRDefault="00A36FA8" w:rsidP="009426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Как наладить продуктивный и взаимовыгодный коммуникативный диалог, слаженную совместную работу педагогического и тренерского персонала? </w:t>
            </w:r>
          </w:p>
          <w:p w:rsidR="00A36FA8" w:rsidRPr="000F5F99" w:rsidRDefault="00A36FA8" w:rsidP="009426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Что сдерживает долгосрочное научно-исследовательское и образовательное сотрудничество, направленное на локализацию экспертизы и изучение особенностей национальной модели менеджмента?</w:t>
            </w:r>
          </w:p>
          <w:p w:rsidR="00A36FA8" w:rsidRPr="004223D9" w:rsidRDefault="00A36FA8" w:rsidP="009426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pacing w:val="-4"/>
                <w:sz w:val="18"/>
                <w:szCs w:val="18"/>
              </w:rPr>
            </w:pPr>
            <w:r w:rsidRPr="004223D9">
              <w:rPr>
                <w:rFonts w:asciiTheme="majorHAnsi" w:eastAsia="Calibri" w:hAnsiTheme="majorHAnsi" w:cstheme="majorHAnsi"/>
                <w:spacing w:val="-4"/>
                <w:sz w:val="18"/>
                <w:szCs w:val="18"/>
              </w:rPr>
              <w:t xml:space="preserve">Каковы новые задачи и направления подготовки человеческого капитала, которые возникли и возникнут в ближайшие годы (мнение корпоративных университетов, бизнеса и бизнес-школ)? </w:t>
            </w:r>
          </w:p>
          <w:p w:rsidR="00A36FA8" w:rsidRPr="000F5F99" w:rsidRDefault="00A36FA8" w:rsidP="009426C8">
            <w:pPr>
              <w:rPr>
                <w:rFonts w:asciiTheme="majorHAnsi" w:eastAsia="Calibri" w:hAnsiTheme="majorHAnsi" w:cstheme="majorHAnsi"/>
                <w:sz w:val="18"/>
                <w:szCs w:val="18"/>
                <w:u w:val="single"/>
              </w:rPr>
            </w:pPr>
          </w:p>
          <w:p w:rsidR="00A36FA8" w:rsidRPr="000F5F99" w:rsidRDefault="00A36FA8" w:rsidP="009426C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Мясоедов</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проректор, директор Института бизнеса и делового администрирования РАНХиГС</w:t>
            </w:r>
          </w:p>
          <w:p w:rsidR="00A36FA8" w:rsidRPr="000F5F99" w:rsidRDefault="00A36FA8" w:rsidP="009426C8">
            <w:pPr>
              <w:rPr>
                <w:rFonts w:asciiTheme="majorHAnsi" w:eastAsia="Calibri" w:hAnsiTheme="majorHAnsi" w:cstheme="majorHAnsi"/>
                <w:sz w:val="18"/>
                <w:szCs w:val="18"/>
              </w:rPr>
            </w:pPr>
          </w:p>
          <w:p w:rsidR="00A36FA8" w:rsidRPr="000F5F99" w:rsidRDefault="00A36FA8" w:rsidP="009426C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Валерия Заболотная</w:t>
            </w:r>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ректор Корпоративного университета Сбербанка</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Шаронов</w:t>
            </w:r>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президент Московской школы управления «</w:t>
            </w:r>
            <w:proofErr w:type="spellStart"/>
            <w:r w:rsidRPr="000F5F99">
              <w:rPr>
                <w:rFonts w:asciiTheme="majorHAnsi" w:eastAsia="Calibri" w:hAnsiTheme="majorHAnsi" w:cstheme="majorHAnsi"/>
                <w:sz w:val="18"/>
                <w:szCs w:val="18"/>
              </w:rPr>
              <w:t>Сколково</w:t>
            </w:r>
            <w:proofErr w:type="spellEnd"/>
            <w:r w:rsidRPr="000F5F99">
              <w:rPr>
                <w:rFonts w:asciiTheme="majorHAnsi" w:eastAsia="Calibri" w:hAnsiTheme="majorHAnsi" w:cstheme="majorHAnsi"/>
                <w:sz w:val="18"/>
                <w:szCs w:val="18"/>
              </w:rPr>
              <w:t>»</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Юлия </w:t>
            </w:r>
            <w:proofErr w:type="spellStart"/>
            <w:r w:rsidRPr="000F5F99">
              <w:rPr>
                <w:rFonts w:asciiTheme="majorHAnsi" w:eastAsia="Calibri" w:hAnsiTheme="majorHAnsi" w:cstheme="majorHAnsi"/>
                <w:b/>
                <w:sz w:val="18"/>
                <w:szCs w:val="18"/>
              </w:rPr>
              <w:t>Ужакина</w:t>
            </w:r>
            <w:proofErr w:type="spellEnd"/>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 xml:space="preserve">генеральный директор Академии </w:t>
            </w:r>
            <w:proofErr w:type="spellStart"/>
            <w:r w:rsidRPr="000F5F99">
              <w:rPr>
                <w:rFonts w:asciiTheme="majorHAnsi" w:eastAsia="Calibri" w:hAnsiTheme="majorHAnsi" w:cstheme="majorHAnsi"/>
                <w:sz w:val="18"/>
                <w:szCs w:val="18"/>
              </w:rPr>
              <w:t>Р</w:t>
            </w:r>
            <w:r w:rsidR="00861498" w:rsidRPr="000F5F99">
              <w:rPr>
                <w:rFonts w:asciiTheme="majorHAnsi" w:eastAsia="Calibri" w:hAnsiTheme="majorHAnsi" w:cstheme="majorHAnsi"/>
                <w:sz w:val="18"/>
                <w:szCs w:val="18"/>
              </w:rPr>
              <w:t>осатом</w:t>
            </w:r>
            <w:r w:rsidR="00861498">
              <w:rPr>
                <w:rFonts w:asciiTheme="majorHAnsi" w:eastAsia="Calibri" w:hAnsiTheme="majorHAnsi" w:cstheme="majorHAnsi"/>
                <w:sz w:val="18"/>
                <w:szCs w:val="18"/>
              </w:rPr>
              <w:t>а</w:t>
            </w:r>
            <w:proofErr w:type="spellEnd"/>
          </w:p>
          <w:p w:rsidR="00A36FA8" w:rsidRPr="004223D9" w:rsidRDefault="00A36FA8" w:rsidP="009426C8">
            <w:pPr>
              <w:rPr>
                <w:rFonts w:asciiTheme="majorHAnsi" w:eastAsia="Calibri" w:hAnsiTheme="majorHAnsi" w:cstheme="majorHAnsi"/>
                <w:spacing w:val="-6"/>
                <w:sz w:val="18"/>
                <w:szCs w:val="18"/>
              </w:rPr>
            </w:pPr>
            <w:r w:rsidRPr="004223D9">
              <w:rPr>
                <w:rFonts w:asciiTheme="majorHAnsi" w:eastAsia="Calibri" w:hAnsiTheme="majorHAnsi" w:cstheme="majorHAnsi"/>
                <w:b/>
                <w:spacing w:val="-6"/>
                <w:sz w:val="18"/>
                <w:szCs w:val="18"/>
              </w:rPr>
              <w:t xml:space="preserve">Руслан </w:t>
            </w:r>
            <w:proofErr w:type="spellStart"/>
            <w:r w:rsidRPr="004223D9">
              <w:rPr>
                <w:rFonts w:asciiTheme="majorHAnsi" w:eastAsia="Calibri" w:hAnsiTheme="majorHAnsi" w:cstheme="majorHAnsi"/>
                <w:b/>
                <w:spacing w:val="-6"/>
                <w:sz w:val="18"/>
                <w:szCs w:val="18"/>
              </w:rPr>
              <w:t>Вестеровский</w:t>
            </w:r>
            <w:proofErr w:type="spellEnd"/>
            <w:r w:rsidRPr="004223D9">
              <w:rPr>
                <w:rFonts w:asciiTheme="majorHAnsi" w:eastAsia="Calibri" w:hAnsiTheme="majorHAnsi" w:cstheme="majorHAnsi"/>
                <w:bCs/>
                <w:spacing w:val="-6"/>
                <w:sz w:val="18"/>
                <w:szCs w:val="18"/>
              </w:rPr>
              <w:t>,</w:t>
            </w:r>
            <w:r w:rsidRPr="004223D9">
              <w:rPr>
                <w:rFonts w:asciiTheme="majorHAnsi" w:eastAsia="Calibri" w:hAnsiTheme="majorHAnsi" w:cstheme="majorHAnsi"/>
                <w:spacing w:val="-6"/>
                <w:sz w:val="18"/>
                <w:szCs w:val="18"/>
              </w:rPr>
              <w:t xml:space="preserve"> заместитель председателя правления Центрального банка Российской Федерации</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Константин Кротов</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первый заместитель директора Института «Высшая школа менеджмента» Санкт-Петербургского университета </w:t>
            </w:r>
          </w:p>
          <w:p w:rsidR="00A36FA8" w:rsidRPr="000F5F99" w:rsidRDefault="00A36FA8"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Борис Щербаков</w:t>
            </w:r>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 xml:space="preserve">генеральный директор </w:t>
            </w:r>
            <w:r w:rsidR="00861498">
              <w:rPr>
                <w:rFonts w:asciiTheme="majorHAnsi" w:eastAsia="Calibri" w:hAnsiTheme="majorHAnsi" w:cstheme="majorHAnsi"/>
                <w:sz w:val="18"/>
                <w:szCs w:val="18"/>
              </w:rPr>
              <w:t>«</w:t>
            </w:r>
            <w:proofErr w:type="spellStart"/>
            <w:r w:rsidRPr="000F5F99">
              <w:rPr>
                <w:rFonts w:asciiTheme="majorHAnsi" w:eastAsia="Calibri" w:hAnsiTheme="majorHAnsi" w:cstheme="majorHAnsi"/>
                <w:sz w:val="18"/>
                <w:szCs w:val="18"/>
              </w:rPr>
              <w:t>Dell</w:t>
            </w:r>
            <w:proofErr w:type="spellEnd"/>
            <w:r w:rsidRPr="000F5F99">
              <w:rPr>
                <w:rFonts w:asciiTheme="majorHAnsi" w:eastAsia="Calibri" w:hAnsiTheme="majorHAnsi" w:cstheme="majorHAnsi"/>
                <w:sz w:val="18"/>
                <w:szCs w:val="18"/>
              </w:rPr>
              <w:t xml:space="preserve"> Россия</w:t>
            </w:r>
            <w:r w:rsidR="00861498">
              <w:rPr>
                <w:rFonts w:asciiTheme="majorHAnsi" w:eastAsia="Calibri" w:hAnsiTheme="majorHAnsi" w:cstheme="majorHAnsi"/>
                <w:sz w:val="18"/>
                <w:szCs w:val="18"/>
              </w:rPr>
              <w:t>»</w:t>
            </w:r>
          </w:p>
          <w:p w:rsidR="00A36FA8" w:rsidRPr="000F5F99" w:rsidRDefault="00A36FA8" w:rsidP="009426C8">
            <w:pPr>
              <w:rPr>
                <w:rFonts w:asciiTheme="majorHAnsi" w:eastAsia="Calibri" w:hAnsiTheme="majorHAnsi" w:cstheme="majorHAnsi"/>
                <w:sz w:val="18"/>
                <w:szCs w:val="18"/>
              </w:rPr>
            </w:pPr>
          </w:p>
        </w:tc>
      </w:tr>
      <w:tr w:rsidR="001C1810"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br w:type="page"/>
            </w:r>
            <w:r w:rsidR="00B11025" w:rsidRPr="000F5F99">
              <w:rPr>
                <w:rFonts w:asciiTheme="majorHAnsi" w:eastAsia="Calibri" w:hAnsiTheme="majorHAnsi" w:cstheme="majorHAnsi"/>
                <w:b/>
                <w:color w:val="17365D"/>
                <w:sz w:val="18"/>
                <w:szCs w:val="18"/>
              </w:rPr>
              <w:t>Круглый стол</w:t>
            </w:r>
          </w:p>
          <w:p w:rsidR="001C1810" w:rsidRPr="000F5F99" w:rsidRDefault="001C1810" w:rsidP="004E2DC4">
            <w:pPr>
              <w:rPr>
                <w:rFonts w:asciiTheme="majorHAnsi" w:eastAsia="Calibri" w:hAnsiTheme="majorHAnsi" w:cstheme="majorHAnsi"/>
                <w:b/>
                <w:color w:val="17365D"/>
                <w:sz w:val="18"/>
                <w:szCs w:val="18"/>
              </w:rPr>
            </w:pPr>
          </w:p>
          <w:p w:rsidR="00A5311F" w:rsidRPr="000F5F99" w:rsidRDefault="00A5311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4.3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1C1810" w:rsidRPr="000F5F99" w:rsidRDefault="0032331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D112DE">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этаж</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Аудитория </w:t>
            </w:r>
            <w:r w:rsidR="00323314" w:rsidRPr="000F5F99">
              <w:rPr>
                <w:rFonts w:asciiTheme="majorHAnsi" w:eastAsia="Calibri" w:hAnsiTheme="majorHAnsi" w:cstheme="majorHAnsi"/>
                <w:b/>
                <w:color w:val="17365D"/>
                <w:sz w:val="18"/>
                <w:szCs w:val="18"/>
              </w:rPr>
              <w:t>018</w:t>
            </w:r>
          </w:p>
          <w:p w:rsidR="001C1810" w:rsidRPr="000F5F99" w:rsidRDefault="001C1810" w:rsidP="004E2DC4">
            <w:pPr>
              <w:rPr>
                <w:rFonts w:asciiTheme="majorHAnsi" w:eastAsia="Calibri" w:hAnsiTheme="majorHAnsi" w:cstheme="majorHAnsi"/>
                <w:b/>
                <w:color w:val="17365D"/>
                <w:sz w:val="18"/>
                <w:szCs w:val="18"/>
              </w:rPr>
            </w:pPr>
          </w:p>
          <w:p w:rsidR="00323314" w:rsidRPr="000F5F99" w:rsidRDefault="00323314"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323314" w:rsidRPr="000F5F99" w:rsidRDefault="00323314" w:rsidP="004E2DC4">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ФИНАНСОВО ГРАМОТНОЕ НАСЕЛЕНИЕ – ЗАДАЧА ОБЩЕСТВА ИЛИ ВЛАСТИ</w:t>
            </w:r>
          </w:p>
          <w:p w:rsidR="001C1810" w:rsidRPr="000F5F99" w:rsidRDefault="001C1810" w:rsidP="004E2DC4">
            <w:pPr>
              <w:rPr>
                <w:rFonts w:asciiTheme="majorHAnsi" w:eastAsia="Calibri" w:hAnsiTheme="majorHAnsi" w:cstheme="majorHAnsi"/>
                <w:color w:val="000000" w:themeColor="text1"/>
                <w:sz w:val="18"/>
                <w:szCs w:val="18"/>
              </w:rPr>
            </w:pP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Уже два года в стране реализуется «Стратегия повышения финансовой грамотности». В ее реализацию вовлечены представители всей иерархии власти (от федеральных органов до органов местного самоуправления), а также представители различных институтов гражданского общества, финансовых организаций и пр. Ежегодно по всей стране проводится много просветительских мероприятий по повышению уровня финансовой грамотности и ее популяризации. Финансовая грамотность активно внедряется в систему общего, среднего профессионального и дополнительного образования. Ведется активная работа со СМИ. Быть финансово грамотным человеком стало модно.</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При этом вопросы мотивации населения к повышению своей финансовой грамотности и потребности граждан в своем финансовом просвещении остаются довольно актуальными. Так что же дает населению их финансовое просвещение? Как можно замотивировать граждан повышать свою финансовую грамотность?</w:t>
            </w:r>
          </w:p>
          <w:p w:rsidR="001C1810" w:rsidRPr="000F5F99" w:rsidRDefault="001C1810" w:rsidP="004E2DC4">
            <w:pPr>
              <w:rPr>
                <w:rFonts w:asciiTheme="majorHAnsi" w:eastAsia="Calibri" w:hAnsiTheme="majorHAnsi" w:cstheme="majorHAnsi"/>
                <w:color w:val="000000" w:themeColor="text1"/>
                <w:sz w:val="18"/>
                <w:szCs w:val="18"/>
              </w:rPr>
            </w:pPr>
          </w:p>
          <w:p w:rsidR="001C1810" w:rsidRPr="000F5F99" w:rsidRDefault="001C1810"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Вопросы для обсуждения:</w:t>
            </w:r>
          </w:p>
          <w:p w:rsidR="001C1810" w:rsidRPr="000F5F99" w:rsidRDefault="001C1810"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Каких результатов и эффектов уже удалось достичь в ходе реализации «Стратегии»?</w:t>
            </w:r>
          </w:p>
          <w:p w:rsidR="001C1810" w:rsidRPr="000F5F99" w:rsidRDefault="001C1810"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Каковы ближайшие и отдаленные перспективы повышения финансовой грамотности населения?</w:t>
            </w:r>
          </w:p>
          <w:p w:rsidR="001C1810" w:rsidRPr="000F5F99" w:rsidRDefault="001C1810"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Кто заинтересован в финансово грамотном населении?</w:t>
            </w:r>
          </w:p>
          <w:p w:rsidR="001C1810" w:rsidRPr="000F5F99" w:rsidRDefault="001C1810" w:rsidP="004E2DC4">
            <w:pPr>
              <w:numPr>
                <w:ilvl w:val="0"/>
                <w:numId w:val="29"/>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themeColor="text1"/>
                <w:sz w:val="18"/>
                <w:szCs w:val="18"/>
              </w:rPr>
            </w:pPr>
            <w:r w:rsidRPr="000F5F99">
              <w:rPr>
                <w:rFonts w:asciiTheme="majorHAnsi" w:eastAsia="Calibri" w:hAnsiTheme="majorHAnsi" w:cstheme="majorHAnsi"/>
                <w:color w:val="000000" w:themeColor="text1"/>
                <w:sz w:val="18"/>
                <w:szCs w:val="18"/>
              </w:rPr>
              <w:t>Может ли финансово грамотное поведение повлиять на уровень доходов населения?</w:t>
            </w:r>
          </w:p>
          <w:p w:rsidR="001C1810" w:rsidRPr="000F5F99" w:rsidRDefault="001C1810" w:rsidP="004E2DC4">
            <w:pPr>
              <w:rPr>
                <w:rFonts w:asciiTheme="majorHAnsi" w:eastAsia="Calibri" w:hAnsiTheme="majorHAnsi" w:cstheme="majorHAnsi"/>
                <w:color w:val="000000" w:themeColor="text1"/>
                <w:sz w:val="18"/>
                <w:szCs w:val="18"/>
              </w:rPr>
            </w:pPr>
          </w:p>
          <w:p w:rsidR="001C1810" w:rsidRPr="000F5F99" w:rsidRDefault="001C1810"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 xml:space="preserve">Модератор: </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Анна Зеленцова</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стратегический координатор проекта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w:t>
            </w:r>
          </w:p>
          <w:p w:rsidR="001C1810" w:rsidRPr="000F5F99" w:rsidRDefault="001C1810" w:rsidP="004E2DC4">
            <w:pPr>
              <w:rPr>
                <w:rFonts w:asciiTheme="majorHAnsi" w:eastAsia="Calibri" w:hAnsiTheme="majorHAnsi" w:cstheme="majorHAnsi"/>
                <w:color w:val="000000" w:themeColor="text1"/>
                <w:sz w:val="18"/>
                <w:szCs w:val="18"/>
              </w:rPr>
            </w:pPr>
          </w:p>
          <w:p w:rsidR="001C1810" w:rsidRPr="000F5F99" w:rsidRDefault="00B11025" w:rsidP="004E2DC4">
            <w:pPr>
              <w:rPr>
                <w:rFonts w:asciiTheme="majorHAnsi" w:eastAsia="Calibri" w:hAnsiTheme="majorHAnsi" w:cstheme="majorHAnsi"/>
                <w:color w:val="000000" w:themeColor="text1"/>
                <w:sz w:val="18"/>
                <w:szCs w:val="18"/>
                <w:u w:val="single"/>
              </w:rPr>
            </w:pPr>
            <w:r w:rsidRPr="000F5F99">
              <w:rPr>
                <w:rFonts w:asciiTheme="majorHAnsi" w:eastAsia="Calibri" w:hAnsiTheme="majorHAnsi" w:cstheme="majorHAnsi"/>
                <w:color w:val="000000" w:themeColor="text1"/>
                <w:sz w:val="18"/>
                <w:szCs w:val="18"/>
                <w:u w:val="single"/>
              </w:rPr>
              <w:t>Эксперты</w:t>
            </w:r>
            <w:r w:rsidR="001C1810" w:rsidRPr="000F5F99">
              <w:rPr>
                <w:rFonts w:asciiTheme="majorHAnsi" w:eastAsia="Calibri" w:hAnsiTheme="majorHAnsi" w:cstheme="majorHAnsi"/>
                <w:color w:val="000000" w:themeColor="text1"/>
                <w:sz w:val="18"/>
                <w:szCs w:val="18"/>
                <w:u w:val="single"/>
              </w:rPr>
              <w:t>:</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Юрий </w:t>
            </w:r>
            <w:proofErr w:type="spellStart"/>
            <w:r w:rsidRPr="000F5F99">
              <w:rPr>
                <w:rFonts w:asciiTheme="majorHAnsi" w:eastAsia="Calibri" w:hAnsiTheme="majorHAnsi" w:cstheme="majorHAnsi"/>
                <w:b/>
                <w:color w:val="000000" w:themeColor="text1"/>
                <w:sz w:val="18"/>
                <w:szCs w:val="18"/>
              </w:rPr>
              <w:t>Калашнов</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директор журнала «Дружи с финансами» </w:t>
            </w:r>
          </w:p>
          <w:p w:rsidR="001C1810" w:rsidRPr="000F5F99" w:rsidRDefault="001C1810" w:rsidP="004E2DC4">
            <w:pPr>
              <w:rPr>
                <w:rFonts w:asciiTheme="majorHAnsi" w:eastAsia="Calibri" w:hAnsiTheme="majorHAnsi" w:cstheme="majorHAnsi"/>
                <w:color w:val="000000" w:themeColor="text1"/>
                <w:sz w:val="18"/>
                <w:szCs w:val="18"/>
              </w:rPr>
            </w:pPr>
            <w:proofErr w:type="spellStart"/>
            <w:r w:rsidRPr="000F5F99">
              <w:rPr>
                <w:rFonts w:asciiTheme="majorHAnsi" w:eastAsia="Calibri" w:hAnsiTheme="majorHAnsi" w:cstheme="majorHAnsi"/>
                <w:b/>
                <w:color w:val="000000" w:themeColor="text1"/>
                <w:sz w:val="18"/>
                <w:szCs w:val="18"/>
              </w:rPr>
              <w:t>Гузелия</w:t>
            </w:r>
            <w:proofErr w:type="spellEnd"/>
            <w:r w:rsidRPr="000F5F99">
              <w:rPr>
                <w:rFonts w:asciiTheme="majorHAnsi" w:eastAsia="Calibri" w:hAnsiTheme="majorHAnsi" w:cstheme="majorHAnsi"/>
                <w:b/>
                <w:color w:val="000000" w:themeColor="text1"/>
                <w:sz w:val="18"/>
                <w:szCs w:val="18"/>
              </w:rPr>
              <w:t xml:space="preserve"> </w:t>
            </w:r>
            <w:proofErr w:type="spellStart"/>
            <w:r w:rsidRPr="000F5F99">
              <w:rPr>
                <w:rFonts w:asciiTheme="majorHAnsi" w:eastAsia="Calibri" w:hAnsiTheme="majorHAnsi" w:cstheme="majorHAnsi"/>
                <w:b/>
                <w:color w:val="000000" w:themeColor="text1"/>
                <w:sz w:val="18"/>
                <w:szCs w:val="18"/>
              </w:rPr>
              <w:t>Имаева</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bCs/>
                <w:color w:val="000000" w:themeColor="text1"/>
                <w:sz w:val="18"/>
                <w:szCs w:val="18"/>
              </w:rPr>
              <w:t xml:space="preserve"> </w:t>
            </w:r>
            <w:r w:rsidRPr="000F5F99">
              <w:rPr>
                <w:rFonts w:asciiTheme="majorHAnsi" w:eastAsia="Calibri" w:hAnsiTheme="majorHAnsi" w:cstheme="majorHAnsi"/>
                <w:color w:val="000000" w:themeColor="text1"/>
                <w:sz w:val="18"/>
                <w:szCs w:val="18"/>
              </w:rPr>
              <w:t xml:space="preserve">директор Национального агентства финансовых исследований </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Екатерина Лавренева</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советник директора проекта Министерства финансов Российской Федерации по образовательным вопросам</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Ростислав </w:t>
            </w:r>
            <w:proofErr w:type="spellStart"/>
            <w:r w:rsidRPr="000F5F99">
              <w:rPr>
                <w:rFonts w:asciiTheme="majorHAnsi" w:eastAsia="Calibri" w:hAnsiTheme="majorHAnsi" w:cstheme="majorHAnsi"/>
                <w:b/>
                <w:color w:val="000000" w:themeColor="text1"/>
                <w:sz w:val="18"/>
                <w:szCs w:val="18"/>
              </w:rPr>
              <w:t>Кокорев</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ведущий научный сотрудник кафедры макроэкономической политики и стратегического управления экономического факультета МГУ им</w:t>
            </w:r>
            <w:r w:rsidR="00655B10">
              <w:rPr>
                <w:rFonts w:asciiTheme="majorHAnsi" w:eastAsia="Calibri" w:hAnsiTheme="majorHAnsi" w:cstheme="majorHAnsi"/>
                <w:color w:val="000000" w:themeColor="text1"/>
                <w:sz w:val="18"/>
                <w:szCs w:val="18"/>
              </w:rPr>
              <w:t>ени</w:t>
            </w:r>
            <w:r w:rsidRPr="000F5F99">
              <w:rPr>
                <w:rFonts w:asciiTheme="majorHAnsi" w:eastAsia="Calibri" w:hAnsiTheme="majorHAnsi" w:cstheme="majorHAnsi"/>
                <w:color w:val="000000" w:themeColor="text1"/>
                <w:sz w:val="18"/>
                <w:szCs w:val="18"/>
              </w:rPr>
              <w:t xml:space="preserve"> М.В. Ломоносова</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Николай </w:t>
            </w:r>
            <w:proofErr w:type="spellStart"/>
            <w:r w:rsidRPr="000F5F99">
              <w:rPr>
                <w:rFonts w:asciiTheme="majorHAnsi" w:eastAsia="Calibri" w:hAnsiTheme="majorHAnsi" w:cstheme="majorHAnsi"/>
                <w:b/>
                <w:color w:val="000000" w:themeColor="text1"/>
                <w:sz w:val="18"/>
                <w:szCs w:val="18"/>
              </w:rPr>
              <w:t>Берзон</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руководитель федерального методического центра по финансовой грамотности для школ</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 xml:space="preserve">Олег </w:t>
            </w:r>
            <w:proofErr w:type="spellStart"/>
            <w:r w:rsidRPr="000F5F99">
              <w:rPr>
                <w:rFonts w:asciiTheme="majorHAnsi" w:eastAsia="Calibri" w:hAnsiTheme="majorHAnsi" w:cstheme="majorHAnsi"/>
                <w:b/>
                <w:color w:val="000000" w:themeColor="text1"/>
                <w:sz w:val="18"/>
                <w:szCs w:val="18"/>
              </w:rPr>
              <w:t>Чупалов</w:t>
            </w:r>
            <w:proofErr w:type="spellEnd"/>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начальник Управления Службы по защите прав потребителей и обеспечению доступности финансовых услуг Центрального банка Российской Федерации в Приволжском федеральном округе </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Юрий Суслов</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w:t>
            </w:r>
            <w:r w:rsidR="00B268D6" w:rsidRPr="000F5F99">
              <w:rPr>
                <w:rFonts w:asciiTheme="majorHAnsi" w:eastAsia="Calibri" w:hAnsiTheme="majorHAnsi" w:cstheme="majorHAnsi"/>
                <w:color w:val="000000" w:themeColor="text1"/>
                <w:sz w:val="18"/>
                <w:szCs w:val="18"/>
              </w:rPr>
              <w:t>зам</w:t>
            </w:r>
            <w:r w:rsidR="00B268D6">
              <w:rPr>
                <w:rFonts w:asciiTheme="majorHAnsi" w:eastAsia="Calibri" w:hAnsiTheme="majorHAnsi" w:cstheme="majorHAnsi"/>
                <w:color w:val="000000" w:themeColor="text1"/>
                <w:sz w:val="18"/>
                <w:szCs w:val="18"/>
              </w:rPr>
              <w:t>еститель м</w:t>
            </w:r>
            <w:r w:rsidR="00B268D6" w:rsidRPr="000F5F99">
              <w:rPr>
                <w:rFonts w:asciiTheme="majorHAnsi" w:eastAsia="Calibri" w:hAnsiTheme="majorHAnsi" w:cstheme="majorHAnsi"/>
                <w:color w:val="000000" w:themeColor="text1"/>
                <w:sz w:val="18"/>
                <w:szCs w:val="18"/>
              </w:rPr>
              <w:t xml:space="preserve">инистра </w:t>
            </w:r>
            <w:r w:rsidRPr="000F5F99">
              <w:rPr>
                <w:rFonts w:asciiTheme="majorHAnsi" w:eastAsia="Calibri" w:hAnsiTheme="majorHAnsi" w:cstheme="majorHAnsi"/>
                <w:color w:val="000000" w:themeColor="text1"/>
                <w:sz w:val="18"/>
                <w:szCs w:val="18"/>
              </w:rPr>
              <w:t>финансов Ставропольского края</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Елена Кузьмина</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w:t>
            </w:r>
            <w:r w:rsidR="008444EE">
              <w:rPr>
                <w:rFonts w:asciiTheme="majorHAnsi" w:eastAsia="Calibri" w:hAnsiTheme="majorHAnsi" w:cstheme="majorHAnsi"/>
                <w:color w:val="000000" w:themeColor="text1"/>
                <w:sz w:val="18"/>
                <w:szCs w:val="18"/>
              </w:rPr>
              <w:t>руководитель регионального центра</w:t>
            </w:r>
            <w:r w:rsidRPr="000F5F99">
              <w:rPr>
                <w:rFonts w:asciiTheme="majorHAnsi" w:eastAsia="Calibri" w:hAnsiTheme="majorHAnsi" w:cstheme="majorHAnsi"/>
                <w:color w:val="000000" w:themeColor="text1"/>
                <w:sz w:val="18"/>
                <w:szCs w:val="18"/>
              </w:rPr>
              <w:t xml:space="preserve"> финансовой грамотности Томской области</w:t>
            </w:r>
          </w:p>
          <w:p w:rsidR="001C1810" w:rsidRPr="000F5F99" w:rsidRDefault="001C1810" w:rsidP="004E2DC4">
            <w:pPr>
              <w:rPr>
                <w:rFonts w:asciiTheme="majorHAnsi" w:eastAsia="Calibri" w:hAnsiTheme="majorHAnsi" w:cstheme="majorHAnsi"/>
                <w:color w:val="000000" w:themeColor="text1"/>
                <w:sz w:val="18"/>
                <w:szCs w:val="18"/>
              </w:rPr>
            </w:pPr>
            <w:r w:rsidRPr="000F5F99">
              <w:rPr>
                <w:rFonts w:asciiTheme="majorHAnsi" w:eastAsia="Calibri" w:hAnsiTheme="majorHAnsi" w:cstheme="majorHAnsi"/>
                <w:b/>
                <w:color w:val="000000" w:themeColor="text1"/>
                <w:sz w:val="18"/>
                <w:szCs w:val="18"/>
              </w:rPr>
              <w:t>Наталия Митяева</w:t>
            </w:r>
            <w:r w:rsidR="00B54C42" w:rsidRPr="000F5F99">
              <w:rPr>
                <w:rFonts w:asciiTheme="majorHAnsi" w:eastAsia="Calibri" w:hAnsiTheme="majorHAnsi" w:cstheme="majorHAnsi"/>
                <w:bCs/>
                <w:color w:val="000000" w:themeColor="text1"/>
                <w:sz w:val="18"/>
                <w:szCs w:val="18"/>
              </w:rPr>
              <w:t>,</w:t>
            </w:r>
            <w:r w:rsidRPr="000F5F99">
              <w:rPr>
                <w:rFonts w:asciiTheme="majorHAnsi" w:eastAsia="Calibri" w:hAnsiTheme="majorHAnsi" w:cstheme="majorHAnsi"/>
                <w:color w:val="000000" w:themeColor="text1"/>
                <w:sz w:val="18"/>
                <w:szCs w:val="18"/>
              </w:rPr>
              <w:t xml:space="preserve"> координатор работ по реализации программ повышения финансовой грамотности на территории Саратовской области</w:t>
            </w:r>
          </w:p>
          <w:p w:rsidR="001C1810" w:rsidRPr="000F5F99" w:rsidRDefault="001C1810" w:rsidP="004E2DC4">
            <w:pPr>
              <w:rPr>
                <w:rFonts w:asciiTheme="majorHAnsi" w:eastAsia="Calibri" w:hAnsiTheme="majorHAnsi" w:cstheme="majorHAnsi"/>
                <w:color w:val="000000" w:themeColor="text1"/>
                <w:sz w:val="18"/>
                <w:szCs w:val="18"/>
              </w:rPr>
            </w:pPr>
          </w:p>
        </w:tc>
      </w:tr>
      <w:tr w:rsidR="001C1810" w:rsidRPr="000F5F99" w:rsidTr="001C1810">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br w:type="page"/>
              <w:t>Экспертная дискуссия</w:t>
            </w:r>
          </w:p>
          <w:p w:rsidR="001C1810" w:rsidRPr="000F5F99" w:rsidRDefault="001C1810" w:rsidP="004E2DC4">
            <w:pPr>
              <w:rPr>
                <w:rFonts w:asciiTheme="majorHAnsi" w:eastAsia="Calibri" w:hAnsiTheme="majorHAnsi" w:cstheme="majorHAnsi"/>
                <w:b/>
                <w:color w:val="17365D"/>
                <w:sz w:val="18"/>
                <w:szCs w:val="18"/>
              </w:rPr>
            </w:pPr>
          </w:p>
          <w:p w:rsidR="00A724ED" w:rsidRPr="000F5F99" w:rsidRDefault="00A724ED"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E5625F"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E5625F"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1C1810" w:rsidRPr="000F5F99" w:rsidRDefault="00A724E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001C1810" w:rsidRPr="000F5F99">
              <w:rPr>
                <w:rFonts w:asciiTheme="majorHAnsi" w:eastAsia="Calibri" w:hAnsiTheme="majorHAnsi" w:cstheme="majorHAnsi"/>
                <w:b/>
                <w:color w:val="17365D"/>
                <w:sz w:val="18"/>
                <w:szCs w:val="18"/>
              </w:rPr>
              <w:t xml:space="preserve"> этаж</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Аудитория </w:t>
            </w:r>
            <w:r w:rsidR="00323314" w:rsidRPr="000F5F99">
              <w:rPr>
                <w:rFonts w:asciiTheme="majorHAnsi" w:eastAsia="Calibri" w:hAnsiTheme="majorHAnsi" w:cstheme="majorHAnsi"/>
                <w:b/>
                <w:color w:val="17365D"/>
                <w:sz w:val="18"/>
                <w:szCs w:val="18"/>
              </w:rPr>
              <w:t>269</w:t>
            </w:r>
          </w:p>
          <w:p w:rsidR="001C1810" w:rsidRPr="000F5F99" w:rsidRDefault="001C1810" w:rsidP="004E2DC4">
            <w:pPr>
              <w:rPr>
                <w:rFonts w:asciiTheme="majorHAnsi" w:eastAsia="Calibri" w:hAnsiTheme="majorHAnsi" w:cstheme="majorHAnsi"/>
                <w:b/>
                <w:color w:val="17365D"/>
                <w:sz w:val="18"/>
                <w:szCs w:val="18"/>
              </w:rPr>
            </w:pPr>
          </w:p>
          <w:p w:rsidR="00323314" w:rsidRPr="000F5F99" w:rsidRDefault="00323314"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323314" w:rsidRPr="000F5F99" w:rsidRDefault="00323314" w:rsidP="004E2DC4">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1C1810" w:rsidRPr="000F5F99" w:rsidRDefault="001C1810"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ЦИФРОВЫЕ ВАЛЮТЫ: ПОТЕНЦИАЛЬНЫЕ РИСКИ И ВЫГОДЫ</w:t>
            </w:r>
          </w:p>
          <w:p w:rsidR="00DF7DE8" w:rsidRPr="000F5F99" w:rsidRDefault="00DF7DE8"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Продолжающееся распространение </w:t>
            </w:r>
            <w:proofErr w:type="spellStart"/>
            <w:r w:rsidRPr="000F5F99">
              <w:rPr>
                <w:rFonts w:asciiTheme="majorHAnsi" w:eastAsia="Calibri" w:hAnsiTheme="majorHAnsi" w:cstheme="majorHAnsi"/>
                <w:sz w:val="18"/>
                <w:szCs w:val="18"/>
              </w:rPr>
              <w:t>криптовалют</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криптоактивов</w:t>
            </w:r>
            <w:proofErr w:type="spellEnd"/>
            <w:r w:rsidRPr="000F5F99">
              <w:rPr>
                <w:rFonts w:asciiTheme="majorHAnsi" w:eastAsia="Calibri" w:hAnsiTheme="majorHAnsi" w:cstheme="majorHAnsi"/>
                <w:sz w:val="18"/>
                <w:szCs w:val="18"/>
              </w:rPr>
              <w:t xml:space="preserve"> и обсуждение возможности эмиссии собственных цифровых валют ведущими центральными банками указывают на необходимость понимания соотношения рисков и выгод от использования цифровых валют </w:t>
            </w:r>
            <w:r w:rsidR="00DF7DE8" w:rsidRPr="000F5F99">
              <w:rPr>
                <w:rFonts w:asciiTheme="majorHAnsi" w:eastAsia="Calibri" w:hAnsiTheme="majorHAnsi" w:cstheme="majorHAnsi"/>
                <w:sz w:val="18"/>
                <w:szCs w:val="18"/>
              </w:rPr>
              <w:t>в</w:t>
            </w:r>
            <w:r w:rsidRPr="000F5F99">
              <w:rPr>
                <w:rFonts w:asciiTheme="majorHAnsi" w:eastAsia="Calibri" w:hAnsiTheme="majorHAnsi" w:cstheme="majorHAnsi"/>
                <w:sz w:val="18"/>
                <w:szCs w:val="18"/>
              </w:rPr>
              <w:t xml:space="preserve"> современных экономиках.</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1C1810" w:rsidRPr="000F5F99" w:rsidRDefault="001C1810" w:rsidP="004E2DC4">
            <w:pPr>
              <w:numPr>
                <w:ilvl w:val="0"/>
                <w:numId w:val="1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Расширение использования </w:t>
            </w:r>
            <w:proofErr w:type="spellStart"/>
            <w:r w:rsidRPr="000F5F99">
              <w:rPr>
                <w:rFonts w:asciiTheme="majorHAnsi" w:eastAsia="Calibri" w:hAnsiTheme="majorHAnsi" w:cstheme="majorHAnsi"/>
                <w:sz w:val="18"/>
                <w:szCs w:val="18"/>
              </w:rPr>
              <w:t>криптоактивов</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криптовалюты</w:t>
            </w:r>
            <w:proofErr w:type="spellEnd"/>
            <w:r w:rsidRPr="000F5F99">
              <w:rPr>
                <w:rFonts w:asciiTheme="majorHAnsi" w:eastAsia="Calibri" w:hAnsiTheme="majorHAnsi" w:cstheme="majorHAnsi"/>
                <w:sz w:val="18"/>
                <w:szCs w:val="18"/>
              </w:rPr>
              <w:t xml:space="preserve"> как активы для инвестирования, платежные системы, платформы для смарт-контрактов, средство для </w:t>
            </w:r>
            <w:proofErr w:type="spellStart"/>
            <w:r w:rsidRPr="000F5F99">
              <w:rPr>
                <w:rFonts w:asciiTheme="majorHAnsi" w:eastAsia="Calibri" w:hAnsiTheme="majorHAnsi" w:cstheme="majorHAnsi"/>
                <w:sz w:val="18"/>
                <w:szCs w:val="18"/>
              </w:rPr>
              <w:t>краудфандинга</w:t>
            </w:r>
            <w:proofErr w:type="spellEnd"/>
            <w:r w:rsidRPr="000F5F99">
              <w:rPr>
                <w:rFonts w:asciiTheme="majorHAnsi" w:eastAsia="Calibri" w:hAnsiTheme="majorHAnsi" w:cstheme="majorHAnsi"/>
                <w:sz w:val="18"/>
                <w:szCs w:val="18"/>
              </w:rPr>
              <w:t>.</w:t>
            </w:r>
          </w:p>
          <w:p w:rsidR="001C1810" w:rsidRPr="000F5F99" w:rsidRDefault="001C1810" w:rsidP="004E2DC4">
            <w:pPr>
              <w:numPr>
                <w:ilvl w:val="0"/>
                <w:numId w:val="1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Конкуренция </w:t>
            </w:r>
            <w:proofErr w:type="spellStart"/>
            <w:r w:rsidRPr="000F5F99">
              <w:rPr>
                <w:rFonts w:asciiTheme="majorHAnsi" w:eastAsia="Calibri" w:hAnsiTheme="majorHAnsi" w:cstheme="majorHAnsi"/>
                <w:sz w:val="18"/>
                <w:szCs w:val="18"/>
              </w:rPr>
              <w:t>криптовалют</w:t>
            </w:r>
            <w:proofErr w:type="spellEnd"/>
            <w:r w:rsidRPr="000F5F99">
              <w:rPr>
                <w:rFonts w:asciiTheme="majorHAnsi" w:eastAsia="Calibri" w:hAnsiTheme="majorHAnsi" w:cstheme="majorHAnsi"/>
                <w:sz w:val="18"/>
                <w:szCs w:val="18"/>
              </w:rPr>
              <w:t>, цифровых валют центральных банков и традиционных денег.</w:t>
            </w:r>
          </w:p>
          <w:p w:rsidR="009D48B0" w:rsidRDefault="001C1810" w:rsidP="004E2DC4">
            <w:pPr>
              <w:numPr>
                <w:ilvl w:val="0"/>
                <w:numId w:val="1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Последствия эмиссии цифровых валют центральных банков для существующей банковской </w:t>
            </w:r>
          </w:p>
          <w:p w:rsidR="001C1810" w:rsidRPr="000F5F99" w:rsidRDefault="001C1810" w:rsidP="009D48B0">
            <w:pPr>
              <w:pBdr>
                <w:top w:val="none" w:sz="0" w:space="0" w:color="000000"/>
                <w:left w:val="none" w:sz="0" w:space="0" w:color="000000"/>
                <w:bottom w:val="none" w:sz="0" w:space="0" w:color="000000"/>
                <w:right w:val="none" w:sz="0" w:space="0" w:color="000000"/>
                <w:between w:val="none" w:sz="0" w:space="0" w:color="000000"/>
              </w:pBdr>
              <w:ind w:left="567"/>
              <w:rPr>
                <w:rFonts w:asciiTheme="majorHAnsi" w:eastAsia="Calibri" w:hAnsiTheme="majorHAnsi" w:cstheme="majorHAnsi"/>
                <w:sz w:val="18"/>
                <w:szCs w:val="18"/>
              </w:rPr>
            </w:pPr>
            <w:r w:rsidRPr="000F5F99">
              <w:rPr>
                <w:rFonts w:asciiTheme="majorHAnsi" w:eastAsia="Calibri" w:hAnsiTheme="majorHAnsi" w:cstheme="majorHAnsi"/>
                <w:sz w:val="18"/>
                <w:szCs w:val="18"/>
              </w:rPr>
              <w:t>и финансовой системы.</w:t>
            </w:r>
          </w:p>
          <w:p w:rsidR="001C1810" w:rsidRPr="000F5F99" w:rsidRDefault="001C1810" w:rsidP="004E2DC4">
            <w:pPr>
              <w:numPr>
                <w:ilvl w:val="0"/>
                <w:numId w:val="18"/>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Цифровые валюты центральных банков и монетарная политика.</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Павел Трунин</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руководитель направления </w:t>
            </w:r>
            <w:r w:rsidR="004E2DC4">
              <w:rPr>
                <w:rFonts w:asciiTheme="majorHAnsi" w:eastAsia="Calibri" w:hAnsiTheme="majorHAnsi" w:cstheme="majorHAnsi"/>
                <w:sz w:val="18"/>
                <w:szCs w:val="18"/>
              </w:rPr>
              <w:t>«</w:t>
            </w:r>
            <w:r w:rsidRPr="000F5F99">
              <w:rPr>
                <w:rFonts w:asciiTheme="majorHAnsi" w:eastAsia="Calibri" w:hAnsiTheme="majorHAnsi" w:cstheme="majorHAnsi"/>
                <w:sz w:val="18"/>
                <w:szCs w:val="18"/>
              </w:rPr>
              <w:t>Макроэкономика и финансы</w:t>
            </w:r>
            <w:r w:rsidR="004E2DC4">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Института экономической политики им</w:t>
            </w:r>
            <w:r w:rsidR="00655B10">
              <w:rPr>
                <w:rFonts w:asciiTheme="majorHAnsi" w:eastAsia="Calibri" w:hAnsiTheme="majorHAnsi" w:cstheme="majorHAnsi"/>
                <w:sz w:val="18"/>
                <w:szCs w:val="18"/>
              </w:rPr>
              <w:t>ени</w:t>
            </w:r>
            <w:r w:rsidRPr="000F5F99">
              <w:rPr>
                <w:rFonts w:asciiTheme="majorHAnsi" w:eastAsia="Calibri" w:hAnsiTheme="majorHAnsi" w:cstheme="majorHAnsi"/>
                <w:sz w:val="18"/>
                <w:szCs w:val="18"/>
              </w:rPr>
              <w:t xml:space="preserve"> Е.Т. Гайдара</w:t>
            </w:r>
          </w:p>
          <w:p w:rsidR="001C1810" w:rsidRPr="000F5F99" w:rsidRDefault="001C1810" w:rsidP="004E2DC4">
            <w:pPr>
              <w:rPr>
                <w:rFonts w:asciiTheme="majorHAnsi" w:eastAsia="Calibri" w:hAnsiTheme="majorHAnsi" w:cstheme="majorHAnsi"/>
                <w:sz w:val="18"/>
                <w:szCs w:val="18"/>
              </w:rPr>
            </w:pPr>
          </w:p>
          <w:p w:rsidR="001C1810" w:rsidRPr="000F5F99" w:rsidRDefault="00B1102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r w:rsidR="001C1810" w:rsidRPr="000F5F99">
              <w:rPr>
                <w:rFonts w:asciiTheme="majorHAnsi" w:eastAsia="Calibri" w:hAnsiTheme="majorHAnsi" w:cstheme="majorHAnsi"/>
                <w:sz w:val="18"/>
                <w:szCs w:val="18"/>
                <w:u w:val="single"/>
              </w:rPr>
              <w:t xml:space="preserve">: </w:t>
            </w:r>
          </w:p>
          <w:p w:rsidR="008444EE" w:rsidRDefault="001C1810" w:rsidP="008444EE">
            <w:pPr>
              <w:rPr>
                <w:rFonts w:eastAsia="Calibri" w:cs="Calibri"/>
                <w:sz w:val="18"/>
                <w:szCs w:val="18"/>
                <w:shd w:val="clear" w:color="auto" w:fill="FF9900"/>
              </w:rPr>
            </w:pPr>
            <w:r w:rsidRPr="000F5F99">
              <w:rPr>
                <w:rFonts w:asciiTheme="majorHAnsi" w:eastAsia="Calibri" w:hAnsiTheme="majorHAnsi" w:cstheme="majorHAnsi"/>
                <w:b/>
                <w:sz w:val="18"/>
                <w:szCs w:val="18"/>
              </w:rPr>
              <w:t>Анатолий Аксаков</w:t>
            </w:r>
            <w:r w:rsidR="00B54C42" w:rsidRPr="000F5F99">
              <w:rPr>
                <w:rFonts w:asciiTheme="majorHAnsi" w:eastAsia="Calibri" w:hAnsiTheme="majorHAnsi" w:cstheme="majorHAnsi"/>
                <w:bCs/>
                <w:sz w:val="18"/>
                <w:szCs w:val="18"/>
              </w:rPr>
              <w:t>,</w:t>
            </w:r>
            <w:r w:rsidR="00DF7DE8" w:rsidRPr="000F5F99">
              <w:rPr>
                <w:rFonts w:asciiTheme="majorHAnsi" w:eastAsia="Calibri" w:hAnsiTheme="majorHAnsi" w:cstheme="majorHAnsi"/>
                <w:bCs/>
                <w:sz w:val="18"/>
                <w:szCs w:val="18"/>
              </w:rPr>
              <w:t xml:space="preserve"> </w:t>
            </w:r>
            <w:r w:rsidR="008444EE" w:rsidRPr="008444EE">
              <w:rPr>
                <w:rFonts w:asciiTheme="majorHAnsi" w:eastAsia="Calibri" w:hAnsiTheme="majorHAnsi" w:cstheme="majorHAnsi"/>
                <w:sz w:val="18"/>
                <w:szCs w:val="18"/>
              </w:rPr>
              <w:t>председатель Комитета Государственной Думы Федерального Собрания Российской Федерации по финансовому рынку</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Артем Генкин</w:t>
            </w:r>
            <w:r w:rsidR="00B54C42" w:rsidRPr="000F5F99">
              <w:rPr>
                <w:rFonts w:asciiTheme="majorHAnsi" w:eastAsia="Calibri" w:hAnsiTheme="majorHAnsi" w:cstheme="majorHAnsi"/>
                <w:bCs/>
                <w:sz w:val="18"/>
                <w:szCs w:val="18"/>
              </w:rPr>
              <w:t>,</w:t>
            </w:r>
            <w:r w:rsidR="00DF7DE8"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президент АНО «Центр защиты вкладчиков и инвесторов»</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Елизавета Данилова</w:t>
            </w:r>
            <w:r w:rsidR="00B54C42" w:rsidRPr="000F5F99">
              <w:rPr>
                <w:rFonts w:asciiTheme="majorHAnsi" w:eastAsia="Calibri" w:hAnsiTheme="majorHAnsi" w:cstheme="majorHAnsi"/>
                <w:bCs/>
                <w:sz w:val="18"/>
                <w:szCs w:val="18"/>
              </w:rPr>
              <w:t>,</w:t>
            </w:r>
            <w:r w:rsidR="00DF7DE8"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 xml:space="preserve">директор </w:t>
            </w:r>
            <w:r w:rsidR="00FE3BB2">
              <w:rPr>
                <w:rFonts w:asciiTheme="majorHAnsi" w:eastAsia="Calibri" w:hAnsiTheme="majorHAnsi" w:cstheme="majorHAnsi"/>
                <w:sz w:val="18"/>
                <w:szCs w:val="18"/>
              </w:rPr>
              <w:t>Д</w:t>
            </w:r>
            <w:r w:rsidRPr="000F5F99">
              <w:rPr>
                <w:rFonts w:asciiTheme="majorHAnsi" w:eastAsia="Calibri" w:hAnsiTheme="majorHAnsi" w:cstheme="majorHAnsi"/>
                <w:sz w:val="18"/>
                <w:szCs w:val="18"/>
              </w:rPr>
              <w:t xml:space="preserve">епартамента финансовой стабильности </w:t>
            </w:r>
            <w:r w:rsidR="008444EE">
              <w:rPr>
                <w:rFonts w:asciiTheme="majorHAnsi" w:eastAsia="Calibri" w:hAnsiTheme="majorHAnsi" w:cstheme="majorHAnsi"/>
                <w:sz w:val="18"/>
                <w:szCs w:val="18"/>
              </w:rPr>
              <w:t xml:space="preserve">Центрального </w:t>
            </w:r>
            <w:r w:rsidR="00FE3BB2">
              <w:rPr>
                <w:rFonts w:asciiTheme="majorHAnsi" w:eastAsia="Calibri" w:hAnsiTheme="majorHAnsi" w:cstheme="majorHAnsi"/>
                <w:sz w:val="18"/>
                <w:szCs w:val="18"/>
              </w:rPr>
              <w:t xml:space="preserve">банка </w:t>
            </w:r>
            <w:r w:rsidR="008444EE">
              <w:rPr>
                <w:rFonts w:asciiTheme="majorHAnsi" w:eastAsia="Calibri" w:hAnsiTheme="majorHAnsi" w:cstheme="majorHAnsi"/>
                <w:sz w:val="18"/>
                <w:szCs w:val="18"/>
              </w:rPr>
              <w:t>Российской Федерации</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Антонина Левашенко</w:t>
            </w:r>
            <w:r w:rsidR="00B54C42" w:rsidRPr="000F5F99">
              <w:rPr>
                <w:rFonts w:asciiTheme="majorHAnsi" w:eastAsia="Calibri" w:hAnsiTheme="majorHAnsi" w:cstheme="majorHAnsi"/>
                <w:bCs/>
                <w:sz w:val="18"/>
                <w:szCs w:val="18"/>
              </w:rPr>
              <w:t>,</w:t>
            </w:r>
            <w:r w:rsidR="00DF7DE8"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руководитель Центра компетенций и анализа стандартов ОЭСР РАНХиГС</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Елена Синельникова-</w:t>
            </w:r>
            <w:proofErr w:type="spellStart"/>
            <w:r w:rsidRPr="000F5F99">
              <w:rPr>
                <w:rFonts w:asciiTheme="majorHAnsi" w:eastAsia="Calibri" w:hAnsiTheme="majorHAnsi" w:cstheme="majorHAnsi"/>
                <w:b/>
                <w:sz w:val="18"/>
                <w:szCs w:val="18"/>
              </w:rPr>
              <w:t>Мурылева</w:t>
            </w:r>
            <w:proofErr w:type="spellEnd"/>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старший научный сотрудник Центра и изучения проблем центральных банков РАНХиГС</w:t>
            </w: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Яковлев</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заместитель директора Департамента финансовой политики </w:t>
            </w:r>
            <w:r w:rsidR="008444EE">
              <w:rPr>
                <w:rFonts w:asciiTheme="majorHAnsi" w:eastAsia="Calibri" w:hAnsiTheme="majorHAnsi" w:cstheme="majorHAnsi"/>
                <w:sz w:val="18"/>
                <w:szCs w:val="18"/>
              </w:rPr>
              <w:t>Министерства финансов Российской Федерации</w:t>
            </w:r>
          </w:p>
          <w:p w:rsidR="001C1810" w:rsidRPr="000F5F99" w:rsidRDefault="001C1810" w:rsidP="004E2DC4">
            <w:pPr>
              <w:rPr>
                <w:rFonts w:asciiTheme="majorHAnsi" w:eastAsia="Calibri" w:hAnsiTheme="majorHAnsi" w:cstheme="majorHAnsi"/>
                <w:b/>
                <w:color w:val="C00000"/>
                <w:sz w:val="18"/>
                <w:szCs w:val="18"/>
              </w:rPr>
            </w:pPr>
          </w:p>
        </w:tc>
      </w:tr>
      <w:tr w:rsidR="00E5625F" w:rsidRPr="000F5F99" w:rsidTr="00E5625F">
        <w:trPr>
          <w:trHeight w:val="260"/>
        </w:trPr>
        <w:tc>
          <w:tcPr>
            <w:tcW w:w="10343" w:type="dxa"/>
            <w:gridSpan w:val="2"/>
            <w:tcBorders>
              <w:top w:val="single" w:sz="4" w:space="0" w:color="BFBFBF"/>
              <w:left w:val="single" w:sz="4" w:space="0" w:color="BFBFBF"/>
              <w:bottom w:val="single" w:sz="4" w:space="0" w:color="BFBFBF"/>
              <w:right w:val="single" w:sz="4" w:space="0" w:color="BFBFBF"/>
            </w:tcBorders>
            <w:shd w:val="clear" w:color="auto" w:fill="F2DBDB" w:themeFill="accent2" w:themeFillTint="33"/>
          </w:tcPr>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17.00 ДО 19.00</w:t>
            </w:r>
          </w:p>
          <w:p w:rsidR="00E5625F" w:rsidRPr="000F5F99" w:rsidRDefault="00E5625F" w:rsidP="004E2DC4">
            <w:pPr>
              <w:rPr>
                <w:rFonts w:asciiTheme="majorHAnsi" w:eastAsia="Calibri" w:hAnsiTheme="majorHAnsi" w:cstheme="majorHAnsi"/>
                <w:b/>
                <w:color w:val="920000"/>
                <w:sz w:val="18"/>
                <w:szCs w:val="18"/>
              </w:rPr>
            </w:pPr>
          </w:p>
        </w:tc>
      </w:tr>
      <w:tr w:rsidR="00323314" w:rsidRPr="000F5F99" w:rsidTr="007843C4">
        <w:trPr>
          <w:trHeight w:val="260"/>
        </w:trPr>
        <w:tc>
          <w:tcPr>
            <w:tcW w:w="2263" w:type="dxa"/>
            <w:shd w:val="clear" w:color="auto" w:fill="DAEEF3" w:themeFill="accent5" w:themeFillTint="33"/>
          </w:tcPr>
          <w:p w:rsidR="00323314" w:rsidRPr="000F5F99" w:rsidRDefault="0032331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323314" w:rsidRPr="000F5F99" w:rsidRDefault="00323314" w:rsidP="004E2DC4">
            <w:pPr>
              <w:rPr>
                <w:rFonts w:asciiTheme="majorHAnsi" w:eastAsia="Calibri" w:hAnsiTheme="majorHAnsi" w:cstheme="majorHAnsi"/>
                <w:b/>
                <w:sz w:val="18"/>
                <w:szCs w:val="18"/>
              </w:rPr>
            </w:pPr>
          </w:p>
          <w:p w:rsidR="00DF7DE8" w:rsidRPr="000F5F99" w:rsidRDefault="00323314"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80415D" w:rsidRPr="000F5F99">
              <w:rPr>
                <w:rFonts w:asciiTheme="majorHAnsi" w:eastAsia="Calibri" w:hAnsiTheme="majorHAnsi" w:cstheme="majorHAnsi"/>
                <w:b/>
                <w:color w:val="000000"/>
                <w:sz w:val="18"/>
                <w:szCs w:val="18"/>
              </w:rPr>
              <w:t>7</w:t>
            </w:r>
            <w:r w:rsidRPr="000F5F99">
              <w:rPr>
                <w:rFonts w:asciiTheme="majorHAnsi" w:eastAsia="Calibri" w:hAnsiTheme="majorHAnsi" w:cstheme="majorHAnsi"/>
                <w:b/>
                <w:color w:val="000000"/>
                <w:sz w:val="18"/>
                <w:szCs w:val="18"/>
              </w:rPr>
              <w:t>.00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80415D" w:rsidRPr="000F5F99">
              <w:rPr>
                <w:rFonts w:asciiTheme="majorHAnsi" w:eastAsia="Calibri" w:hAnsiTheme="majorHAnsi" w:cstheme="majorHAnsi"/>
                <w:b/>
                <w:color w:val="000000"/>
                <w:sz w:val="18"/>
                <w:szCs w:val="18"/>
              </w:rPr>
              <w:t>9</w:t>
            </w:r>
            <w:r w:rsidRPr="000F5F99">
              <w:rPr>
                <w:rFonts w:asciiTheme="majorHAnsi" w:eastAsia="Calibri" w:hAnsiTheme="majorHAnsi" w:cstheme="majorHAnsi"/>
                <w:b/>
                <w:color w:val="000000"/>
                <w:sz w:val="18"/>
                <w:szCs w:val="18"/>
              </w:rPr>
              <w:t>.00</w:t>
            </w:r>
          </w:p>
          <w:p w:rsidR="00323314" w:rsidRPr="000F5F99" w:rsidRDefault="00323314" w:rsidP="004E2DC4">
            <w:pPr>
              <w:rPr>
                <w:rFonts w:asciiTheme="majorHAnsi" w:eastAsia="Calibri" w:hAnsiTheme="majorHAnsi" w:cstheme="majorHAnsi"/>
                <w:b/>
                <w:sz w:val="18"/>
                <w:szCs w:val="18"/>
              </w:rPr>
            </w:pPr>
          </w:p>
          <w:p w:rsidR="00323314" w:rsidRPr="000F5F99" w:rsidRDefault="0032331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323314" w:rsidRPr="000F5F99" w:rsidRDefault="00D112D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Pr>
                <w:rFonts w:asciiTheme="majorHAnsi" w:eastAsia="Calibri" w:hAnsiTheme="majorHAnsi" w:cstheme="majorHAnsi"/>
                <w:b/>
                <w:color w:val="17365D"/>
                <w:sz w:val="18"/>
                <w:szCs w:val="18"/>
              </w:rPr>
              <w:t xml:space="preserve">-й </w:t>
            </w:r>
            <w:r w:rsidR="00323314" w:rsidRPr="000F5F99">
              <w:rPr>
                <w:rFonts w:asciiTheme="majorHAnsi" w:eastAsia="Calibri" w:hAnsiTheme="majorHAnsi" w:cstheme="majorHAnsi"/>
                <w:b/>
                <w:color w:val="17365D"/>
                <w:sz w:val="18"/>
                <w:szCs w:val="18"/>
              </w:rPr>
              <w:t>этаж</w:t>
            </w:r>
          </w:p>
          <w:p w:rsidR="00323314"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323314" w:rsidRPr="000F5F99" w:rsidRDefault="00323314" w:rsidP="004E2DC4">
            <w:pPr>
              <w:rPr>
                <w:rFonts w:asciiTheme="majorHAnsi" w:eastAsia="Calibri" w:hAnsiTheme="majorHAnsi" w:cstheme="majorHAnsi"/>
                <w:b/>
                <w:color w:val="17365D"/>
                <w:sz w:val="18"/>
                <w:szCs w:val="18"/>
              </w:rPr>
            </w:pPr>
          </w:p>
          <w:p w:rsidR="00323314" w:rsidRPr="000F5F99" w:rsidRDefault="00323314"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323314" w:rsidRPr="000F5F99" w:rsidRDefault="00323314"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323314" w:rsidRPr="000F5F99" w:rsidRDefault="00323314" w:rsidP="004E2DC4">
            <w:pPr>
              <w:rPr>
                <w:rFonts w:asciiTheme="majorHAnsi" w:eastAsia="Calibri" w:hAnsiTheme="majorHAnsi" w:cstheme="majorHAnsi"/>
                <w:b/>
                <w:sz w:val="18"/>
                <w:szCs w:val="18"/>
              </w:rPr>
            </w:pPr>
          </w:p>
          <w:p w:rsidR="00323314" w:rsidRPr="000F5F99" w:rsidRDefault="00323314" w:rsidP="004E2DC4">
            <w:pPr>
              <w:rPr>
                <w:rFonts w:asciiTheme="majorHAnsi" w:eastAsia="Calibri" w:hAnsiTheme="majorHAnsi" w:cstheme="majorHAnsi"/>
                <w:b/>
                <w:color w:val="009900"/>
                <w:sz w:val="18"/>
                <w:szCs w:val="18"/>
              </w:rPr>
            </w:pPr>
          </w:p>
        </w:tc>
        <w:tc>
          <w:tcPr>
            <w:tcW w:w="8080" w:type="dxa"/>
            <w:shd w:val="clear" w:color="auto" w:fill="FFFFFF" w:themeFill="background1"/>
          </w:tcPr>
          <w:p w:rsidR="00323314" w:rsidRPr="000F5F99" w:rsidRDefault="00323314"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РОССИЙСКИЙ ДОБРОВОЛЬНЫЙ НАЦИОНАЛЬНЫЙ ОБЗОР </w:t>
            </w:r>
            <w:r w:rsidR="00FE3BB2">
              <w:rPr>
                <w:rFonts w:asciiTheme="majorHAnsi" w:eastAsia="Calibri" w:hAnsiTheme="majorHAnsi" w:cstheme="majorHAnsi"/>
                <w:b/>
                <w:color w:val="920000"/>
                <w:sz w:val="18"/>
                <w:szCs w:val="18"/>
              </w:rPr>
              <w:t xml:space="preserve">– </w:t>
            </w:r>
            <w:r w:rsidRPr="000F5F99">
              <w:rPr>
                <w:rFonts w:asciiTheme="majorHAnsi" w:eastAsia="Calibri" w:hAnsiTheme="majorHAnsi" w:cstheme="majorHAnsi"/>
                <w:b/>
                <w:color w:val="920000"/>
                <w:sz w:val="18"/>
                <w:szCs w:val="18"/>
              </w:rPr>
              <w:t>2020: ВЫЗОВЫ ДЛЯ ЦЕЛЕЙ УСТОЙЧИВОГО РАЗВИТИЯ</w:t>
            </w:r>
            <w:r w:rsidR="00FE3BB2">
              <w:rPr>
                <w:rFonts w:asciiTheme="majorHAnsi" w:eastAsia="Calibri" w:hAnsiTheme="majorHAnsi" w:cstheme="majorHAnsi"/>
                <w:b/>
                <w:color w:val="920000"/>
                <w:sz w:val="18"/>
                <w:szCs w:val="18"/>
              </w:rPr>
              <w:t xml:space="preserve"> –</w:t>
            </w:r>
            <w:r w:rsidRPr="000F5F99">
              <w:rPr>
                <w:rFonts w:asciiTheme="majorHAnsi" w:eastAsia="Calibri" w:hAnsiTheme="majorHAnsi" w:cstheme="majorHAnsi"/>
                <w:b/>
                <w:color w:val="920000"/>
                <w:sz w:val="18"/>
                <w:szCs w:val="18"/>
              </w:rPr>
              <w:t xml:space="preserve"> 2030</w:t>
            </w:r>
          </w:p>
          <w:p w:rsidR="00323314" w:rsidRPr="000F5F99" w:rsidRDefault="00323314" w:rsidP="004E2DC4">
            <w:pPr>
              <w:rPr>
                <w:rFonts w:asciiTheme="majorHAnsi" w:eastAsia="Calibri" w:hAnsiTheme="majorHAnsi" w:cstheme="majorHAnsi"/>
                <w:b/>
                <w:sz w:val="18"/>
                <w:szCs w:val="18"/>
              </w:rPr>
            </w:pPr>
          </w:p>
          <w:p w:rsidR="00323314" w:rsidRPr="000F5F99" w:rsidRDefault="00323314"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2020 г. Россия впервые представит Добровольный национальный обзор достижения целей устойчивого развития (ЦУР) в рамках Политического форума высокого уровня в Нью-Йорке. В обзоре будут представлены результаты реализации политики государства, направленной на достижение </w:t>
            </w:r>
            <w:r w:rsidRPr="000F5F99">
              <w:rPr>
                <w:rFonts w:asciiTheme="majorHAnsi" w:eastAsia="Calibri" w:hAnsiTheme="majorHAnsi" w:cstheme="majorHAnsi"/>
                <w:sz w:val="18"/>
                <w:szCs w:val="18"/>
              </w:rPr>
              <w:br/>
              <w:t xml:space="preserve">17 целей устойчивого развития, принятых мировыми лидерами, главами государств и правительств </w:t>
            </w:r>
            <w:r w:rsidRPr="000F5F99">
              <w:rPr>
                <w:rFonts w:asciiTheme="majorHAnsi" w:eastAsia="Calibri" w:hAnsiTheme="majorHAnsi" w:cstheme="majorHAnsi"/>
                <w:sz w:val="18"/>
                <w:szCs w:val="18"/>
              </w:rPr>
              <w:br/>
              <w:t>в сентябре 2015 г. в штаб-квартире ООН. Насколько выполнимы цели устойчивого развития – 2030? Чем мы можем уже гордиться и чего еще предстоит достичь? Что определяет успех в их достижении?</w:t>
            </w:r>
          </w:p>
          <w:p w:rsidR="00323314" w:rsidRPr="000F5F99" w:rsidRDefault="00323314" w:rsidP="004E2DC4">
            <w:pPr>
              <w:rPr>
                <w:rFonts w:asciiTheme="majorHAnsi" w:eastAsia="Calibri" w:hAnsiTheme="majorHAnsi" w:cstheme="majorHAnsi"/>
                <w:sz w:val="18"/>
                <w:szCs w:val="18"/>
              </w:rPr>
            </w:pPr>
          </w:p>
          <w:p w:rsidR="00323314" w:rsidRPr="000F5F99" w:rsidRDefault="00323314"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u w:val="single"/>
              </w:rPr>
              <w:t>Вопросы для обсуждения</w:t>
            </w:r>
            <w:r w:rsidRPr="000F5F99">
              <w:rPr>
                <w:rFonts w:asciiTheme="majorHAnsi" w:eastAsia="Calibri" w:hAnsiTheme="majorHAnsi" w:cstheme="majorHAnsi"/>
                <w:sz w:val="18"/>
                <w:szCs w:val="18"/>
              </w:rPr>
              <w:t>:</w:t>
            </w:r>
          </w:p>
          <w:p w:rsidR="00323314" w:rsidRPr="000F5F99" w:rsidRDefault="00323314"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От теории к практике: как </w:t>
            </w:r>
            <w:proofErr w:type="spellStart"/>
            <w:r w:rsidRPr="000F5F99">
              <w:rPr>
                <w:rFonts w:asciiTheme="majorHAnsi" w:eastAsia="Calibri" w:hAnsiTheme="majorHAnsi" w:cstheme="majorHAnsi"/>
                <w:color w:val="000000"/>
                <w:sz w:val="18"/>
                <w:szCs w:val="18"/>
              </w:rPr>
              <w:t>интегрированно</w:t>
            </w:r>
            <w:proofErr w:type="spellEnd"/>
            <w:r w:rsidRPr="000F5F99">
              <w:rPr>
                <w:rFonts w:asciiTheme="majorHAnsi" w:eastAsia="Calibri" w:hAnsiTheme="majorHAnsi" w:cstheme="majorHAnsi"/>
                <w:color w:val="000000"/>
                <w:sz w:val="18"/>
                <w:szCs w:val="18"/>
              </w:rPr>
              <w:t xml:space="preserve"> обеспечить контроль за реализацией целей устойчивого развития?</w:t>
            </w:r>
          </w:p>
          <w:p w:rsidR="00323314" w:rsidRPr="000F5F99" w:rsidRDefault="00323314"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2"/>
                <w:sz w:val="18"/>
                <w:szCs w:val="18"/>
              </w:rPr>
            </w:pPr>
            <w:r w:rsidRPr="000F5F99">
              <w:rPr>
                <w:rFonts w:asciiTheme="majorHAnsi" w:eastAsia="Calibri" w:hAnsiTheme="majorHAnsi" w:cstheme="majorHAnsi"/>
                <w:color w:val="000000"/>
                <w:spacing w:val="-2"/>
                <w:sz w:val="18"/>
                <w:szCs w:val="18"/>
              </w:rPr>
              <w:t>Национальные цели России и цели устойчивого развития – 2030: как «поймать двух зайцев»?</w:t>
            </w:r>
          </w:p>
          <w:p w:rsidR="00323314" w:rsidRPr="000F5F99" w:rsidRDefault="00323314" w:rsidP="004E2DC4">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Синхронное плавание бизнеса и государства: достигнутый прогресс и перспективы сотрудничества</w:t>
            </w:r>
            <w:r w:rsidR="00DF7DE8" w:rsidRPr="000F5F99">
              <w:rPr>
                <w:rFonts w:asciiTheme="majorHAnsi" w:eastAsia="Calibri" w:hAnsiTheme="majorHAnsi" w:cstheme="majorHAnsi"/>
                <w:color w:val="000000"/>
                <w:sz w:val="18"/>
                <w:szCs w:val="18"/>
              </w:rPr>
              <w:t>.</w:t>
            </w:r>
          </w:p>
          <w:p w:rsidR="00323314" w:rsidRPr="000F5F99" w:rsidRDefault="00323314" w:rsidP="004E2DC4">
            <w:pPr>
              <w:rPr>
                <w:rFonts w:asciiTheme="majorHAnsi" w:eastAsia="Calibri" w:hAnsiTheme="majorHAnsi" w:cstheme="majorHAnsi"/>
                <w:sz w:val="18"/>
                <w:szCs w:val="18"/>
              </w:rPr>
            </w:pPr>
          </w:p>
          <w:p w:rsidR="00323314" w:rsidRPr="000F5F99" w:rsidRDefault="00323314"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u w:val="single"/>
              </w:rPr>
              <w:t>Модератор</w:t>
            </w:r>
            <w:r w:rsidRPr="000F5F99">
              <w:rPr>
                <w:rFonts w:asciiTheme="majorHAnsi" w:eastAsia="Calibri" w:hAnsiTheme="majorHAnsi" w:cstheme="majorHAnsi"/>
                <w:sz w:val="18"/>
                <w:szCs w:val="18"/>
              </w:rPr>
              <w:t>:</w:t>
            </w:r>
          </w:p>
          <w:p w:rsidR="00323314" w:rsidRPr="000F5F99" w:rsidRDefault="00323314"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Плакида</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генеральный директор АО «Альянс Консалтинг», председатель Управляющего совета ассоциации «Национальная сеть глобального договора» в России</w:t>
            </w:r>
          </w:p>
          <w:p w:rsidR="00323314" w:rsidRPr="000F5F99" w:rsidRDefault="00323314" w:rsidP="004E2DC4">
            <w:pPr>
              <w:rPr>
                <w:rFonts w:asciiTheme="majorHAnsi" w:eastAsia="Calibri" w:hAnsiTheme="majorHAnsi" w:cstheme="majorHAnsi"/>
                <w:sz w:val="18"/>
                <w:szCs w:val="18"/>
              </w:rPr>
            </w:pPr>
          </w:p>
          <w:p w:rsidR="00323314" w:rsidRPr="001B01F5" w:rsidRDefault="00323314" w:rsidP="004E2DC4">
            <w:pPr>
              <w:rPr>
                <w:rFonts w:asciiTheme="majorHAnsi" w:eastAsia="Calibri" w:hAnsiTheme="majorHAnsi" w:cstheme="majorHAnsi"/>
                <w:color w:val="000000"/>
                <w:sz w:val="18"/>
                <w:szCs w:val="18"/>
                <w:highlight w:val="yellow"/>
                <w:u w:val="single"/>
              </w:rPr>
            </w:pPr>
            <w:r w:rsidRPr="001B01F5">
              <w:rPr>
                <w:rFonts w:asciiTheme="majorHAnsi" w:eastAsia="Calibri" w:hAnsiTheme="majorHAnsi" w:cstheme="majorHAnsi"/>
                <w:color w:val="000000"/>
                <w:sz w:val="18"/>
                <w:szCs w:val="18"/>
                <w:highlight w:val="yellow"/>
                <w:u w:val="single"/>
              </w:rPr>
              <w:t>Эксперты:</w:t>
            </w:r>
          </w:p>
          <w:p w:rsidR="001B01F5" w:rsidRPr="001B01F5" w:rsidRDefault="001B01F5" w:rsidP="001B01F5">
            <w:pPr>
              <w:rPr>
                <w:rFonts w:asciiTheme="majorHAnsi" w:eastAsia="Calibri" w:hAnsiTheme="majorHAnsi" w:cstheme="majorHAnsi"/>
                <w:sz w:val="18"/>
                <w:szCs w:val="18"/>
                <w:highlight w:val="yellow"/>
              </w:rPr>
            </w:pPr>
            <w:r w:rsidRPr="001B01F5">
              <w:rPr>
                <w:rFonts w:asciiTheme="majorHAnsi" w:eastAsia="Calibri" w:hAnsiTheme="majorHAnsi" w:cstheme="majorHAnsi"/>
                <w:b/>
                <w:sz w:val="18"/>
                <w:szCs w:val="18"/>
                <w:highlight w:val="yellow"/>
              </w:rPr>
              <w:t>Сергей Вершинин</w:t>
            </w:r>
            <w:r w:rsidRPr="001B01F5">
              <w:rPr>
                <w:rFonts w:asciiTheme="majorHAnsi" w:eastAsia="Calibri" w:hAnsiTheme="majorHAnsi" w:cstheme="majorHAnsi"/>
                <w:sz w:val="18"/>
                <w:szCs w:val="18"/>
                <w:highlight w:val="yellow"/>
              </w:rPr>
              <w:t>, заместитель министра иностранных дел Российской Федерации</w:t>
            </w:r>
          </w:p>
          <w:p w:rsidR="001B01F5" w:rsidRPr="001B01F5" w:rsidRDefault="001B01F5" w:rsidP="001B01F5">
            <w:pPr>
              <w:rPr>
                <w:rFonts w:asciiTheme="majorHAnsi" w:eastAsia="Calibri" w:hAnsiTheme="majorHAnsi" w:cstheme="majorHAnsi"/>
                <w:sz w:val="18"/>
                <w:szCs w:val="18"/>
                <w:highlight w:val="yellow"/>
              </w:rPr>
            </w:pPr>
            <w:r w:rsidRPr="001B01F5">
              <w:rPr>
                <w:rFonts w:asciiTheme="majorHAnsi" w:eastAsia="Calibri" w:hAnsiTheme="majorHAnsi" w:cstheme="majorHAnsi"/>
                <w:b/>
                <w:sz w:val="18"/>
                <w:szCs w:val="18"/>
                <w:highlight w:val="yellow"/>
              </w:rPr>
              <w:t>Владислав Онищенко</w:t>
            </w:r>
            <w:r w:rsidRPr="001B01F5">
              <w:rPr>
                <w:rFonts w:asciiTheme="majorHAnsi" w:eastAsia="Calibri" w:hAnsiTheme="majorHAnsi" w:cstheme="majorHAnsi"/>
                <w:sz w:val="18"/>
                <w:szCs w:val="18"/>
                <w:highlight w:val="yellow"/>
              </w:rPr>
              <w:t>, руководитель Аналитического центра при Правительстве Российской Федерации</w:t>
            </w:r>
          </w:p>
          <w:p w:rsidR="001B01F5" w:rsidRPr="001B01F5" w:rsidRDefault="001B01F5" w:rsidP="001B01F5">
            <w:pPr>
              <w:rPr>
                <w:rFonts w:asciiTheme="majorHAnsi" w:eastAsia="Calibri" w:hAnsiTheme="majorHAnsi" w:cstheme="majorHAnsi"/>
                <w:sz w:val="18"/>
                <w:szCs w:val="18"/>
                <w:highlight w:val="yellow"/>
              </w:rPr>
            </w:pPr>
            <w:proofErr w:type="spellStart"/>
            <w:r w:rsidRPr="001B01F5">
              <w:rPr>
                <w:rFonts w:asciiTheme="majorHAnsi" w:eastAsia="Calibri" w:hAnsiTheme="majorHAnsi" w:cstheme="majorHAnsi"/>
                <w:b/>
                <w:sz w:val="18"/>
                <w:szCs w:val="18"/>
                <w:highlight w:val="yellow"/>
              </w:rPr>
              <w:t>Александар</w:t>
            </w:r>
            <w:proofErr w:type="spellEnd"/>
            <w:r w:rsidRPr="001B01F5">
              <w:rPr>
                <w:rFonts w:asciiTheme="majorHAnsi" w:eastAsia="Calibri" w:hAnsiTheme="majorHAnsi" w:cstheme="majorHAnsi"/>
                <w:b/>
                <w:sz w:val="18"/>
                <w:szCs w:val="18"/>
                <w:highlight w:val="yellow"/>
              </w:rPr>
              <w:t xml:space="preserve"> </w:t>
            </w:r>
            <w:proofErr w:type="spellStart"/>
            <w:r w:rsidRPr="001B01F5">
              <w:rPr>
                <w:rFonts w:asciiTheme="majorHAnsi" w:eastAsia="Calibri" w:hAnsiTheme="majorHAnsi" w:cstheme="majorHAnsi"/>
                <w:b/>
                <w:sz w:val="18"/>
                <w:szCs w:val="18"/>
                <w:highlight w:val="yellow"/>
              </w:rPr>
              <w:t>Ружевич</w:t>
            </w:r>
            <w:proofErr w:type="spellEnd"/>
            <w:r w:rsidRPr="001B01F5">
              <w:rPr>
                <w:rFonts w:asciiTheme="majorHAnsi" w:eastAsia="Calibri" w:hAnsiTheme="majorHAnsi" w:cstheme="majorHAnsi"/>
                <w:sz w:val="18"/>
                <w:szCs w:val="18"/>
                <w:highlight w:val="yellow"/>
              </w:rPr>
              <w:t xml:space="preserve">, Генеральный директор </w:t>
            </w:r>
            <w:proofErr w:type="spellStart"/>
            <w:r w:rsidRPr="001B01F5">
              <w:rPr>
                <w:rFonts w:asciiTheme="majorHAnsi" w:eastAsia="Calibri" w:hAnsiTheme="majorHAnsi" w:cstheme="majorHAnsi"/>
                <w:sz w:val="18"/>
                <w:szCs w:val="18"/>
                <w:highlight w:val="yellow"/>
              </w:rPr>
              <w:t>Coca-Cola</w:t>
            </w:r>
            <w:proofErr w:type="spellEnd"/>
            <w:r w:rsidRPr="001B01F5">
              <w:rPr>
                <w:rFonts w:asciiTheme="majorHAnsi" w:eastAsia="Calibri" w:hAnsiTheme="majorHAnsi" w:cstheme="majorHAnsi"/>
                <w:sz w:val="18"/>
                <w:szCs w:val="18"/>
                <w:highlight w:val="yellow"/>
              </w:rPr>
              <w:t xml:space="preserve"> в России</w:t>
            </w:r>
          </w:p>
          <w:p w:rsidR="001B01F5" w:rsidRPr="001B01F5" w:rsidRDefault="001B01F5" w:rsidP="001B01F5">
            <w:pPr>
              <w:rPr>
                <w:rFonts w:asciiTheme="majorHAnsi" w:eastAsia="Calibri" w:hAnsiTheme="majorHAnsi" w:cstheme="majorHAnsi"/>
                <w:sz w:val="18"/>
                <w:szCs w:val="18"/>
                <w:highlight w:val="yellow"/>
              </w:rPr>
            </w:pPr>
            <w:r w:rsidRPr="001B01F5">
              <w:rPr>
                <w:rFonts w:asciiTheme="majorHAnsi" w:eastAsia="Calibri" w:hAnsiTheme="majorHAnsi" w:cstheme="majorHAnsi"/>
                <w:b/>
                <w:sz w:val="18"/>
                <w:szCs w:val="18"/>
                <w:highlight w:val="yellow"/>
              </w:rPr>
              <w:t>Вячеслав Соломин</w:t>
            </w:r>
            <w:r w:rsidRPr="001B01F5">
              <w:rPr>
                <w:rFonts w:asciiTheme="majorHAnsi" w:eastAsia="Calibri" w:hAnsiTheme="majorHAnsi" w:cstheme="majorHAnsi"/>
                <w:sz w:val="18"/>
                <w:szCs w:val="18"/>
                <w:highlight w:val="yellow"/>
              </w:rPr>
              <w:t xml:space="preserve">, операционный директор </w:t>
            </w:r>
            <w:proofErr w:type="spellStart"/>
            <w:r w:rsidRPr="001B01F5">
              <w:rPr>
                <w:rFonts w:asciiTheme="majorHAnsi" w:eastAsia="Calibri" w:hAnsiTheme="majorHAnsi" w:cstheme="majorHAnsi"/>
                <w:sz w:val="18"/>
                <w:szCs w:val="18"/>
                <w:highlight w:val="yellow"/>
              </w:rPr>
              <w:t>En</w:t>
            </w:r>
            <w:proofErr w:type="spellEnd"/>
            <w:r w:rsidRPr="001B01F5">
              <w:rPr>
                <w:rFonts w:asciiTheme="majorHAnsi" w:eastAsia="Calibri" w:hAnsiTheme="majorHAnsi" w:cstheme="majorHAnsi"/>
                <w:sz w:val="18"/>
                <w:szCs w:val="18"/>
                <w:highlight w:val="yellow"/>
              </w:rPr>
              <w:t>+ Group</w:t>
            </w:r>
          </w:p>
          <w:p w:rsidR="001B01F5" w:rsidRPr="001B01F5" w:rsidRDefault="001B01F5" w:rsidP="001B01F5">
            <w:pPr>
              <w:rPr>
                <w:rFonts w:asciiTheme="majorHAnsi" w:eastAsia="Calibri" w:hAnsiTheme="majorHAnsi" w:cstheme="majorHAnsi"/>
                <w:sz w:val="18"/>
                <w:szCs w:val="18"/>
              </w:rPr>
            </w:pPr>
            <w:r w:rsidRPr="001B01F5">
              <w:rPr>
                <w:rFonts w:asciiTheme="majorHAnsi" w:eastAsia="Calibri" w:hAnsiTheme="majorHAnsi" w:cstheme="majorHAnsi"/>
                <w:b/>
                <w:sz w:val="18"/>
                <w:szCs w:val="18"/>
                <w:highlight w:val="yellow"/>
              </w:rPr>
              <w:t xml:space="preserve">Наталья </w:t>
            </w:r>
            <w:proofErr w:type="spellStart"/>
            <w:r w:rsidRPr="001B01F5">
              <w:rPr>
                <w:rFonts w:asciiTheme="majorHAnsi" w:eastAsia="Calibri" w:hAnsiTheme="majorHAnsi" w:cstheme="majorHAnsi"/>
                <w:b/>
                <w:sz w:val="18"/>
                <w:szCs w:val="18"/>
                <w:highlight w:val="yellow"/>
              </w:rPr>
              <w:t>Стапран</w:t>
            </w:r>
            <w:proofErr w:type="spellEnd"/>
            <w:r w:rsidRPr="001B01F5">
              <w:rPr>
                <w:rFonts w:asciiTheme="majorHAnsi" w:eastAsia="Calibri" w:hAnsiTheme="majorHAnsi" w:cstheme="majorHAnsi"/>
                <w:sz w:val="18"/>
                <w:szCs w:val="18"/>
                <w:highlight w:val="yellow"/>
              </w:rPr>
              <w:t>, директор Департамента многостороннего экономического сотрудничества и специальных проектов Министерства экономического развития Российской Федерации</w:t>
            </w:r>
          </w:p>
          <w:p w:rsidR="00323314" w:rsidRPr="000F5F99" w:rsidRDefault="00323314" w:rsidP="004E2DC4">
            <w:pPr>
              <w:rPr>
                <w:rFonts w:asciiTheme="majorHAnsi" w:eastAsia="Calibri" w:hAnsiTheme="majorHAnsi" w:cstheme="majorHAnsi"/>
                <w:b/>
                <w:color w:val="920000"/>
                <w:sz w:val="18"/>
                <w:szCs w:val="18"/>
              </w:rPr>
            </w:pPr>
          </w:p>
        </w:tc>
      </w:tr>
      <w:tr w:rsidR="0080415D" w:rsidRPr="000F5F99" w:rsidTr="007843C4">
        <w:trPr>
          <w:trHeight w:val="260"/>
        </w:trPr>
        <w:tc>
          <w:tcPr>
            <w:tcW w:w="2263" w:type="dxa"/>
            <w:shd w:val="clear" w:color="auto" w:fill="DAEEF3" w:themeFill="accent5" w:themeFillTint="33"/>
          </w:tcPr>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80415D" w:rsidRPr="000F5F99" w:rsidRDefault="0080415D" w:rsidP="004E2DC4">
            <w:pPr>
              <w:rPr>
                <w:rFonts w:asciiTheme="majorHAnsi" w:eastAsia="Calibri" w:hAnsiTheme="majorHAnsi" w:cstheme="majorHAnsi"/>
                <w:b/>
                <w:color w:val="17365D"/>
                <w:sz w:val="18"/>
                <w:szCs w:val="18"/>
              </w:rPr>
            </w:pPr>
          </w:p>
          <w:p w:rsidR="0080415D" w:rsidRPr="000F5F99" w:rsidRDefault="0080415D"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17.00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19.00</w:t>
            </w:r>
          </w:p>
          <w:p w:rsidR="0080415D" w:rsidRPr="000F5F99" w:rsidRDefault="0080415D" w:rsidP="004E2DC4">
            <w:pPr>
              <w:rPr>
                <w:rFonts w:asciiTheme="majorHAnsi" w:eastAsia="Calibri" w:hAnsiTheme="majorHAnsi" w:cstheme="majorHAnsi"/>
                <w:b/>
                <w:color w:val="17365D"/>
                <w:sz w:val="18"/>
                <w:szCs w:val="18"/>
              </w:rPr>
            </w:pPr>
          </w:p>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Зеленый зал</w:t>
            </w:r>
          </w:p>
          <w:p w:rsidR="0080415D" w:rsidRPr="000F5F99" w:rsidRDefault="0080415D" w:rsidP="004E2DC4">
            <w:pPr>
              <w:rPr>
                <w:rFonts w:asciiTheme="majorHAnsi" w:eastAsia="Calibri" w:hAnsiTheme="majorHAnsi" w:cstheme="majorHAnsi"/>
                <w:b/>
                <w:color w:val="17365D"/>
                <w:sz w:val="18"/>
                <w:szCs w:val="18"/>
              </w:rPr>
            </w:pPr>
          </w:p>
          <w:p w:rsidR="0080415D" w:rsidRPr="000F5F99" w:rsidRDefault="0080415D"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sidR="00D77097">
              <w:rPr>
                <w:rFonts w:asciiTheme="majorHAnsi" w:eastAsia="Calibri" w:hAnsiTheme="majorHAnsi" w:cstheme="majorHAnsi"/>
                <w:color w:val="244061" w:themeColor="accent1" w:themeShade="80"/>
                <w:sz w:val="18"/>
                <w:szCs w:val="18"/>
              </w:rPr>
              <w:t>й</w:t>
            </w:r>
            <w:r w:rsidRPr="000F5F99">
              <w:rPr>
                <w:rFonts w:asciiTheme="majorHAnsi" w:eastAsia="Calibri" w:hAnsiTheme="majorHAnsi" w:cstheme="majorHAnsi"/>
                <w:color w:val="244061" w:themeColor="accent1" w:themeShade="80"/>
                <w:sz w:val="18"/>
                <w:szCs w:val="18"/>
              </w:rPr>
              <w:t xml:space="preserve"> язык:</w:t>
            </w:r>
          </w:p>
          <w:p w:rsidR="0080415D" w:rsidRPr="000F5F99" w:rsidRDefault="0080415D"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80415D" w:rsidRPr="000F5F99" w:rsidRDefault="0080415D" w:rsidP="004E2DC4">
            <w:pPr>
              <w:rPr>
                <w:rFonts w:asciiTheme="majorHAnsi" w:eastAsia="Calibri" w:hAnsiTheme="majorHAnsi" w:cstheme="majorHAnsi"/>
                <w:b/>
                <w:sz w:val="18"/>
                <w:szCs w:val="18"/>
              </w:rPr>
            </w:pPr>
          </w:p>
          <w:p w:rsidR="0080415D" w:rsidRPr="000F5F99" w:rsidRDefault="0080415D" w:rsidP="004E2DC4">
            <w:pPr>
              <w:rPr>
                <w:rFonts w:asciiTheme="majorHAnsi" w:eastAsia="Calibri" w:hAnsiTheme="majorHAnsi" w:cstheme="majorHAnsi"/>
                <w:color w:val="000000"/>
                <w:sz w:val="18"/>
                <w:szCs w:val="18"/>
              </w:rPr>
            </w:pPr>
          </w:p>
        </w:tc>
        <w:tc>
          <w:tcPr>
            <w:tcW w:w="8080" w:type="dxa"/>
            <w:shd w:val="clear" w:color="auto" w:fill="FFFFFF" w:themeFill="background1"/>
          </w:tcPr>
          <w:p w:rsidR="00DF7DE8" w:rsidRPr="000F5F99" w:rsidRDefault="0080415D" w:rsidP="004E2DC4">
            <w:pPr>
              <w:rPr>
                <w:rFonts w:asciiTheme="majorHAnsi" w:eastAsia="Calibri" w:hAnsiTheme="majorHAnsi" w:cstheme="majorHAnsi"/>
                <w:b/>
                <w:color w:val="920000"/>
                <w:sz w:val="18"/>
                <w:szCs w:val="18"/>
              </w:rPr>
            </w:pPr>
            <w:r w:rsidRPr="00A30F1D">
              <w:rPr>
                <w:rFonts w:asciiTheme="majorHAnsi" w:eastAsia="Calibri" w:hAnsiTheme="majorHAnsi" w:cstheme="majorHAnsi"/>
                <w:b/>
                <w:color w:val="920000"/>
                <w:sz w:val="18"/>
                <w:szCs w:val="18"/>
              </w:rPr>
              <w:t>ЮРИДИЧЕСКОЕ ОБРАЗОВАНИЕ И РЫНОК ТРУДА. ТРАНСФОРМАЦИЯ ИЛИ СТАГНАЦИЯ В УСЛОВИЯХ ЦИФРОВОЙ ЭКОНОМИКИ?</w:t>
            </w:r>
          </w:p>
          <w:p w:rsidR="00DF7DE8" w:rsidRPr="000F5F99" w:rsidRDefault="00DF7DE8" w:rsidP="004E2DC4">
            <w:pPr>
              <w:rPr>
                <w:rFonts w:asciiTheme="majorHAnsi" w:eastAsia="Calibri" w:hAnsiTheme="majorHAnsi" w:cstheme="majorHAnsi"/>
                <w:b/>
                <w:color w:val="920000"/>
                <w:sz w:val="18"/>
                <w:szCs w:val="18"/>
              </w:rPr>
            </w:pPr>
          </w:p>
          <w:p w:rsidR="00DF7DE8" w:rsidRPr="000F5F99" w:rsidRDefault="0080415D"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sz w:val="18"/>
                <w:szCs w:val="18"/>
              </w:rPr>
              <w:t>Развитие цифровой экономики требует осмысления будущего юридической профессии, прежде всего юридического образования. Должно ли оно остаться прежним или измениться под влиянием цифровой среды? За последние 20 лет общество и общественные отношения кардинально изменились, что потребовало нового регулирования и новых правовых норм. Соответственно возникает вопрос: а требуется ли новое юридическое образование? Сможем ли мы обучать студентов по традиционным методикам или должны дать нечто новое? Нужны ли нам новые образовательные стандарты и новые способы регулирования юридического образования?</w:t>
            </w:r>
          </w:p>
          <w:p w:rsidR="00DF7DE8" w:rsidRPr="000F5F99" w:rsidRDefault="00DF7DE8" w:rsidP="004E2DC4">
            <w:pPr>
              <w:rPr>
                <w:rFonts w:asciiTheme="majorHAnsi" w:eastAsia="Calibri" w:hAnsiTheme="majorHAnsi" w:cstheme="majorHAnsi"/>
                <w:b/>
                <w:color w:val="920000"/>
                <w:sz w:val="18"/>
                <w:szCs w:val="18"/>
              </w:rPr>
            </w:pPr>
          </w:p>
          <w:p w:rsidR="0080415D" w:rsidRPr="000F5F99" w:rsidRDefault="0080415D"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sz w:val="18"/>
                <w:szCs w:val="18"/>
                <w:u w:val="single"/>
              </w:rPr>
              <w:t>Вопросы для обсуждения:</w:t>
            </w:r>
          </w:p>
          <w:p w:rsidR="0080415D" w:rsidRPr="000F5F99" w:rsidRDefault="0080415D" w:rsidP="004E2DC4">
            <w:pPr>
              <w:numPr>
                <w:ilvl w:val="0"/>
                <w:numId w:val="2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Новое содержание программ по праву и будущее юридической профессии.</w:t>
            </w:r>
          </w:p>
          <w:p w:rsidR="0080415D" w:rsidRPr="000F5F99" w:rsidRDefault="0080415D" w:rsidP="004E2DC4">
            <w:pPr>
              <w:numPr>
                <w:ilvl w:val="0"/>
                <w:numId w:val="2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Новые методы преподавания права и требования к ним.</w:t>
            </w:r>
          </w:p>
          <w:p w:rsidR="0080415D" w:rsidRPr="000F5F99" w:rsidRDefault="0080415D" w:rsidP="004E2DC4">
            <w:pPr>
              <w:numPr>
                <w:ilvl w:val="0"/>
                <w:numId w:val="2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Новые способы регулирования юридического образования.</w:t>
            </w:r>
          </w:p>
          <w:p w:rsidR="0080415D" w:rsidRPr="000F5F99" w:rsidRDefault="0080415D" w:rsidP="004E2DC4">
            <w:pPr>
              <w:rPr>
                <w:rFonts w:asciiTheme="majorHAnsi" w:eastAsia="Calibri" w:hAnsiTheme="majorHAnsi" w:cstheme="majorHAnsi"/>
                <w:b/>
                <w:color w:val="920000"/>
                <w:sz w:val="18"/>
                <w:szCs w:val="18"/>
              </w:rPr>
            </w:pP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80415D" w:rsidRPr="000F5F99" w:rsidRDefault="0080415D"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Игорь Барциц</w:t>
            </w:r>
            <w:r w:rsidR="00B54C42" w:rsidRPr="004E2DC4">
              <w:rPr>
                <w:rFonts w:asciiTheme="majorHAnsi" w:eastAsia="Calibri" w:hAnsiTheme="majorHAnsi" w:cstheme="majorHAnsi"/>
                <w:sz w:val="18"/>
                <w:szCs w:val="18"/>
              </w:rPr>
              <w:t>,</w:t>
            </w:r>
            <w:r w:rsidRPr="004E2DC4">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 xml:space="preserve">директор Института государственной службы и управления РАНХиГС </w:t>
            </w:r>
          </w:p>
          <w:p w:rsidR="0080415D" w:rsidRPr="000F5F99" w:rsidRDefault="0080415D" w:rsidP="004E2DC4">
            <w:pPr>
              <w:rPr>
                <w:rFonts w:asciiTheme="majorHAnsi" w:eastAsia="Calibri" w:hAnsiTheme="majorHAnsi" w:cstheme="majorHAnsi"/>
                <w:b/>
                <w:sz w:val="18"/>
                <w:szCs w:val="18"/>
              </w:rPr>
            </w:pPr>
          </w:p>
          <w:p w:rsidR="0080415D" w:rsidRPr="000F5F99" w:rsidRDefault="00B1102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Эксперты</w:t>
            </w:r>
            <w:r w:rsidR="0080415D" w:rsidRPr="000F5F99">
              <w:rPr>
                <w:rFonts w:asciiTheme="majorHAnsi" w:eastAsia="Calibri" w:hAnsiTheme="majorHAnsi" w:cstheme="majorHAnsi"/>
                <w:sz w:val="18"/>
                <w:szCs w:val="18"/>
                <w:u w:val="single"/>
              </w:rPr>
              <w:t>:</w:t>
            </w: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b/>
                <w:sz w:val="18"/>
                <w:szCs w:val="18"/>
              </w:rPr>
              <w:t xml:space="preserve">Талия </w:t>
            </w:r>
            <w:proofErr w:type="spellStart"/>
            <w:r w:rsidRPr="000F5F99">
              <w:rPr>
                <w:rFonts w:asciiTheme="majorHAnsi" w:eastAsia="Calibri" w:hAnsiTheme="majorHAnsi" w:cstheme="majorHAnsi"/>
                <w:b/>
                <w:sz w:val="18"/>
                <w:szCs w:val="18"/>
              </w:rPr>
              <w:t>Хабриева</w:t>
            </w:r>
            <w:proofErr w:type="spellEnd"/>
            <w:r w:rsidRPr="000F5F99">
              <w:rPr>
                <w:rFonts w:asciiTheme="majorHAnsi" w:eastAsia="Calibri" w:hAnsiTheme="majorHAnsi" w:cstheme="majorHAnsi"/>
                <w:sz w:val="18"/>
                <w:szCs w:val="18"/>
              </w:rPr>
              <w:t xml:space="preserve">, директор Института законодательства и сравнительного правоведения при Правительстве Российской Федерации </w:t>
            </w:r>
          </w:p>
          <w:p w:rsidR="0080415D" w:rsidRPr="000F5F99" w:rsidRDefault="0080415D" w:rsidP="004E2DC4">
            <w:pPr>
              <w:rPr>
                <w:rFonts w:asciiTheme="majorHAnsi" w:eastAsia="Calibri" w:hAnsiTheme="majorHAnsi" w:cstheme="majorHAnsi"/>
                <w:sz w:val="18"/>
                <w:szCs w:val="18"/>
                <w:u w:val="single"/>
              </w:rPr>
            </w:pPr>
            <w:proofErr w:type="spellStart"/>
            <w:r w:rsidRPr="000F5F99">
              <w:rPr>
                <w:rFonts w:asciiTheme="majorHAnsi" w:eastAsia="Calibri" w:hAnsiTheme="majorHAnsi" w:cstheme="majorHAnsi"/>
                <w:b/>
                <w:sz w:val="18"/>
                <w:szCs w:val="18"/>
              </w:rPr>
              <w:t>Арутюн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Аветисян</w:t>
            </w:r>
            <w:proofErr w:type="spellEnd"/>
            <w:r w:rsidRPr="000F5F99">
              <w:rPr>
                <w:rFonts w:asciiTheme="majorHAnsi" w:eastAsia="Calibri" w:hAnsiTheme="majorHAnsi" w:cstheme="majorHAnsi"/>
                <w:sz w:val="18"/>
                <w:szCs w:val="18"/>
              </w:rPr>
              <w:t xml:space="preserve">, директор Института системного программирования Российской академии наук </w:t>
            </w: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b/>
                <w:sz w:val="18"/>
                <w:szCs w:val="18"/>
              </w:rPr>
              <w:t xml:space="preserve">Виктор </w:t>
            </w:r>
            <w:proofErr w:type="spellStart"/>
            <w:r w:rsidRPr="000F5F99">
              <w:rPr>
                <w:rFonts w:asciiTheme="majorHAnsi" w:eastAsia="Calibri" w:hAnsiTheme="majorHAnsi" w:cstheme="majorHAnsi"/>
                <w:b/>
                <w:sz w:val="18"/>
                <w:szCs w:val="18"/>
              </w:rPr>
              <w:t>Блажеев</w:t>
            </w:r>
            <w:proofErr w:type="spellEnd"/>
            <w:r w:rsidRPr="000F5F99">
              <w:rPr>
                <w:rFonts w:asciiTheme="majorHAnsi" w:eastAsia="Calibri" w:hAnsiTheme="majorHAnsi" w:cstheme="majorHAnsi"/>
                <w:sz w:val="18"/>
                <w:szCs w:val="18"/>
              </w:rPr>
              <w:t>, ректор Московского государственного юридического университета имени О.Е. </w:t>
            </w:r>
            <w:proofErr w:type="spellStart"/>
            <w:r w:rsidRPr="000F5F99">
              <w:rPr>
                <w:rFonts w:asciiTheme="majorHAnsi" w:eastAsia="Calibri" w:hAnsiTheme="majorHAnsi" w:cstheme="majorHAnsi"/>
                <w:sz w:val="18"/>
                <w:szCs w:val="18"/>
              </w:rPr>
              <w:t>Кутафина</w:t>
            </w:r>
            <w:proofErr w:type="spellEnd"/>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b/>
                <w:sz w:val="18"/>
                <w:szCs w:val="18"/>
              </w:rPr>
              <w:t xml:space="preserve">Денис </w:t>
            </w:r>
            <w:proofErr w:type="spellStart"/>
            <w:r w:rsidRPr="000F5F99">
              <w:rPr>
                <w:rFonts w:asciiTheme="majorHAnsi" w:eastAsia="Calibri" w:hAnsiTheme="majorHAnsi" w:cstheme="majorHAnsi"/>
                <w:b/>
                <w:sz w:val="18"/>
                <w:szCs w:val="18"/>
              </w:rPr>
              <w:t>Новак</w:t>
            </w:r>
            <w:proofErr w:type="spellEnd"/>
            <w:r w:rsidRPr="000F5F99">
              <w:rPr>
                <w:rFonts w:asciiTheme="majorHAnsi" w:eastAsia="Calibri" w:hAnsiTheme="majorHAnsi" w:cstheme="majorHAnsi"/>
                <w:sz w:val="18"/>
                <w:szCs w:val="18"/>
              </w:rPr>
              <w:t xml:space="preserve">, заместитель </w:t>
            </w:r>
            <w:r w:rsidR="00FE3BB2">
              <w:rPr>
                <w:rFonts w:asciiTheme="majorHAnsi" w:eastAsia="Calibri" w:hAnsiTheme="majorHAnsi" w:cstheme="majorHAnsi"/>
                <w:sz w:val="18"/>
                <w:szCs w:val="18"/>
              </w:rPr>
              <w:t>м</w:t>
            </w:r>
            <w:r w:rsidR="00FE3BB2" w:rsidRPr="000F5F99">
              <w:rPr>
                <w:rFonts w:asciiTheme="majorHAnsi" w:eastAsia="Calibri" w:hAnsiTheme="majorHAnsi" w:cstheme="majorHAnsi"/>
                <w:sz w:val="18"/>
                <w:szCs w:val="18"/>
              </w:rPr>
              <w:t>ини</w:t>
            </w:r>
            <w:r w:rsidRPr="000F5F99">
              <w:rPr>
                <w:rFonts w:asciiTheme="majorHAnsi" w:eastAsia="Calibri" w:hAnsiTheme="majorHAnsi" w:cstheme="majorHAnsi"/>
                <w:sz w:val="18"/>
                <w:szCs w:val="18"/>
              </w:rPr>
              <w:t>стра юстиции Российской Федерации</w:t>
            </w: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b/>
                <w:sz w:val="18"/>
                <w:szCs w:val="18"/>
              </w:rPr>
              <w:t>Александр Голиченков</w:t>
            </w:r>
            <w:r w:rsidRPr="000F5F99">
              <w:rPr>
                <w:rFonts w:asciiTheme="majorHAnsi" w:eastAsia="Calibri" w:hAnsiTheme="majorHAnsi" w:cstheme="majorHAnsi"/>
                <w:sz w:val="18"/>
                <w:szCs w:val="18"/>
              </w:rPr>
              <w:t>, декан юридического факультета МГУ имени М.В. Ломоносова</w:t>
            </w:r>
          </w:p>
          <w:p w:rsidR="00633D58" w:rsidRPr="000F5F99" w:rsidRDefault="00633D58" w:rsidP="004E2DC4">
            <w:pPr>
              <w:shd w:val="clear" w:color="auto" w:fill="FFFFFF"/>
              <w:rPr>
                <w:rFonts w:asciiTheme="majorHAnsi" w:eastAsiaTheme="minorHAnsi" w:hAnsiTheme="majorHAnsi" w:cstheme="majorHAnsi"/>
                <w:sz w:val="18"/>
                <w:szCs w:val="18"/>
                <w:lang w:eastAsia="en-US"/>
              </w:rPr>
            </w:pPr>
            <w:r w:rsidRPr="000F5F99">
              <w:rPr>
                <w:rFonts w:asciiTheme="majorHAnsi" w:eastAsiaTheme="minorHAnsi" w:hAnsiTheme="majorHAnsi" w:cstheme="majorHAnsi"/>
                <w:b/>
                <w:sz w:val="18"/>
                <w:szCs w:val="18"/>
                <w:lang w:eastAsia="en-US"/>
              </w:rPr>
              <w:t xml:space="preserve">Тамара </w:t>
            </w:r>
            <w:proofErr w:type="spellStart"/>
            <w:r w:rsidRPr="000F5F99">
              <w:rPr>
                <w:rFonts w:asciiTheme="majorHAnsi" w:eastAsiaTheme="minorHAnsi" w:hAnsiTheme="majorHAnsi" w:cstheme="majorHAnsi"/>
                <w:b/>
                <w:sz w:val="18"/>
                <w:szCs w:val="18"/>
                <w:lang w:eastAsia="en-US"/>
              </w:rPr>
              <w:t>Шашихина</w:t>
            </w:r>
            <w:proofErr w:type="spellEnd"/>
            <w:r w:rsidRPr="000F5F99">
              <w:rPr>
                <w:rFonts w:asciiTheme="majorHAnsi" w:eastAsiaTheme="minorHAnsi" w:hAnsiTheme="majorHAnsi" w:cstheme="majorHAnsi"/>
                <w:sz w:val="18"/>
                <w:szCs w:val="18"/>
                <w:lang w:eastAsia="en-US"/>
              </w:rPr>
              <w:t>, директор Европейского учебного института Московского государственного института международных отношений Министерства иностранных дел Российской Федерации</w:t>
            </w:r>
          </w:p>
          <w:p w:rsidR="00633D58" w:rsidRPr="000F5F99" w:rsidRDefault="00633D58" w:rsidP="004E2DC4">
            <w:pPr>
              <w:rPr>
                <w:rFonts w:asciiTheme="majorHAnsi" w:hAnsiTheme="majorHAnsi" w:cstheme="majorHAnsi"/>
                <w:sz w:val="18"/>
                <w:szCs w:val="18"/>
                <w:u w:color="222222"/>
              </w:rPr>
            </w:pPr>
            <w:r w:rsidRPr="000F5F99">
              <w:rPr>
                <w:rFonts w:asciiTheme="majorHAnsi" w:hAnsiTheme="majorHAnsi" w:cstheme="majorHAnsi"/>
                <w:b/>
                <w:bCs/>
                <w:sz w:val="18"/>
                <w:szCs w:val="18"/>
                <w:u w:color="222222"/>
              </w:rPr>
              <w:t>Елена Грачева</w:t>
            </w:r>
            <w:r w:rsidRPr="000F5F99">
              <w:rPr>
                <w:rFonts w:asciiTheme="majorHAnsi" w:hAnsiTheme="majorHAnsi" w:cstheme="majorHAnsi"/>
                <w:sz w:val="18"/>
                <w:szCs w:val="18"/>
                <w:u w:color="222222"/>
              </w:rPr>
              <w:t>, председатель экспертного совета по праву ВАК России, первый проректор Московского государственного юридического университета имени О.Е. </w:t>
            </w:r>
            <w:proofErr w:type="spellStart"/>
            <w:r w:rsidRPr="000F5F99">
              <w:rPr>
                <w:rFonts w:asciiTheme="majorHAnsi" w:hAnsiTheme="majorHAnsi" w:cstheme="majorHAnsi"/>
                <w:sz w:val="18"/>
                <w:szCs w:val="18"/>
                <w:u w:color="222222"/>
              </w:rPr>
              <w:t>Кутафина</w:t>
            </w:r>
            <w:proofErr w:type="spellEnd"/>
          </w:p>
          <w:p w:rsidR="0080415D" w:rsidRPr="000F5F99" w:rsidRDefault="0080415D"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Олег Ястребов</w:t>
            </w:r>
            <w:r w:rsidRPr="000F5F99">
              <w:rPr>
                <w:rFonts w:asciiTheme="majorHAnsi" w:eastAsia="Calibri" w:hAnsiTheme="majorHAnsi" w:cstheme="majorHAnsi"/>
                <w:sz w:val="18"/>
                <w:szCs w:val="18"/>
              </w:rPr>
              <w:t xml:space="preserve">, директор юридического института Российского университета дружбы народов </w:t>
            </w:r>
          </w:p>
          <w:p w:rsidR="0080415D" w:rsidRPr="000F5F99" w:rsidRDefault="0080415D" w:rsidP="004E2DC4">
            <w:pPr>
              <w:rPr>
                <w:rFonts w:asciiTheme="majorHAnsi" w:eastAsia="Calibri" w:hAnsiTheme="majorHAnsi" w:cstheme="majorHAnsi"/>
                <w:color w:val="000000"/>
                <w:sz w:val="18"/>
                <w:szCs w:val="18"/>
                <w:highlight w:val="yellow"/>
              </w:rPr>
            </w:pPr>
          </w:p>
        </w:tc>
      </w:tr>
      <w:tr w:rsidR="00D77097" w:rsidRPr="000F5F99" w:rsidTr="009426C8">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D77097" w:rsidRPr="000F5F99" w:rsidRDefault="00D77097"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Будущее </w:t>
            </w:r>
          </w:p>
          <w:p w:rsidR="00D77097" w:rsidRPr="000F5F99" w:rsidRDefault="00D77097"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D77097" w:rsidRPr="000F5F99" w:rsidRDefault="00D77097" w:rsidP="009426C8">
            <w:pPr>
              <w:rPr>
                <w:rFonts w:asciiTheme="majorHAnsi" w:eastAsia="Calibri" w:hAnsiTheme="majorHAnsi" w:cstheme="majorHAnsi"/>
                <w:b/>
                <w:color w:val="17365D"/>
                <w:sz w:val="18"/>
                <w:szCs w:val="18"/>
              </w:rPr>
            </w:pPr>
          </w:p>
          <w:p w:rsidR="00D77097" w:rsidRPr="000F5F99" w:rsidRDefault="00D77097"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 xml:space="preserve">Экспертная дискуссия </w:t>
            </w:r>
          </w:p>
          <w:p w:rsidR="00D77097" w:rsidRPr="000F5F99" w:rsidRDefault="00D77097" w:rsidP="009426C8">
            <w:pPr>
              <w:rPr>
                <w:rFonts w:asciiTheme="majorHAnsi" w:eastAsia="Calibri" w:hAnsiTheme="majorHAnsi" w:cstheme="majorHAnsi"/>
                <w:b/>
                <w:color w:val="000000"/>
                <w:sz w:val="18"/>
                <w:szCs w:val="18"/>
              </w:rPr>
            </w:pPr>
          </w:p>
          <w:p w:rsidR="00D77097" w:rsidRPr="000F5F99" w:rsidRDefault="00D77097"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7</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9</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D77097" w:rsidRPr="000F5F99" w:rsidRDefault="00D77097" w:rsidP="009426C8">
            <w:pPr>
              <w:rPr>
                <w:rFonts w:asciiTheme="majorHAnsi" w:eastAsia="Calibri" w:hAnsiTheme="majorHAnsi" w:cstheme="majorHAnsi"/>
                <w:b/>
                <w:sz w:val="18"/>
                <w:szCs w:val="18"/>
              </w:rPr>
            </w:pPr>
          </w:p>
          <w:p w:rsidR="00D77097" w:rsidRPr="000F5F99" w:rsidRDefault="00D77097"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77097" w:rsidRPr="000F5F99" w:rsidRDefault="00D77097"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3</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77097" w:rsidRPr="000F5F99" w:rsidRDefault="00D77097"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Красный зал</w:t>
            </w:r>
          </w:p>
          <w:p w:rsidR="00D77097" w:rsidRPr="000F5F99" w:rsidRDefault="00D77097" w:rsidP="009426C8">
            <w:pPr>
              <w:rPr>
                <w:rFonts w:asciiTheme="majorHAnsi" w:eastAsia="Calibri" w:hAnsiTheme="majorHAnsi" w:cstheme="majorHAnsi"/>
                <w:b/>
                <w:color w:val="17365D"/>
                <w:sz w:val="18"/>
                <w:szCs w:val="18"/>
              </w:rPr>
            </w:pPr>
          </w:p>
          <w:p w:rsidR="00D77097" w:rsidRPr="000F5F99" w:rsidRDefault="00D77097"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77097" w:rsidRPr="000F5F99" w:rsidRDefault="00D77097"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Русский, английский</w:t>
            </w:r>
          </w:p>
          <w:p w:rsidR="00D77097" w:rsidRPr="000F5F99" w:rsidRDefault="00D77097" w:rsidP="009426C8">
            <w:pPr>
              <w:rPr>
                <w:rFonts w:asciiTheme="majorHAnsi" w:eastAsia="Calibri" w:hAnsiTheme="majorHAnsi" w:cstheme="majorHAnsi"/>
                <w:b/>
                <w:color w:val="009900"/>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D77097" w:rsidRPr="000F5F99" w:rsidRDefault="00D77097"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МАССОВОЕ ВЫГОРАНИЕ ЛИДЕРОВ В ЭПОХУ VUCA: </w:t>
            </w:r>
          </w:p>
          <w:p w:rsidR="00D77097" w:rsidRPr="000F5F99" w:rsidRDefault="00D77097"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МОЖНО ЛИ БЫТЬ УСПЕШНЫМ, ЖИТЬ ДОЛГО И БЫТЬ СЧАСТЛИВЫМ ОДНОВРЕМЕННО?</w:t>
            </w:r>
          </w:p>
          <w:p w:rsidR="00D77097" w:rsidRPr="000F5F99" w:rsidRDefault="00D77097" w:rsidP="009426C8">
            <w:pPr>
              <w:rPr>
                <w:rFonts w:asciiTheme="majorHAnsi" w:eastAsia="Calibri" w:hAnsiTheme="majorHAnsi" w:cstheme="majorHAnsi"/>
                <w:color w:val="000000"/>
                <w:sz w:val="18"/>
                <w:szCs w:val="18"/>
              </w:rPr>
            </w:pPr>
          </w:p>
          <w:p w:rsidR="00D77097" w:rsidRPr="000F5F99" w:rsidRDefault="00D77097"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 ближайшее десятилетие всем ныне существующим организациям предстоит пройти через цифровую трансформацию бизнеса. Турбулентная VUKA-среда, разрушительное воздействие технологий, растущие потоки информации и данных довлеют над сотрудниками и существенно</w:t>
            </w:r>
            <w:r w:rsidRPr="000F5F99">
              <w:rPr>
                <w:rFonts w:asciiTheme="majorHAnsi" w:eastAsia="Calibri" w:hAnsiTheme="majorHAnsi" w:cstheme="majorHAnsi"/>
                <w:color w:val="FF0000"/>
                <w:sz w:val="18"/>
                <w:szCs w:val="18"/>
              </w:rPr>
              <w:t xml:space="preserve"> </w:t>
            </w:r>
            <w:r w:rsidRPr="000F5F99">
              <w:rPr>
                <w:rFonts w:asciiTheme="majorHAnsi" w:eastAsia="Calibri" w:hAnsiTheme="majorHAnsi" w:cstheme="majorHAnsi"/>
                <w:color w:val="000000"/>
                <w:sz w:val="18"/>
                <w:szCs w:val="18"/>
              </w:rPr>
              <w:t xml:space="preserve">влияют на их осознание себя счастливыми. Необходимость постоянных изменений под страхом быть замененными серьезно нарушает их баланс между работой и обычной жизнью, приводит к быстрому выгоранию и </w:t>
            </w:r>
            <w:proofErr w:type="spellStart"/>
            <w:r w:rsidRPr="000F5F99">
              <w:rPr>
                <w:rFonts w:asciiTheme="majorHAnsi" w:eastAsia="Calibri" w:hAnsiTheme="majorHAnsi" w:cstheme="majorHAnsi"/>
                <w:color w:val="000000"/>
                <w:sz w:val="18"/>
                <w:szCs w:val="18"/>
              </w:rPr>
              <w:t>дауншифтингу</w:t>
            </w:r>
            <w:proofErr w:type="spellEnd"/>
            <w:r w:rsidRPr="000F5F99">
              <w:rPr>
                <w:rFonts w:asciiTheme="majorHAnsi" w:eastAsia="Calibri" w:hAnsiTheme="majorHAnsi" w:cstheme="majorHAnsi"/>
                <w:color w:val="000000"/>
                <w:sz w:val="18"/>
                <w:szCs w:val="18"/>
              </w:rPr>
              <w:t xml:space="preserve">. Исследования показывают, что процесс выгорания касается почти каждого второго среднего или топ-менеджера, что оказывает негативное влияние на продуктивность и креативность всего персонала. </w:t>
            </w:r>
          </w:p>
          <w:p w:rsidR="00D77097" w:rsidRPr="000F5F99" w:rsidRDefault="00D77097" w:rsidP="009426C8">
            <w:pPr>
              <w:rPr>
                <w:rFonts w:asciiTheme="majorHAnsi" w:eastAsia="Calibri" w:hAnsiTheme="majorHAnsi" w:cstheme="majorHAnsi"/>
                <w:color w:val="000000"/>
                <w:sz w:val="18"/>
                <w:szCs w:val="18"/>
              </w:rPr>
            </w:pPr>
          </w:p>
          <w:p w:rsidR="00D77097" w:rsidRPr="000F5F99" w:rsidRDefault="00D77097"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D77097" w:rsidRPr="000F5F99" w:rsidRDefault="00D77097"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реорганизовать свою жизнь и свой лидерский стиль в нынешнюю непредсказуемую эпоху изменений, с тем чтобы оставаться одновременно эффективным и счастливым?</w:t>
            </w:r>
          </w:p>
          <w:p w:rsidR="00D77097" w:rsidRPr="000F5F99" w:rsidRDefault="00D77097"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трансформации нужны в системе L-L-L образования, чтобы удовлетворить ожидания «молодых старичков/пенсионеров»?</w:t>
            </w:r>
          </w:p>
          <w:p w:rsidR="00D77097" w:rsidRPr="000F5F99" w:rsidRDefault="00D77097"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корпоративные культуры, миссии и стратегические цели соотносятся с продолжительностью жизни, счастьем, креативностью и способностью поддерживать свой биологический возраст в молодом состоянии?</w:t>
            </w:r>
          </w:p>
          <w:p w:rsidR="00D77097" w:rsidRPr="000F5F99" w:rsidRDefault="00D77097" w:rsidP="009426C8">
            <w:pPr>
              <w:pBdr>
                <w:top w:val="none" w:sz="0" w:space="0" w:color="000000"/>
                <w:left w:val="none" w:sz="0" w:space="0" w:color="000000"/>
                <w:bottom w:val="none" w:sz="0" w:space="0" w:color="000000"/>
                <w:right w:val="none" w:sz="0" w:space="0" w:color="000000"/>
                <w:between w:val="none" w:sz="0" w:space="0" w:color="000000"/>
              </w:pBdr>
              <w:rPr>
                <w:rFonts w:asciiTheme="majorHAnsi" w:eastAsia="Cambria" w:hAnsiTheme="majorHAnsi" w:cstheme="majorHAnsi"/>
                <w:color w:val="000000"/>
                <w:sz w:val="18"/>
                <w:szCs w:val="18"/>
                <w:u w:val="single"/>
              </w:rPr>
            </w:pPr>
          </w:p>
          <w:p w:rsidR="00D77097" w:rsidRPr="000F5F99" w:rsidRDefault="00D77097"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Модератор: </w:t>
            </w:r>
          </w:p>
          <w:p w:rsidR="00D77097" w:rsidRPr="000F5F99" w:rsidRDefault="00D77097" w:rsidP="009426C8">
            <w:pPr>
              <w:rPr>
                <w:rFonts w:asciiTheme="majorHAnsi" w:eastAsia="Calibri" w:hAnsiTheme="majorHAnsi" w:cstheme="majorHAnsi"/>
                <w:color w:val="000000"/>
                <w:sz w:val="18"/>
                <w:szCs w:val="18"/>
              </w:rPr>
            </w:pPr>
            <w:proofErr w:type="spellStart"/>
            <w:r>
              <w:rPr>
                <w:rFonts w:asciiTheme="majorHAnsi" w:eastAsia="Calibri" w:hAnsiTheme="majorHAnsi" w:cstheme="majorHAnsi"/>
                <w:b/>
                <w:color w:val="000000"/>
                <w:sz w:val="18"/>
                <w:szCs w:val="18"/>
              </w:rPr>
              <w:t>Джангир</w:t>
            </w:r>
            <w:proofErr w:type="spellEnd"/>
            <w:r>
              <w:rPr>
                <w:rFonts w:asciiTheme="majorHAnsi" w:eastAsia="Calibri" w:hAnsiTheme="majorHAnsi" w:cstheme="majorHAnsi"/>
                <w:b/>
                <w:color w:val="000000"/>
                <w:sz w:val="18"/>
                <w:szCs w:val="18"/>
              </w:rPr>
              <w:t xml:space="preserve"> </w:t>
            </w:r>
            <w:proofErr w:type="spellStart"/>
            <w:r>
              <w:rPr>
                <w:rFonts w:asciiTheme="majorHAnsi" w:eastAsia="Calibri" w:hAnsiTheme="majorHAnsi" w:cstheme="majorHAnsi"/>
                <w:b/>
                <w:color w:val="000000"/>
                <w:sz w:val="18"/>
                <w:szCs w:val="18"/>
              </w:rPr>
              <w:t>Джангиров</w:t>
            </w:r>
            <w:proofErr w:type="spellEnd"/>
            <w:r w:rsidRPr="000F5F99">
              <w:rPr>
                <w:rFonts w:asciiTheme="majorHAnsi" w:eastAsia="Calibri" w:hAnsiTheme="majorHAnsi" w:cstheme="majorHAnsi"/>
                <w:color w:val="000000"/>
                <w:sz w:val="18"/>
                <w:szCs w:val="18"/>
              </w:rPr>
              <w:t xml:space="preserve">, </w:t>
            </w:r>
            <w:r>
              <w:rPr>
                <w:rFonts w:asciiTheme="majorHAnsi" w:eastAsia="Calibri" w:hAnsiTheme="majorHAnsi" w:cstheme="majorHAnsi"/>
                <w:color w:val="000000"/>
                <w:sz w:val="18"/>
                <w:szCs w:val="18"/>
              </w:rPr>
              <w:t>старший вице-президент С</w:t>
            </w:r>
            <w:r w:rsidR="00FE3BB2">
              <w:rPr>
                <w:rFonts w:asciiTheme="majorHAnsi" w:eastAsia="Calibri" w:hAnsiTheme="majorHAnsi" w:cstheme="majorHAnsi"/>
                <w:color w:val="000000"/>
                <w:sz w:val="18"/>
                <w:szCs w:val="18"/>
              </w:rPr>
              <w:t>бербанка</w:t>
            </w:r>
          </w:p>
          <w:p w:rsidR="00D77097" w:rsidRPr="000F5F99" w:rsidRDefault="00D77097" w:rsidP="009426C8">
            <w:pPr>
              <w:rPr>
                <w:rFonts w:asciiTheme="majorHAnsi" w:eastAsia="Calibri" w:hAnsiTheme="majorHAnsi" w:cstheme="majorHAnsi"/>
                <w:color w:val="000000"/>
                <w:sz w:val="18"/>
                <w:szCs w:val="18"/>
              </w:rPr>
            </w:pPr>
          </w:p>
          <w:p w:rsidR="00D77097" w:rsidRPr="000F5F99" w:rsidRDefault="00D77097" w:rsidP="009426C8">
            <w:pPr>
              <w:rPr>
                <w:rFonts w:asciiTheme="majorHAnsi" w:eastAsia="Calibri" w:hAnsiTheme="majorHAnsi" w:cstheme="majorHAnsi"/>
                <w:color w:val="000000"/>
                <w:sz w:val="18"/>
                <w:szCs w:val="18"/>
                <w:u w:val="single"/>
              </w:rPr>
            </w:pPr>
            <w:r>
              <w:rPr>
                <w:rFonts w:asciiTheme="majorHAnsi" w:eastAsia="Calibri" w:hAnsiTheme="majorHAnsi" w:cstheme="majorHAnsi"/>
                <w:color w:val="000000"/>
                <w:sz w:val="18"/>
                <w:szCs w:val="18"/>
                <w:u w:val="single"/>
              </w:rPr>
              <w:t>Эксперты</w:t>
            </w:r>
            <w:r w:rsidRPr="000F5F99">
              <w:rPr>
                <w:rFonts w:asciiTheme="majorHAnsi" w:eastAsia="Calibri" w:hAnsiTheme="majorHAnsi" w:cstheme="majorHAnsi"/>
                <w:color w:val="000000"/>
                <w:sz w:val="18"/>
                <w:szCs w:val="18"/>
                <w:u w:val="single"/>
              </w:rPr>
              <w:t>:</w:t>
            </w:r>
          </w:p>
          <w:p w:rsidR="00D77097" w:rsidRPr="000F5F99" w:rsidRDefault="00D77097"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Ник Ван Дам</w:t>
            </w:r>
            <w:r w:rsidRPr="000F5F99">
              <w:rPr>
                <w:rFonts w:asciiTheme="majorHAnsi" w:eastAsia="Calibri" w:hAnsiTheme="majorHAnsi" w:cstheme="majorHAnsi"/>
                <w:color w:val="000000"/>
                <w:sz w:val="18"/>
                <w:szCs w:val="18"/>
              </w:rPr>
              <w:t>, член совета директоров IE Университета</w:t>
            </w:r>
          </w:p>
          <w:p w:rsidR="00D77097" w:rsidRPr="000F5F99" w:rsidRDefault="00D77097"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Екатерина Шульман</w:t>
            </w:r>
            <w:r w:rsidRPr="000F5F99">
              <w:rPr>
                <w:rFonts w:asciiTheme="majorHAnsi" w:eastAsia="Calibri" w:hAnsiTheme="majorHAnsi" w:cstheme="majorHAnsi"/>
                <w:color w:val="000000"/>
                <w:sz w:val="18"/>
                <w:szCs w:val="18"/>
              </w:rPr>
              <w:t>, политолог</w:t>
            </w:r>
          </w:p>
          <w:p w:rsidR="00D77097" w:rsidRDefault="00D77097" w:rsidP="009426C8">
            <w:pPr>
              <w:pStyle w:val="default0"/>
              <w:spacing w:before="0" w:beforeAutospacing="0" w:after="0" w:afterAutospacing="0"/>
              <w:rPr>
                <w:rFonts w:ascii="Calibri" w:hAnsi="Calibri" w:cs="Calibri"/>
                <w:color w:val="000000"/>
                <w:sz w:val="18"/>
                <w:szCs w:val="18"/>
              </w:rPr>
            </w:pPr>
            <w:r w:rsidRPr="004A17AE">
              <w:rPr>
                <w:rFonts w:ascii="Calibri" w:hAnsi="Calibri" w:cs="Calibri"/>
                <w:b/>
                <w:bCs/>
                <w:color w:val="000000"/>
                <w:sz w:val="18"/>
                <w:szCs w:val="18"/>
              </w:rPr>
              <w:t>Кирилл Комаров</w:t>
            </w:r>
            <w:r w:rsidRPr="009D48B0">
              <w:rPr>
                <w:rFonts w:ascii="Calibri" w:hAnsi="Calibri" w:cs="Calibri"/>
                <w:bCs/>
                <w:color w:val="000000"/>
                <w:sz w:val="18"/>
                <w:szCs w:val="18"/>
              </w:rPr>
              <w:t>,</w:t>
            </w:r>
            <w:r w:rsidRPr="009D48B0">
              <w:rPr>
                <w:rStyle w:val="apple-converted-space"/>
                <w:rFonts w:ascii="Calibri" w:hAnsi="Calibri" w:cs="Calibri"/>
                <w:bCs/>
                <w:color w:val="000000"/>
                <w:sz w:val="18"/>
                <w:szCs w:val="18"/>
              </w:rPr>
              <w:t> </w:t>
            </w:r>
            <w:r>
              <w:rPr>
                <w:rFonts w:ascii="Calibri" w:hAnsi="Calibri" w:cs="Calibri"/>
                <w:color w:val="000000"/>
                <w:sz w:val="18"/>
                <w:szCs w:val="18"/>
              </w:rPr>
              <w:t xml:space="preserve">первый заместитель </w:t>
            </w:r>
            <w:r w:rsidR="00FE3BB2">
              <w:rPr>
                <w:rFonts w:ascii="Calibri" w:hAnsi="Calibri" w:cs="Calibri"/>
                <w:color w:val="000000"/>
                <w:sz w:val="18"/>
                <w:szCs w:val="18"/>
              </w:rPr>
              <w:t xml:space="preserve">генерального </w:t>
            </w:r>
            <w:r>
              <w:rPr>
                <w:rFonts w:ascii="Calibri" w:hAnsi="Calibri" w:cs="Calibri"/>
                <w:color w:val="000000"/>
                <w:sz w:val="18"/>
                <w:szCs w:val="18"/>
              </w:rPr>
              <w:t xml:space="preserve">директора </w:t>
            </w:r>
            <w:r w:rsidR="00FE3BB2">
              <w:rPr>
                <w:rFonts w:ascii="Calibri" w:hAnsi="Calibri" w:cs="Calibri"/>
                <w:color w:val="000000"/>
                <w:sz w:val="18"/>
                <w:szCs w:val="18"/>
              </w:rPr>
              <w:t xml:space="preserve">– </w:t>
            </w:r>
            <w:r>
              <w:rPr>
                <w:rFonts w:ascii="Calibri" w:hAnsi="Calibri" w:cs="Calibri"/>
                <w:color w:val="000000"/>
                <w:sz w:val="18"/>
                <w:szCs w:val="18"/>
              </w:rPr>
              <w:t>директор Блока по развитию и международному бизнесу ГК «</w:t>
            </w:r>
            <w:proofErr w:type="spellStart"/>
            <w:r>
              <w:rPr>
                <w:rFonts w:ascii="Calibri" w:hAnsi="Calibri" w:cs="Calibri"/>
                <w:color w:val="000000"/>
                <w:sz w:val="18"/>
                <w:szCs w:val="18"/>
              </w:rPr>
              <w:t>Р</w:t>
            </w:r>
            <w:r w:rsidR="00FE3BB2">
              <w:rPr>
                <w:rFonts w:ascii="Calibri" w:hAnsi="Calibri" w:cs="Calibri"/>
                <w:color w:val="000000"/>
                <w:sz w:val="18"/>
                <w:szCs w:val="18"/>
              </w:rPr>
              <w:t>осатом</w:t>
            </w:r>
            <w:proofErr w:type="spellEnd"/>
            <w:r>
              <w:rPr>
                <w:rFonts w:ascii="Calibri" w:hAnsi="Calibri" w:cs="Calibri"/>
                <w:color w:val="000000"/>
                <w:sz w:val="18"/>
                <w:szCs w:val="18"/>
              </w:rPr>
              <w:t>»</w:t>
            </w:r>
          </w:p>
          <w:p w:rsidR="00D77097" w:rsidRPr="000F5F99" w:rsidRDefault="00D77097" w:rsidP="009426C8">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Даница</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Пург</w:t>
            </w:r>
            <w:proofErr w:type="spellEnd"/>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президент CEEMAN</w:t>
            </w:r>
          </w:p>
          <w:p w:rsidR="00D77097" w:rsidRPr="000F5F99" w:rsidRDefault="00D77097" w:rsidP="009426C8">
            <w:pPr>
              <w:pStyle w:val="default0"/>
              <w:spacing w:before="0" w:beforeAutospacing="0" w:after="0" w:afterAutospacing="0"/>
              <w:rPr>
                <w:rFonts w:asciiTheme="majorHAnsi" w:eastAsia="Calibri" w:hAnsiTheme="majorHAnsi" w:cstheme="majorHAnsi"/>
                <w:b/>
                <w:color w:val="920000"/>
                <w:sz w:val="18"/>
                <w:szCs w:val="18"/>
              </w:rPr>
            </w:pPr>
          </w:p>
        </w:tc>
      </w:tr>
      <w:tr w:rsidR="00AE185A" w:rsidRPr="000F5F99" w:rsidTr="004A228C">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Круглый стол</w:t>
            </w:r>
          </w:p>
          <w:p w:rsidR="00AE185A" w:rsidRPr="000F5F99" w:rsidRDefault="00AE185A" w:rsidP="004E2DC4">
            <w:pPr>
              <w:rPr>
                <w:rFonts w:asciiTheme="majorHAnsi" w:eastAsia="Calibri" w:hAnsiTheme="majorHAnsi" w:cstheme="majorHAnsi"/>
                <w:b/>
                <w:color w:val="17365D"/>
                <w:sz w:val="18"/>
                <w:szCs w:val="18"/>
              </w:rPr>
            </w:pPr>
          </w:p>
          <w:p w:rsidR="00AE185A" w:rsidRPr="000F5F99" w:rsidRDefault="00AE185A" w:rsidP="004E2DC4">
            <w:pPr>
              <w:rPr>
                <w:rFonts w:asciiTheme="majorHAnsi" w:eastAsia="Calibri" w:hAnsiTheme="majorHAnsi" w:cstheme="majorHAnsi"/>
                <w:b/>
                <w:color w:val="17365D"/>
                <w:sz w:val="18"/>
                <w:szCs w:val="18"/>
              </w:rPr>
            </w:pPr>
          </w:p>
          <w:p w:rsidR="00AE185A" w:rsidRPr="000F5F99" w:rsidRDefault="00AE185A"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17.</w:t>
            </w:r>
            <w:r w:rsidR="0080415D"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r w:rsidR="00D112DE" w:rsidRPr="00D112DE">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19.</w:t>
            </w:r>
            <w:r w:rsidR="0080415D"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p>
          <w:p w:rsidR="00AE185A" w:rsidRPr="000F5F99" w:rsidRDefault="00AE185A" w:rsidP="004E2DC4">
            <w:pPr>
              <w:rPr>
                <w:rFonts w:asciiTheme="majorHAnsi" w:eastAsia="Calibri" w:hAnsiTheme="majorHAnsi" w:cstheme="majorHAnsi"/>
                <w:b/>
                <w:color w:val="17365D"/>
                <w:sz w:val="18"/>
                <w:szCs w:val="18"/>
              </w:rPr>
            </w:pPr>
          </w:p>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AE185A"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D112DE">
              <w:rPr>
                <w:rFonts w:asciiTheme="majorHAnsi" w:eastAsia="Calibri" w:hAnsiTheme="majorHAnsi" w:cstheme="majorHAnsi"/>
                <w:b/>
                <w:color w:val="17365D"/>
                <w:sz w:val="18"/>
                <w:szCs w:val="18"/>
              </w:rPr>
              <w:t>-й</w:t>
            </w:r>
            <w:r w:rsidR="00AE185A" w:rsidRPr="000F5F99">
              <w:rPr>
                <w:rFonts w:asciiTheme="majorHAnsi" w:eastAsia="Calibri" w:hAnsiTheme="majorHAnsi" w:cstheme="majorHAnsi"/>
                <w:b/>
                <w:color w:val="17365D"/>
                <w:sz w:val="18"/>
                <w:szCs w:val="18"/>
              </w:rPr>
              <w:t xml:space="preserve"> этаж</w:t>
            </w:r>
          </w:p>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 xml:space="preserve">Аудитория </w:t>
            </w:r>
            <w:r w:rsidR="0080415D" w:rsidRPr="000F5F99">
              <w:rPr>
                <w:rFonts w:asciiTheme="majorHAnsi" w:eastAsia="Calibri" w:hAnsiTheme="majorHAnsi" w:cstheme="majorHAnsi"/>
                <w:b/>
                <w:color w:val="17365D"/>
                <w:sz w:val="18"/>
                <w:szCs w:val="18"/>
              </w:rPr>
              <w:t>019</w:t>
            </w:r>
          </w:p>
          <w:p w:rsidR="00AE185A" w:rsidRPr="000F5F99" w:rsidRDefault="00AE185A" w:rsidP="004E2DC4">
            <w:pPr>
              <w:rPr>
                <w:rFonts w:asciiTheme="majorHAnsi" w:eastAsia="Calibri" w:hAnsiTheme="majorHAnsi" w:cstheme="majorHAnsi"/>
                <w:b/>
                <w:color w:val="17365D"/>
                <w:sz w:val="18"/>
                <w:szCs w:val="18"/>
              </w:rPr>
            </w:pPr>
          </w:p>
          <w:p w:rsidR="0080415D" w:rsidRPr="000F5F99" w:rsidRDefault="0080415D"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80415D" w:rsidRPr="000F5F99" w:rsidRDefault="0080415D"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80415D" w:rsidRPr="000F5F99" w:rsidRDefault="0080415D" w:rsidP="004E2DC4">
            <w:pPr>
              <w:rPr>
                <w:rFonts w:asciiTheme="majorHAnsi" w:eastAsia="Calibri" w:hAnsiTheme="majorHAnsi" w:cstheme="majorHAnsi"/>
                <w:b/>
                <w:sz w:val="18"/>
                <w:szCs w:val="18"/>
              </w:rPr>
            </w:pPr>
          </w:p>
          <w:p w:rsidR="00AE185A" w:rsidRPr="000F5F99" w:rsidRDefault="00AE185A"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AE185A" w:rsidRPr="00A30F1D" w:rsidRDefault="00AE185A" w:rsidP="004E2DC4">
            <w:pPr>
              <w:rPr>
                <w:rFonts w:asciiTheme="majorHAnsi" w:eastAsia="Calibri" w:hAnsiTheme="majorHAnsi" w:cstheme="majorHAnsi"/>
                <w:b/>
                <w:color w:val="920000"/>
                <w:sz w:val="18"/>
                <w:szCs w:val="18"/>
              </w:rPr>
            </w:pPr>
            <w:r w:rsidRPr="00A30F1D">
              <w:rPr>
                <w:rFonts w:asciiTheme="majorHAnsi" w:eastAsia="Calibri" w:hAnsiTheme="majorHAnsi" w:cstheme="majorHAnsi"/>
                <w:b/>
                <w:color w:val="920000"/>
                <w:sz w:val="18"/>
                <w:szCs w:val="18"/>
              </w:rPr>
              <w:t xml:space="preserve">ЭНДАУМЕНТЫ: СОВРЕМЕННОСТЬ И ПЕРСПЕКТИВЫ </w:t>
            </w:r>
          </w:p>
          <w:p w:rsidR="00AE185A" w:rsidRPr="000F5F99" w:rsidRDefault="00AE185A" w:rsidP="004E2DC4">
            <w:pPr>
              <w:rPr>
                <w:rFonts w:asciiTheme="majorHAnsi" w:eastAsia="Calibri" w:hAnsiTheme="majorHAnsi" w:cstheme="majorHAnsi"/>
                <w:sz w:val="18"/>
                <w:szCs w:val="18"/>
              </w:rPr>
            </w:pPr>
          </w:p>
          <w:p w:rsidR="00AE185A" w:rsidRPr="000F5F99" w:rsidRDefault="00AE185A"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sz w:val="18"/>
                <w:szCs w:val="18"/>
              </w:rPr>
              <w:t>Эндаументы</w:t>
            </w:r>
            <w:proofErr w:type="spellEnd"/>
            <w:r w:rsidRPr="000F5F99">
              <w:rPr>
                <w:rFonts w:asciiTheme="majorHAnsi" w:eastAsia="Calibri" w:hAnsiTheme="majorHAnsi" w:cstheme="majorHAnsi"/>
                <w:sz w:val="18"/>
                <w:szCs w:val="18"/>
              </w:rPr>
              <w:t xml:space="preserve"> (целевые капиталы) некоммерческих организаций в России набирают обороты, создаются организации не только традиционно в сфере образования, но и в культуре, здравоохранении, спорте. Сессия соберет участников этого сектора: представителей ведущих фондов целевых капиталов и благотворительных фондов страны, общественных объединений и органов власти для ответа, что такое рынок целевых капиталов, как он развивается, как стать его успешным представителем и какое у него будущее. </w:t>
            </w:r>
          </w:p>
          <w:p w:rsidR="00AE185A" w:rsidRPr="000F5F99" w:rsidRDefault="00AE185A" w:rsidP="004E2DC4">
            <w:pPr>
              <w:rPr>
                <w:rFonts w:asciiTheme="majorHAnsi" w:eastAsia="Calibri" w:hAnsiTheme="majorHAnsi" w:cstheme="majorHAnsi"/>
                <w:sz w:val="18"/>
                <w:szCs w:val="18"/>
              </w:rPr>
            </w:pPr>
          </w:p>
          <w:p w:rsidR="00AE185A" w:rsidRPr="000F5F99" w:rsidRDefault="00AE185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AE185A" w:rsidRPr="000F5F99" w:rsidRDefault="00AE185A" w:rsidP="004E2DC4">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Что войдет в проект Федерального закона «О внесении изменений в отдельные законодательные акты Российской Федерации в связи с совершенствованием механизмов формирования и использования целевого капитала некоммерческих организаций».</w:t>
            </w:r>
          </w:p>
          <w:p w:rsidR="00AE185A" w:rsidRPr="000F5F99" w:rsidRDefault="00AE185A" w:rsidP="004E2DC4">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Будущее целевых капиталов – резервы для развития.</w:t>
            </w:r>
          </w:p>
          <w:p w:rsidR="00AE185A" w:rsidRPr="000F5F99" w:rsidRDefault="00AE185A" w:rsidP="004E2DC4">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Создание Ассоциации </w:t>
            </w:r>
            <w:proofErr w:type="spellStart"/>
            <w:r w:rsidRPr="000F5F99">
              <w:rPr>
                <w:rFonts w:asciiTheme="majorHAnsi" w:eastAsia="Calibri" w:hAnsiTheme="majorHAnsi" w:cstheme="majorHAnsi"/>
                <w:sz w:val="18"/>
                <w:szCs w:val="18"/>
              </w:rPr>
              <w:t>эндаументов</w:t>
            </w:r>
            <w:proofErr w:type="spellEnd"/>
            <w:r w:rsidRPr="000F5F99">
              <w:rPr>
                <w:rFonts w:asciiTheme="majorHAnsi" w:eastAsia="Calibri" w:hAnsiTheme="majorHAnsi" w:cstheme="majorHAnsi"/>
                <w:sz w:val="18"/>
                <w:szCs w:val="18"/>
              </w:rPr>
              <w:t xml:space="preserve"> России.</w:t>
            </w:r>
          </w:p>
          <w:p w:rsidR="00AE185A" w:rsidRPr="000F5F99" w:rsidRDefault="00AE185A" w:rsidP="004E2DC4">
            <w:pPr>
              <w:rPr>
                <w:rFonts w:asciiTheme="majorHAnsi" w:eastAsia="Calibri" w:hAnsiTheme="majorHAnsi" w:cstheme="majorHAnsi"/>
                <w:sz w:val="18"/>
                <w:szCs w:val="18"/>
              </w:rPr>
            </w:pPr>
          </w:p>
          <w:p w:rsidR="00AE185A" w:rsidRPr="000F5F99" w:rsidRDefault="00AE185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Ирина Толмачева</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руководитель группы «Правовое сопровождение научно-исследовательских проектов и вопросов интеллектуальной собственности» РАНХиГС</w:t>
            </w:r>
          </w:p>
          <w:p w:rsidR="00AE185A" w:rsidRPr="000F5F99" w:rsidRDefault="00AE185A" w:rsidP="004E2DC4">
            <w:pPr>
              <w:rPr>
                <w:rFonts w:asciiTheme="majorHAnsi" w:eastAsia="Calibri" w:hAnsiTheme="majorHAnsi" w:cstheme="majorHAnsi"/>
                <w:sz w:val="18"/>
                <w:szCs w:val="18"/>
              </w:rPr>
            </w:pPr>
          </w:p>
          <w:p w:rsidR="00AE185A" w:rsidRPr="000F5F99" w:rsidRDefault="00A36FA8" w:rsidP="004E2DC4">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00AE185A" w:rsidRPr="000F5F99">
              <w:rPr>
                <w:rFonts w:asciiTheme="majorHAnsi" w:eastAsia="Calibri" w:hAnsiTheme="majorHAnsi" w:cstheme="majorHAnsi"/>
                <w:sz w:val="18"/>
                <w:szCs w:val="18"/>
                <w:u w:val="single"/>
              </w:rPr>
              <w:t xml:space="preserve">: </w:t>
            </w:r>
          </w:p>
          <w:p w:rsidR="00E53E57" w:rsidRPr="009D48B0" w:rsidRDefault="00E53E57" w:rsidP="00E53E57">
            <w:pPr>
              <w:rPr>
                <w:rFonts w:asciiTheme="majorHAnsi" w:eastAsia="Calibri" w:hAnsiTheme="majorHAnsi" w:cstheme="majorHAnsi"/>
                <w:sz w:val="18"/>
                <w:szCs w:val="18"/>
              </w:rPr>
            </w:pPr>
            <w:r w:rsidRPr="009D48B0">
              <w:rPr>
                <w:rFonts w:asciiTheme="majorHAnsi" w:eastAsia="Calibri" w:hAnsiTheme="majorHAnsi" w:cstheme="majorHAnsi"/>
                <w:b/>
                <w:sz w:val="18"/>
                <w:szCs w:val="18"/>
              </w:rPr>
              <w:t>Елена Иваницкая</w:t>
            </w:r>
            <w:r w:rsidRPr="009D48B0">
              <w:rPr>
                <w:rFonts w:asciiTheme="majorHAnsi" w:eastAsia="Calibri" w:hAnsiTheme="majorHAnsi" w:cstheme="majorHAnsi"/>
                <w:sz w:val="18"/>
                <w:szCs w:val="18"/>
              </w:rPr>
              <w:t>, заместитель директора Департамента стратегического развития и инноваций Минэкономразвития России</w:t>
            </w:r>
          </w:p>
          <w:p w:rsidR="00E53E57" w:rsidRPr="009D48B0" w:rsidRDefault="00E53E57" w:rsidP="00E53E57">
            <w:pPr>
              <w:rPr>
                <w:rFonts w:asciiTheme="majorHAnsi" w:eastAsia="Calibri" w:hAnsiTheme="majorHAnsi" w:cstheme="majorHAnsi"/>
                <w:sz w:val="18"/>
                <w:szCs w:val="18"/>
              </w:rPr>
            </w:pPr>
            <w:r w:rsidRPr="009D48B0">
              <w:rPr>
                <w:rFonts w:asciiTheme="majorHAnsi" w:eastAsia="Calibri" w:hAnsiTheme="majorHAnsi" w:cstheme="majorHAnsi"/>
                <w:b/>
                <w:sz w:val="18"/>
                <w:szCs w:val="18"/>
              </w:rPr>
              <w:t xml:space="preserve">Алла </w:t>
            </w:r>
            <w:proofErr w:type="spellStart"/>
            <w:r w:rsidRPr="009D48B0">
              <w:rPr>
                <w:rFonts w:asciiTheme="majorHAnsi" w:eastAsia="Calibri" w:hAnsiTheme="majorHAnsi" w:cstheme="majorHAnsi"/>
                <w:b/>
                <w:sz w:val="18"/>
                <w:szCs w:val="18"/>
              </w:rPr>
              <w:t>Самолетова</w:t>
            </w:r>
            <w:proofErr w:type="spellEnd"/>
            <w:r w:rsidRPr="009D48B0">
              <w:rPr>
                <w:rFonts w:asciiTheme="majorHAnsi" w:eastAsia="Calibri" w:hAnsiTheme="majorHAnsi" w:cstheme="majorHAnsi"/>
                <w:sz w:val="18"/>
                <w:szCs w:val="18"/>
              </w:rPr>
              <w:t>, руководитель аппарата ректора Европейского университета в Санкт-Петербурге</w:t>
            </w:r>
          </w:p>
          <w:p w:rsidR="00E53E57" w:rsidRPr="009D48B0" w:rsidRDefault="00E53E57" w:rsidP="00E53E57">
            <w:pPr>
              <w:rPr>
                <w:rFonts w:asciiTheme="majorHAnsi" w:eastAsia="Calibri" w:hAnsiTheme="majorHAnsi" w:cstheme="majorHAnsi"/>
                <w:sz w:val="18"/>
                <w:szCs w:val="18"/>
              </w:rPr>
            </w:pPr>
            <w:r w:rsidRPr="009D48B0">
              <w:rPr>
                <w:rFonts w:asciiTheme="majorHAnsi" w:eastAsia="Calibri" w:hAnsiTheme="majorHAnsi" w:cstheme="majorHAnsi"/>
                <w:b/>
                <w:sz w:val="18"/>
                <w:szCs w:val="18"/>
              </w:rPr>
              <w:t>Игорь Осипов</w:t>
            </w:r>
            <w:r w:rsidRPr="009D48B0">
              <w:rPr>
                <w:rFonts w:asciiTheme="majorHAnsi" w:eastAsia="Calibri" w:hAnsiTheme="majorHAnsi" w:cstheme="majorHAnsi"/>
                <w:sz w:val="18"/>
                <w:szCs w:val="18"/>
              </w:rPr>
              <w:t>, президент Фонда целевого капитала ДВФУ</w:t>
            </w:r>
          </w:p>
          <w:p w:rsidR="00E53E57" w:rsidRPr="009D48B0" w:rsidRDefault="00E53E57" w:rsidP="00E53E57">
            <w:pPr>
              <w:rPr>
                <w:rFonts w:asciiTheme="majorHAnsi" w:eastAsia="Calibri" w:hAnsiTheme="majorHAnsi" w:cstheme="majorHAnsi"/>
                <w:sz w:val="18"/>
                <w:szCs w:val="18"/>
              </w:rPr>
            </w:pPr>
            <w:r w:rsidRPr="009D48B0">
              <w:rPr>
                <w:rFonts w:asciiTheme="majorHAnsi" w:eastAsia="Calibri" w:hAnsiTheme="majorHAnsi" w:cstheme="majorHAnsi"/>
                <w:b/>
                <w:sz w:val="18"/>
                <w:szCs w:val="18"/>
              </w:rPr>
              <w:t xml:space="preserve">Алексей </w:t>
            </w:r>
            <w:proofErr w:type="spellStart"/>
            <w:r w:rsidRPr="009D48B0">
              <w:rPr>
                <w:rFonts w:asciiTheme="majorHAnsi" w:eastAsia="Calibri" w:hAnsiTheme="majorHAnsi" w:cstheme="majorHAnsi"/>
                <w:b/>
                <w:sz w:val="18"/>
                <w:szCs w:val="18"/>
              </w:rPr>
              <w:t>Анисин</w:t>
            </w:r>
            <w:proofErr w:type="spellEnd"/>
            <w:r w:rsidRPr="009D48B0">
              <w:rPr>
                <w:rFonts w:asciiTheme="majorHAnsi" w:eastAsia="Calibri" w:hAnsiTheme="majorHAnsi" w:cstheme="majorHAnsi"/>
                <w:sz w:val="18"/>
                <w:szCs w:val="18"/>
              </w:rPr>
              <w:t>, директор Специализированного фонда целевого капитала МГПУ</w:t>
            </w:r>
          </w:p>
          <w:p w:rsidR="00E53E57" w:rsidRPr="009D48B0" w:rsidRDefault="00E53E57" w:rsidP="00E53E57">
            <w:pPr>
              <w:rPr>
                <w:rFonts w:asciiTheme="majorHAnsi" w:eastAsia="Calibri" w:hAnsiTheme="majorHAnsi" w:cstheme="majorHAnsi"/>
                <w:sz w:val="18"/>
                <w:szCs w:val="18"/>
              </w:rPr>
            </w:pPr>
            <w:r w:rsidRPr="009D48B0">
              <w:rPr>
                <w:rFonts w:asciiTheme="majorHAnsi" w:eastAsia="Calibri" w:hAnsiTheme="majorHAnsi" w:cstheme="majorHAnsi"/>
                <w:b/>
                <w:sz w:val="18"/>
                <w:szCs w:val="18"/>
              </w:rPr>
              <w:t>Юлия Ульянова</w:t>
            </w:r>
            <w:r w:rsidRPr="009D48B0">
              <w:rPr>
                <w:rFonts w:asciiTheme="majorHAnsi" w:eastAsia="Calibri" w:hAnsiTheme="majorHAnsi" w:cstheme="majorHAnsi"/>
                <w:sz w:val="18"/>
                <w:szCs w:val="18"/>
              </w:rPr>
              <w:t xml:space="preserve">, директор Фонда </w:t>
            </w:r>
            <w:proofErr w:type="spellStart"/>
            <w:r w:rsidRPr="009D48B0">
              <w:rPr>
                <w:rFonts w:asciiTheme="majorHAnsi" w:eastAsia="Calibri" w:hAnsiTheme="majorHAnsi" w:cstheme="majorHAnsi"/>
                <w:sz w:val="18"/>
                <w:szCs w:val="18"/>
              </w:rPr>
              <w:t>Легаси</w:t>
            </w:r>
            <w:proofErr w:type="spellEnd"/>
          </w:p>
          <w:p w:rsidR="00AE185A" w:rsidRPr="000F5F99" w:rsidRDefault="00AE185A" w:rsidP="004E2DC4">
            <w:pPr>
              <w:rPr>
                <w:rFonts w:asciiTheme="majorHAnsi" w:eastAsia="Calibri" w:hAnsiTheme="majorHAnsi" w:cstheme="majorHAnsi"/>
                <w:b/>
                <w:color w:val="C00000"/>
                <w:sz w:val="18"/>
                <w:szCs w:val="18"/>
              </w:rPr>
            </w:pPr>
          </w:p>
        </w:tc>
      </w:tr>
      <w:tr w:rsidR="00AE185A" w:rsidRPr="000F5F99" w:rsidTr="00A93422">
        <w:trPr>
          <w:trHeight w:val="260"/>
        </w:trPr>
        <w:tc>
          <w:tcPr>
            <w:tcW w:w="2263" w:type="dxa"/>
            <w:shd w:val="clear" w:color="auto" w:fill="DAEEF3" w:themeFill="accent5" w:themeFillTint="33"/>
          </w:tcPr>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hAnsiTheme="majorHAnsi" w:cstheme="majorHAnsi"/>
              </w:rPr>
              <w:br w:type="page"/>
            </w:r>
            <w:r w:rsidRPr="000F5F99">
              <w:rPr>
                <w:rFonts w:asciiTheme="majorHAnsi" w:eastAsia="Calibri" w:hAnsiTheme="majorHAnsi" w:cstheme="majorHAnsi"/>
                <w:b/>
                <w:color w:val="17365D"/>
                <w:sz w:val="18"/>
                <w:szCs w:val="18"/>
              </w:rPr>
              <w:t>Экспертная дискуссия</w:t>
            </w:r>
          </w:p>
          <w:p w:rsidR="00AE185A" w:rsidRPr="000F5F99" w:rsidRDefault="00AE185A" w:rsidP="004E2DC4">
            <w:pPr>
              <w:rPr>
                <w:rFonts w:asciiTheme="majorHAnsi" w:eastAsia="Calibri" w:hAnsiTheme="majorHAnsi" w:cstheme="majorHAnsi"/>
                <w:b/>
                <w:color w:val="17365D"/>
                <w:sz w:val="18"/>
                <w:szCs w:val="18"/>
              </w:rPr>
            </w:pPr>
          </w:p>
          <w:p w:rsidR="00AE185A" w:rsidRPr="000F5F99" w:rsidRDefault="00AE185A"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17.</w:t>
            </w:r>
            <w:r w:rsidR="0080415D"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r w:rsidR="00D112DE" w:rsidRPr="00D112DE">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19.</w:t>
            </w:r>
            <w:r w:rsidR="0080415D" w:rsidRPr="000F5F99">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p>
          <w:p w:rsidR="00AE185A" w:rsidRPr="000F5F99" w:rsidRDefault="00AE185A" w:rsidP="004E2DC4">
            <w:pPr>
              <w:rPr>
                <w:rFonts w:asciiTheme="majorHAnsi" w:eastAsia="Calibri" w:hAnsiTheme="majorHAnsi" w:cstheme="majorHAnsi"/>
                <w:b/>
                <w:sz w:val="18"/>
                <w:szCs w:val="18"/>
              </w:rPr>
            </w:pPr>
          </w:p>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AE185A" w:rsidRPr="000F5F99" w:rsidRDefault="00AE185A"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137</w:t>
            </w:r>
          </w:p>
          <w:p w:rsidR="00AE185A" w:rsidRPr="000F5F99" w:rsidRDefault="00AE185A" w:rsidP="004E2DC4">
            <w:pPr>
              <w:rPr>
                <w:rFonts w:asciiTheme="majorHAnsi" w:eastAsia="Calibri" w:hAnsiTheme="majorHAnsi" w:cstheme="majorHAnsi"/>
                <w:b/>
                <w:color w:val="17365D"/>
                <w:sz w:val="18"/>
                <w:szCs w:val="18"/>
              </w:rPr>
            </w:pPr>
          </w:p>
          <w:p w:rsidR="00AE185A" w:rsidRPr="000F5F99" w:rsidRDefault="00AE185A"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AE185A" w:rsidRPr="000F5F99" w:rsidRDefault="00AE185A"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AE185A" w:rsidRPr="000F5F99" w:rsidRDefault="00AE185A" w:rsidP="004E2DC4">
            <w:pPr>
              <w:rPr>
                <w:rFonts w:asciiTheme="majorHAnsi" w:eastAsia="Calibri" w:hAnsiTheme="majorHAnsi" w:cstheme="majorHAnsi"/>
                <w:color w:val="000000"/>
                <w:sz w:val="18"/>
                <w:szCs w:val="18"/>
              </w:rPr>
            </w:pPr>
          </w:p>
        </w:tc>
        <w:tc>
          <w:tcPr>
            <w:tcW w:w="8080" w:type="dxa"/>
            <w:shd w:val="clear" w:color="auto" w:fill="FFFFFF" w:themeFill="background1"/>
          </w:tcPr>
          <w:p w:rsidR="00AE185A" w:rsidRPr="000F5F99" w:rsidRDefault="00AE185A"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КУРС РУБЛЯ: ФАКТОРЫ И ПОСЛЕДСТВИЯ ИЗМЕНЕНИЯ</w:t>
            </w:r>
          </w:p>
          <w:p w:rsidR="00AE185A" w:rsidRPr="000F5F99" w:rsidRDefault="00AE185A" w:rsidP="004E2DC4">
            <w:pPr>
              <w:rPr>
                <w:rFonts w:asciiTheme="majorHAnsi" w:eastAsia="Calibri" w:hAnsiTheme="majorHAnsi" w:cstheme="majorHAnsi"/>
                <w:sz w:val="18"/>
                <w:szCs w:val="18"/>
              </w:rPr>
            </w:pP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Дискуссии по поводу оптимального курса рубля и наиболее эффективной валютной политики не утихают на протяжении нескольких десятилетий. Тенденции последних лет, включая геополитическую напряженность, дисбалансы на мировом рынке нефти, переход Банка России к плавающему курсу рубля и режиму инфляционного </w:t>
            </w:r>
            <w:proofErr w:type="spellStart"/>
            <w:r w:rsidRPr="000F5F99">
              <w:rPr>
                <w:rFonts w:asciiTheme="majorHAnsi" w:eastAsia="Calibri" w:hAnsiTheme="majorHAnsi" w:cstheme="majorHAnsi"/>
                <w:sz w:val="18"/>
                <w:szCs w:val="18"/>
              </w:rPr>
              <w:t>таргетирования</w:t>
            </w:r>
            <w:proofErr w:type="spellEnd"/>
            <w:r w:rsidRPr="000F5F99">
              <w:rPr>
                <w:rFonts w:asciiTheme="majorHAnsi" w:eastAsia="Calibri" w:hAnsiTheme="majorHAnsi" w:cstheme="majorHAnsi"/>
                <w:sz w:val="18"/>
                <w:szCs w:val="18"/>
              </w:rPr>
              <w:t>, внедрение нового бюджетного правила обусловливают возросшую актуальность изучения факторов динамики валютного курса рубля и последствий курсовых колебаний для макроэкономической стабильности и реальной деловой активности.</w:t>
            </w:r>
          </w:p>
          <w:p w:rsidR="00AE185A" w:rsidRPr="000F5F99" w:rsidRDefault="00AE185A" w:rsidP="004E2DC4">
            <w:pPr>
              <w:rPr>
                <w:rFonts w:asciiTheme="majorHAnsi" w:eastAsia="Calibri" w:hAnsiTheme="majorHAnsi" w:cstheme="majorHAnsi"/>
                <w:sz w:val="18"/>
                <w:szCs w:val="18"/>
              </w:rPr>
            </w:pPr>
          </w:p>
          <w:p w:rsidR="00AE185A" w:rsidRPr="000F5F99" w:rsidRDefault="00AE185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AE185A" w:rsidRPr="000F5F99" w:rsidRDefault="00AE185A" w:rsidP="004E2DC4">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Валютный курс рубля в условиях бюджетного правила.</w:t>
            </w:r>
          </w:p>
          <w:p w:rsidR="00AE185A" w:rsidRPr="000F5F99" w:rsidRDefault="00AE185A" w:rsidP="004E2DC4">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Перенос валютного курса рубля в цены и макроэкономическая стабильность.</w:t>
            </w:r>
          </w:p>
          <w:p w:rsidR="00AE185A" w:rsidRPr="000F5F99" w:rsidRDefault="00AE185A" w:rsidP="004E2DC4">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Чистое </w:t>
            </w:r>
            <w:proofErr w:type="spellStart"/>
            <w:r w:rsidRPr="000F5F99">
              <w:rPr>
                <w:rFonts w:asciiTheme="majorHAnsi" w:eastAsia="Calibri" w:hAnsiTheme="majorHAnsi" w:cstheme="majorHAnsi"/>
                <w:color w:val="000000"/>
                <w:sz w:val="18"/>
                <w:szCs w:val="18"/>
              </w:rPr>
              <w:t>vs</w:t>
            </w:r>
            <w:proofErr w:type="spellEnd"/>
            <w:r w:rsidRPr="000F5F99">
              <w:rPr>
                <w:rFonts w:asciiTheme="majorHAnsi" w:eastAsia="Calibri" w:hAnsiTheme="majorHAnsi" w:cstheme="majorHAnsi"/>
                <w:color w:val="000000"/>
                <w:sz w:val="18"/>
                <w:szCs w:val="18"/>
              </w:rPr>
              <w:t xml:space="preserve"> гибридное инфляционное </w:t>
            </w:r>
            <w:proofErr w:type="spellStart"/>
            <w:r w:rsidRPr="000F5F99">
              <w:rPr>
                <w:rFonts w:asciiTheme="majorHAnsi" w:eastAsia="Calibri" w:hAnsiTheme="majorHAnsi" w:cstheme="majorHAnsi"/>
                <w:color w:val="000000"/>
                <w:sz w:val="18"/>
                <w:szCs w:val="18"/>
              </w:rPr>
              <w:t>таргетирование</w:t>
            </w:r>
            <w:proofErr w:type="spellEnd"/>
            <w:r w:rsidRPr="000F5F99">
              <w:rPr>
                <w:rFonts w:asciiTheme="majorHAnsi" w:eastAsia="Calibri" w:hAnsiTheme="majorHAnsi" w:cstheme="majorHAnsi"/>
                <w:color w:val="000000"/>
                <w:sz w:val="18"/>
                <w:szCs w:val="18"/>
              </w:rPr>
              <w:t>.</w:t>
            </w:r>
          </w:p>
          <w:p w:rsidR="00AE185A" w:rsidRPr="000F5F99" w:rsidRDefault="00AE185A" w:rsidP="004E2DC4">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Перспективы курсовой политики Банка России.</w:t>
            </w:r>
          </w:p>
          <w:p w:rsidR="00AE185A" w:rsidRPr="000F5F99" w:rsidRDefault="00AE185A" w:rsidP="004E2DC4">
            <w:pPr>
              <w:rPr>
                <w:rFonts w:asciiTheme="majorHAnsi" w:eastAsia="Calibri" w:hAnsiTheme="majorHAnsi" w:cstheme="majorHAnsi"/>
                <w:sz w:val="18"/>
                <w:szCs w:val="18"/>
                <w:u w:val="single"/>
              </w:rPr>
            </w:pPr>
          </w:p>
          <w:p w:rsidR="00AE185A" w:rsidRPr="000F5F99" w:rsidRDefault="00AE185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Павел Трунин</w:t>
            </w:r>
            <w:r w:rsidRPr="000F5F99">
              <w:rPr>
                <w:rFonts w:asciiTheme="majorHAnsi" w:eastAsia="Calibri" w:hAnsiTheme="majorHAnsi" w:cstheme="majorHAnsi"/>
                <w:sz w:val="18"/>
                <w:szCs w:val="18"/>
              </w:rPr>
              <w:t xml:space="preserve">, руководитель направления </w:t>
            </w:r>
            <w:r w:rsidR="00AD05D3">
              <w:rPr>
                <w:rFonts w:asciiTheme="majorHAnsi" w:eastAsia="Calibri" w:hAnsiTheme="majorHAnsi" w:cstheme="majorHAnsi"/>
                <w:sz w:val="18"/>
                <w:szCs w:val="18"/>
              </w:rPr>
              <w:t>«</w:t>
            </w:r>
            <w:r w:rsidRPr="000F5F99">
              <w:rPr>
                <w:rFonts w:asciiTheme="majorHAnsi" w:eastAsia="Calibri" w:hAnsiTheme="majorHAnsi" w:cstheme="majorHAnsi"/>
                <w:sz w:val="18"/>
                <w:szCs w:val="18"/>
              </w:rPr>
              <w:t>Макроэкономика и финансы</w:t>
            </w:r>
            <w:r w:rsidR="00AD05D3">
              <w:rPr>
                <w:rFonts w:asciiTheme="majorHAnsi" w:eastAsia="Calibri" w:hAnsiTheme="majorHAnsi" w:cstheme="majorHAnsi"/>
                <w:sz w:val="18"/>
                <w:szCs w:val="18"/>
              </w:rPr>
              <w:t>»</w:t>
            </w:r>
            <w:r w:rsidR="00AD05D3"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Института экономической политики им</w:t>
            </w:r>
            <w:r w:rsidR="00655B10">
              <w:rPr>
                <w:rFonts w:asciiTheme="majorHAnsi" w:eastAsia="Calibri" w:hAnsiTheme="majorHAnsi" w:cstheme="majorHAnsi"/>
                <w:sz w:val="18"/>
                <w:szCs w:val="18"/>
              </w:rPr>
              <w:t>ени</w:t>
            </w:r>
            <w:r w:rsidRPr="000F5F99">
              <w:rPr>
                <w:rFonts w:asciiTheme="majorHAnsi" w:eastAsia="Calibri" w:hAnsiTheme="majorHAnsi" w:cstheme="majorHAnsi"/>
                <w:sz w:val="18"/>
                <w:szCs w:val="18"/>
              </w:rPr>
              <w:t xml:space="preserve"> Е.Т. Гайдара</w:t>
            </w:r>
          </w:p>
          <w:p w:rsidR="00AE185A" w:rsidRPr="000F5F99" w:rsidRDefault="00AE185A" w:rsidP="004E2DC4">
            <w:pPr>
              <w:rPr>
                <w:rFonts w:asciiTheme="majorHAnsi" w:eastAsia="Calibri" w:hAnsiTheme="majorHAnsi" w:cstheme="majorHAnsi"/>
                <w:sz w:val="18"/>
                <w:szCs w:val="18"/>
              </w:rPr>
            </w:pPr>
          </w:p>
          <w:p w:rsidR="00AE185A" w:rsidRPr="000F5F99" w:rsidRDefault="00AE185A"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Эксперты: </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Александра </w:t>
            </w:r>
            <w:proofErr w:type="spellStart"/>
            <w:r w:rsidRPr="000F5F99">
              <w:rPr>
                <w:rFonts w:asciiTheme="majorHAnsi" w:eastAsia="Calibri" w:hAnsiTheme="majorHAnsi" w:cstheme="majorHAnsi"/>
                <w:b/>
                <w:sz w:val="18"/>
                <w:szCs w:val="18"/>
              </w:rPr>
              <w:t>Божечкова</w:t>
            </w:r>
            <w:proofErr w:type="spellEnd"/>
            <w:r w:rsidRPr="000F5F99">
              <w:rPr>
                <w:rFonts w:asciiTheme="majorHAnsi" w:eastAsia="Calibri" w:hAnsiTheme="majorHAnsi" w:cstheme="majorHAnsi"/>
                <w:sz w:val="18"/>
                <w:szCs w:val="18"/>
              </w:rPr>
              <w:t xml:space="preserve">, заведующая </w:t>
            </w:r>
            <w:r w:rsidR="00AD05D3" w:rsidRPr="000F5F99">
              <w:rPr>
                <w:rFonts w:asciiTheme="majorHAnsi" w:eastAsia="Calibri" w:hAnsiTheme="majorHAnsi" w:cstheme="majorHAnsi"/>
                <w:sz w:val="18"/>
                <w:szCs w:val="18"/>
              </w:rPr>
              <w:t>Л</w:t>
            </w:r>
            <w:r w:rsidRPr="000F5F99">
              <w:rPr>
                <w:rFonts w:asciiTheme="majorHAnsi" w:eastAsia="Calibri" w:hAnsiTheme="majorHAnsi" w:cstheme="majorHAnsi"/>
                <w:sz w:val="18"/>
                <w:szCs w:val="18"/>
              </w:rPr>
              <w:t>абораторией денежно-кредитной политики</w:t>
            </w:r>
            <w:r w:rsidR="00AD05D3">
              <w:rPr>
                <w:rFonts w:asciiTheme="majorHAnsi" w:eastAsia="Calibri" w:hAnsiTheme="majorHAnsi" w:cstheme="majorHAnsi"/>
                <w:sz w:val="18"/>
                <w:szCs w:val="18"/>
              </w:rPr>
              <w:t xml:space="preserve"> </w:t>
            </w:r>
            <w:r w:rsidR="00AD05D3" w:rsidRPr="00E53E57">
              <w:rPr>
                <w:rFonts w:asciiTheme="majorHAnsi" w:eastAsia="Calibri" w:hAnsiTheme="majorHAnsi" w:cstheme="majorHAnsi"/>
                <w:sz w:val="18"/>
                <w:szCs w:val="18"/>
                <w:highlight w:val="yellow"/>
              </w:rPr>
              <w:t>научного направления «Макроэкономика и финансы» Института экономической политики им</w:t>
            </w:r>
            <w:r w:rsidR="009D48B0">
              <w:rPr>
                <w:rFonts w:asciiTheme="majorHAnsi" w:eastAsia="Calibri" w:hAnsiTheme="majorHAnsi" w:cstheme="majorHAnsi"/>
                <w:sz w:val="18"/>
                <w:szCs w:val="18"/>
                <w:highlight w:val="yellow"/>
              </w:rPr>
              <w:t>ени</w:t>
            </w:r>
            <w:r w:rsidR="00AD05D3" w:rsidRPr="00E53E57">
              <w:rPr>
                <w:rFonts w:asciiTheme="majorHAnsi" w:eastAsia="Calibri" w:hAnsiTheme="majorHAnsi" w:cstheme="majorHAnsi"/>
                <w:sz w:val="18"/>
                <w:szCs w:val="18"/>
                <w:highlight w:val="yellow"/>
              </w:rPr>
              <w:t xml:space="preserve"> Е.Т. Гайдара</w:t>
            </w:r>
            <w:r w:rsidRPr="000F5F99">
              <w:rPr>
                <w:rFonts w:asciiTheme="majorHAnsi" w:eastAsia="Calibri" w:hAnsiTheme="majorHAnsi" w:cstheme="majorHAnsi"/>
                <w:sz w:val="18"/>
                <w:szCs w:val="18"/>
              </w:rPr>
              <w:t xml:space="preserve"> </w:t>
            </w:r>
          </w:p>
          <w:p w:rsidR="00AE185A" w:rsidRPr="000F5F99" w:rsidRDefault="00AE185A" w:rsidP="004E2DC4">
            <w:pPr>
              <w:rPr>
                <w:rFonts w:asciiTheme="majorHAnsi" w:eastAsia="Calibri" w:hAnsiTheme="majorHAnsi" w:cstheme="majorHAnsi"/>
                <w:sz w:val="18"/>
                <w:szCs w:val="18"/>
                <w:shd w:val="clear" w:color="auto" w:fill="6AA84F"/>
              </w:rPr>
            </w:pPr>
            <w:proofErr w:type="spellStart"/>
            <w:r w:rsidRPr="000F5F99">
              <w:rPr>
                <w:rFonts w:asciiTheme="majorHAnsi" w:eastAsia="Calibri" w:hAnsiTheme="majorHAnsi" w:cstheme="majorHAnsi"/>
                <w:b/>
                <w:sz w:val="18"/>
                <w:szCs w:val="18"/>
              </w:rPr>
              <w:t>Евсей</w:t>
            </w:r>
            <w:proofErr w:type="spellEnd"/>
            <w:r w:rsidRPr="000F5F99">
              <w:rPr>
                <w:rFonts w:asciiTheme="majorHAnsi" w:eastAsia="Calibri" w:hAnsiTheme="majorHAnsi" w:cstheme="majorHAnsi"/>
                <w:b/>
                <w:sz w:val="18"/>
                <w:szCs w:val="18"/>
              </w:rPr>
              <w:t xml:space="preserve"> Гурвич</w:t>
            </w:r>
            <w:r w:rsidRPr="000F5F99">
              <w:rPr>
                <w:rFonts w:asciiTheme="majorHAnsi" w:eastAsia="Calibri" w:hAnsiTheme="majorHAnsi" w:cstheme="majorHAnsi"/>
                <w:sz w:val="18"/>
                <w:szCs w:val="18"/>
              </w:rPr>
              <w:t>, руководитель Центра бюджетного анализа и прогнозирования НИФИ Министерства финансов Российской Федерации</w:t>
            </w:r>
            <w:r w:rsidRPr="000F5F99">
              <w:rPr>
                <w:rFonts w:asciiTheme="majorHAnsi" w:eastAsia="Calibri" w:hAnsiTheme="majorHAnsi" w:cstheme="majorHAnsi"/>
                <w:sz w:val="18"/>
                <w:szCs w:val="18"/>
                <w:shd w:val="clear" w:color="auto" w:fill="6AA84F"/>
              </w:rPr>
              <w:t xml:space="preserve"> </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Заботкин</w:t>
            </w:r>
            <w:proofErr w:type="spellEnd"/>
            <w:r w:rsidRPr="000F5F99">
              <w:rPr>
                <w:rFonts w:asciiTheme="majorHAnsi" w:eastAsia="Calibri" w:hAnsiTheme="majorHAnsi" w:cstheme="majorHAnsi"/>
                <w:sz w:val="18"/>
                <w:szCs w:val="18"/>
              </w:rPr>
              <w:t>, директор Департамента денежно-кредитной политики Центрального банка Российской Федерации</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Исаков</w:t>
            </w:r>
            <w:r w:rsidRPr="000F5F99">
              <w:rPr>
                <w:rFonts w:asciiTheme="majorHAnsi" w:eastAsia="Calibri" w:hAnsiTheme="majorHAnsi" w:cstheme="majorHAnsi"/>
                <w:sz w:val="18"/>
                <w:szCs w:val="18"/>
              </w:rPr>
              <w:t>, главный экономист «ВТБ Капитал» по России и СНГ</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Олег Солнцев</w:t>
            </w:r>
            <w:r w:rsidRPr="000F5F99">
              <w:rPr>
                <w:rFonts w:asciiTheme="majorHAnsi" w:eastAsia="Calibri" w:hAnsiTheme="majorHAnsi" w:cstheme="majorHAnsi"/>
                <w:sz w:val="18"/>
                <w:szCs w:val="18"/>
              </w:rPr>
              <w:t xml:space="preserve">, руководитель направления анализа денежно-кредитной политики и банковского сектора Центра макроэкономического анализа и краткосрочного прогнозирования </w:t>
            </w:r>
          </w:p>
          <w:p w:rsidR="00AE185A" w:rsidRPr="000F5F99" w:rsidRDefault="00AE185A"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Филипп </w:t>
            </w:r>
            <w:proofErr w:type="spellStart"/>
            <w:r w:rsidRPr="000F5F99">
              <w:rPr>
                <w:rFonts w:asciiTheme="majorHAnsi" w:eastAsia="Calibri" w:hAnsiTheme="majorHAnsi" w:cstheme="majorHAnsi"/>
                <w:b/>
                <w:sz w:val="18"/>
                <w:szCs w:val="18"/>
              </w:rPr>
              <w:t>Картаев</w:t>
            </w:r>
            <w:proofErr w:type="spellEnd"/>
            <w:r w:rsidRPr="000F5F99">
              <w:rPr>
                <w:rFonts w:asciiTheme="majorHAnsi" w:eastAsia="Calibri" w:hAnsiTheme="majorHAnsi" w:cstheme="majorHAnsi"/>
                <w:sz w:val="18"/>
                <w:szCs w:val="18"/>
              </w:rPr>
              <w:t>, заведующий кафедрой математических методов анализа экономики экономического факультета МГУ имени М.В. Ломоносова</w:t>
            </w:r>
          </w:p>
          <w:p w:rsidR="00DF7DE8" w:rsidRPr="000F5F99" w:rsidRDefault="00DF7DE8" w:rsidP="004E2DC4">
            <w:pPr>
              <w:rPr>
                <w:rFonts w:asciiTheme="majorHAnsi" w:eastAsia="Calibri" w:hAnsiTheme="majorHAnsi" w:cstheme="majorHAnsi"/>
                <w:b/>
                <w:color w:val="000000"/>
                <w:sz w:val="18"/>
                <w:szCs w:val="18"/>
              </w:rPr>
            </w:pPr>
          </w:p>
        </w:tc>
      </w:tr>
      <w:tr w:rsidR="0080415D" w:rsidRPr="000F5F99" w:rsidTr="00A93422">
        <w:trPr>
          <w:trHeight w:val="260"/>
        </w:trPr>
        <w:tc>
          <w:tcPr>
            <w:tcW w:w="2263" w:type="dxa"/>
            <w:shd w:val="clear" w:color="auto" w:fill="DAEEF3" w:themeFill="accent5" w:themeFillTint="33"/>
          </w:tcPr>
          <w:p w:rsidR="00390F83" w:rsidRPr="000F5F99" w:rsidRDefault="00390F83" w:rsidP="004E2DC4">
            <w:pPr>
              <w:rPr>
                <w:rFonts w:asciiTheme="majorHAnsi" w:eastAsia="Calibri" w:hAnsiTheme="majorHAnsi" w:cstheme="majorHAnsi"/>
                <w:b/>
                <w:color w:val="17365D"/>
                <w:sz w:val="18"/>
                <w:szCs w:val="18"/>
              </w:rPr>
            </w:pPr>
            <w:bookmarkStart w:id="1" w:name="_Hlk28035053"/>
            <w:r w:rsidRPr="000F5F99">
              <w:rPr>
                <w:rFonts w:asciiTheme="majorHAnsi" w:eastAsia="Calibri" w:hAnsiTheme="majorHAnsi" w:cstheme="majorHAnsi"/>
                <w:b/>
                <w:color w:val="17365D"/>
                <w:sz w:val="18"/>
                <w:szCs w:val="18"/>
              </w:rPr>
              <w:t>Экспертная дискуссия</w:t>
            </w:r>
          </w:p>
          <w:p w:rsidR="00390F83" w:rsidRPr="000F5F99" w:rsidRDefault="00390F83" w:rsidP="004E2DC4">
            <w:pPr>
              <w:rPr>
                <w:rFonts w:asciiTheme="majorHAnsi" w:eastAsia="Calibri" w:hAnsiTheme="majorHAnsi" w:cstheme="majorHAnsi"/>
                <w:b/>
                <w:color w:val="17365D"/>
                <w:sz w:val="18"/>
                <w:szCs w:val="18"/>
              </w:rPr>
            </w:pPr>
          </w:p>
          <w:p w:rsidR="00390F83" w:rsidRPr="000F5F99" w:rsidRDefault="00390F83"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17.00</w:t>
            </w:r>
            <w:r w:rsidR="00D112DE" w:rsidRPr="00D112DE">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19.00</w:t>
            </w:r>
          </w:p>
          <w:p w:rsidR="00390F83" w:rsidRPr="000F5F99" w:rsidRDefault="00390F83" w:rsidP="004E2DC4">
            <w:pPr>
              <w:rPr>
                <w:rFonts w:asciiTheme="majorHAnsi" w:eastAsia="Calibri" w:hAnsiTheme="majorHAnsi" w:cstheme="majorHAnsi"/>
                <w:b/>
                <w:sz w:val="18"/>
                <w:szCs w:val="18"/>
              </w:rPr>
            </w:pPr>
          </w:p>
          <w:p w:rsidR="00390F83" w:rsidRPr="000F5F99" w:rsidRDefault="00390F83"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390F83" w:rsidRPr="000F5F99" w:rsidRDefault="00390F83"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390F83" w:rsidRPr="000F5F99" w:rsidRDefault="00390F83"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018</w:t>
            </w:r>
          </w:p>
          <w:p w:rsidR="00390F83" w:rsidRPr="000F5F99" w:rsidRDefault="00390F83" w:rsidP="004E2DC4">
            <w:pPr>
              <w:rPr>
                <w:rFonts w:asciiTheme="majorHAnsi" w:eastAsia="Calibri" w:hAnsiTheme="majorHAnsi" w:cstheme="majorHAnsi"/>
                <w:b/>
                <w:color w:val="17365D"/>
                <w:sz w:val="18"/>
                <w:szCs w:val="18"/>
              </w:rPr>
            </w:pPr>
          </w:p>
          <w:p w:rsidR="00390F83" w:rsidRPr="000F5F99" w:rsidRDefault="00390F83"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390F83" w:rsidRPr="000F5F99" w:rsidRDefault="00390F83"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80415D" w:rsidRPr="000F5F99" w:rsidRDefault="0080415D" w:rsidP="004E2DC4">
            <w:pPr>
              <w:rPr>
                <w:rFonts w:asciiTheme="majorHAnsi" w:hAnsiTheme="majorHAnsi" w:cstheme="majorHAnsi"/>
              </w:rPr>
            </w:pPr>
          </w:p>
        </w:tc>
        <w:tc>
          <w:tcPr>
            <w:tcW w:w="8080" w:type="dxa"/>
            <w:shd w:val="clear" w:color="auto" w:fill="FFFFFF" w:themeFill="background1"/>
          </w:tcPr>
          <w:p w:rsidR="00390F83" w:rsidRPr="000F5F99" w:rsidRDefault="00390F83"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 КАКОЙ СТРАТЕГИЧЕСКОЙ ПАРАДИГМЕ БУДЕТ РАЗВИВАТЬСЯ А</w:t>
            </w:r>
            <w:r w:rsidR="00DF7DE8" w:rsidRPr="000F5F99">
              <w:rPr>
                <w:rFonts w:asciiTheme="majorHAnsi" w:eastAsia="Calibri" w:hAnsiTheme="majorHAnsi" w:cstheme="majorHAnsi"/>
                <w:b/>
                <w:color w:val="920000"/>
                <w:sz w:val="18"/>
                <w:szCs w:val="18"/>
              </w:rPr>
              <w:t>ГРОПРОМЫШЛЕННЫЙ КОМПЛЕКС</w:t>
            </w:r>
            <w:r w:rsidRPr="000F5F99">
              <w:rPr>
                <w:rFonts w:asciiTheme="majorHAnsi" w:eastAsia="Calibri" w:hAnsiTheme="majorHAnsi" w:cstheme="majorHAnsi"/>
                <w:b/>
                <w:color w:val="920000"/>
                <w:sz w:val="18"/>
                <w:szCs w:val="18"/>
              </w:rPr>
              <w:t xml:space="preserve"> В БЛИЖАЙШИЕ 10 ЛЕТ</w:t>
            </w:r>
          </w:p>
          <w:p w:rsidR="00390F83" w:rsidRPr="000F5F99" w:rsidRDefault="00390F83" w:rsidP="004E2DC4">
            <w:pPr>
              <w:rPr>
                <w:rFonts w:asciiTheme="majorHAnsi" w:eastAsia="Calibri" w:hAnsiTheme="majorHAnsi" w:cstheme="majorHAnsi"/>
                <w:sz w:val="18"/>
                <w:szCs w:val="18"/>
              </w:rPr>
            </w:pP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Переход к</w:t>
            </w:r>
            <w:r w:rsidR="00DF7DE8"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экспортной модели развития</w:t>
            </w:r>
            <w:r w:rsidR="00DF7DE8"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 подтверждение позитивных сдвигов и выхода агропродовольственной сферы на</w:t>
            </w:r>
            <w:r w:rsidR="00DF7DE8"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новый уровень устойчивости. Решение об удвоении к 2024 г</w:t>
            </w:r>
            <w:r w:rsidR="00AD05D3">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объема экспорта продукции АПК до 45 </w:t>
            </w:r>
            <w:r w:rsidR="00AD05D3">
              <w:rPr>
                <w:rFonts w:asciiTheme="majorHAnsi" w:eastAsia="Calibri" w:hAnsiTheme="majorHAnsi" w:cstheme="majorHAnsi"/>
                <w:sz w:val="18"/>
                <w:szCs w:val="18"/>
              </w:rPr>
              <w:t>млрд</w:t>
            </w:r>
            <w:r w:rsidR="00AD05D3"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долларов в год вопреки мнениям скептиков становится реальностью, АПК стал одним из драйверов российского неэнергетического экспорта. Вероятно, настало время задуматься о будущем – глобальные экономические тренды, политические вызовы, новые технологии и изменение моделей производства и потребления требуют нового осмысления глобальных мировых и внутренних российских процессов в агропродовольственной сфере.</w:t>
            </w:r>
          </w:p>
          <w:p w:rsidR="00390F83" w:rsidRPr="000F5F99" w:rsidRDefault="00390F83" w:rsidP="004E2DC4">
            <w:pPr>
              <w:rPr>
                <w:rFonts w:asciiTheme="majorHAnsi" w:eastAsia="Calibri" w:hAnsiTheme="majorHAnsi" w:cstheme="majorHAnsi"/>
                <w:sz w:val="18"/>
                <w:szCs w:val="18"/>
                <w:u w:val="single"/>
              </w:rPr>
            </w:pPr>
          </w:p>
          <w:p w:rsidR="00390F83" w:rsidRPr="000F5F99" w:rsidRDefault="00390F83"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r w:rsidR="00AD05D3">
              <w:rPr>
                <w:rFonts w:asciiTheme="majorHAnsi" w:eastAsia="Calibri" w:hAnsiTheme="majorHAnsi" w:cstheme="majorHAnsi"/>
                <w:sz w:val="18"/>
                <w:szCs w:val="18"/>
                <w:u w:val="single"/>
              </w:rPr>
              <w:t>:</w:t>
            </w:r>
          </w:p>
          <w:p w:rsidR="00390F83" w:rsidRPr="000F5F99" w:rsidRDefault="00390F83" w:rsidP="004E2DC4">
            <w:pPr>
              <w:numPr>
                <w:ilvl w:val="0"/>
                <w:numId w:val="1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Глобальные вызовы и ориентиры развития российского АПК. Интеграция в мировое пространство: какие факторы </w:t>
            </w:r>
            <w:proofErr w:type="spellStart"/>
            <w:r w:rsidRPr="000F5F99">
              <w:rPr>
                <w:rFonts w:asciiTheme="majorHAnsi" w:eastAsia="Calibri" w:hAnsiTheme="majorHAnsi" w:cstheme="majorHAnsi"/>
                <w:color w:val="000000"/>
                <w:sz w:val="18"/>
                <w:szCs w:val="18"/>
              </w:rPr>
              <w:t>сельхозинтеграции</w:t>
            </w:r>
            <w:proofErr w:type="spellEnd"/>
            <w:r w:rsidRPr="000F5F99">
              <w:rPr>
                <w:rFonts w:asciiTheme="majorHAnsi" w:eastAsia="Calibri" w:hAnsiTheme="majorHAnsi" w:cstheme="majorHAnsi"/>
                <w:color w:val="000000"/>
                <w:sz w:val="18"/>
                <w:szCs w:val="18"/>
              </w:rPr>
              <w:t xml:space="preserve"> должны быть приоритетными для России.</w:t>
            </w:r>
          </w:p>
          <w:p w:rsidR="00390F83" w:rsidRPr="000F5F99" w:rsidRDefault="00390F83" w:rsidP="004E2DC4">
            <w:pPr>
              <w:numPr>
                <w:ilvl w:val="0"/>
                <w:numId w:val="1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Развитие внутреннего рынка и экспортные программы – как обеспечить баланс.</w:t>
            </w:r>
          </w:p>
          <w:p w:rsidR="00390F83" w:rsidRPr="000F5F99" w:rsidRDefault="00390F83" w:rsidP="004E2DC4">
            <w:pPr>
              <w:numPr>
                <w:ilvl w:val="0"/>
                <w:numId w:val="1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Агропродовольственный комплекс в контексте новой государственной программы – на чем должно сосредоточить внимание государство? Как сбалансировать интересы основных участников рынка разных форм хозяйствования. Новые модели поддержки.</w:t>
            </w:r>
          </w:p>
          <w:p w:rsidR="00390F83" w:rsidRPr="000F5F99" w:rsidRDefault="00390F83" w:rsidP="004E2DC4">
            <w:pPr>
              <w:numPr>
                <w:ilvl w:val="0"/>
                <w:numId w:val="1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Доступность ресурсов для агробизнеса: финансы, технологии, наука и человеческий капитал. </w:t>
            </w:r>
          </w:p>
          <w:p w:rsidR="00390F83" w:rsidRPr="000F5F99" w:rsidRDefault="00390F83" w:rsidP="004E2DC4">
            <w:pPr>
              <w:numPr>
                <w:ilvl w:val="0"/>
                <w:numId w:val="16"/>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Научно-технический прогресс в </w:t>
            </w:r>
            <w:proofErr w:type="spellStart"/>
            <w:r w:rsidRPr="000F5F99">
              <w:rPr>
                <w:rFonts w:asciiTheme="majorHAnsi" w:eastAsia="Calibri" w:hAnsiTheme="majorHAnsi" w:cstheme="majorHAnsi"/>
                <w:color w:val="000000"/>
                <w:sz w:val="18"/>
                <w:szCs w:val="18"/>
              </w:rPr>
              <w:t>агросфере</w:t>
            </w:r>
            <w:proofErr w:type="spellEnd"/>
            <w:r w:rsidRPr="000F5F99">
              <w:rPr>
                <w:rFonts w:asciiTheme="majorHAnsi" w:eastAsia="Calibri" w:hAnsiTheme="majorHAnsi" w:cstheme="majorHAnsi"/>
                <w:color w:val="000000"/>
                <w:sz w:val="18"/>
                <w:szCs w:val="18"/>
              </w:rPr>
              <w:t xml:space="preserve">: цифровые экосистемы и биоинженерия – модные увлечения или будущее агропромышленной сферы. </w:t>
            </w:r>
          </w:p>
          <w:p w:rsidR="00390F83" w:rsidRPr="000F5F99" w:rsidRDefault="00390F83" w:rsidP="004E2DC4">
            <w:pPr>
              <w:rPr>
                <w:rFonts w:asciiTheme="majorHAnsi" w:eastAsia="Calibri" w:hAnsiTheme="majorHAnsi" w:cstheme="majorHAnsi"/>
                <w:sz w:val="18"/>
                <w:szCs w:val="18"/>
                <w:u w:val="single"/>
              </w:rPr>
            </w:pPr>
          </w:p>
          <w:p w:rsidR="00390F83" w:rsidRPr="000F5F99" w:rsidRDefault="00390F83"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Анатолий Тихонов</w:t>
            </w:r>
            <w:r w:rsidRPr="000F5F99">
              <w:rPr>
                <w:rFonts w:asciiTheme="majorHAnsi" w:eastAsia="Calibri" w:hAnsiTheme="majorHAnsi" w:cstheme="majorHAnsi"/>
                <w:sz w:val="18"/>
                <w:szCs w:val="18"/>
              </w:rPr>
              <w:t>, член Совета при Совете Федерации по вопросам агропромышленного комплекса и природопользования, директор Центра «Международный агробизнес и продовольственная безопасность» РАНХиГС</w:t>
            </w:r>
          </w:p>
          <w:p w:rsidR="00390F83" w:rsidRPr="000F5F99" w:rsidRDefault="00390F83" w:rsidP="004E2DC4">
            <w:pPr>
              <w:rPr>
                <w:rFonts w:asciiTheme="majorHAnsi" w:eastAsia="Calibri" w:hAnsiTheme="majorHAnsi" w:cstheme="majorHAnsi"/>
                <w:sz w:val="18"/>
                <w:szCs w:val="18"/>
              </w:rPr>
            </w:pPr>
          </w:p>
          <w:p w:rsidR="00390F83" w:rsidRPr="000F5F99" w:rsidRDefault="00A36FA8" w:rsidP="004E2DC4">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00390F83" w:rsidRPr="000F5F99">
              <w:rPr>
                <w:rFonts w:asciiTheme="majorHAnsi" w:eastAsia="Calibri" w:hAnsiTheme="majorHAnsi" w:cstheme="majorHAnsi"/>
                <w:sz w:val="18"/>
                <w:szCs w:val="18"/>
                <w:u w:val="single"/>
              </w:rPr>
              <w:t xml:space="preserve">: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Сергей Митин</w:t>
            </w:r>
            <w:r w:rsidRPr="000F5F99">
              <w:rPr>
                <w:rFonts w:asciiTheme="majorHAnsi" w:eastAsia="Calibri" w:hAnsiTheme="majorHAnsi" w:cstheme="majorHAnsi"/>
                <w:sz w:val="18"/>
                <w:szCs w:val="18"/>
              </w:rPr>
              <w:t xml:space="preserve">, первый заместитель председателя Комитета Совета Федерации по аграрно-продовольственной политике и природопользованию </w:t>
            </w:r>
          </w:p>
          <w:p w:rsidR="00DF7DE8" w:rsidRPr="000F5F99" w:rsidRDefault="00DF7DE8"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Эльмира Крылатых</w:t>
            </w:r>
            <w:r w:rsidRPr="000F5F99">
              <w:rPr>
                <w:rFonts w:asciiTheme="majorHAnsi" w:eastAsia="Calibri" w:hAnsiTheme="majorHAnsi" w:cstheme="majorHAnsi"/>
                <w:sz w:val="18"/>
                <w:szCs w:val="18"/>
              </w:rPr>
              <w:t xml:space="preserve">, </w:t>
            </w:r>
            <w:r w:rsidR="00AD05D3" w:rsidRPr="000F5F99">
              <w:rPr>
                <w:rFonts w:asciiTheme="majorHAnsi" w:eastAsia="Calibri" w:hAnsiTheme="majorHAnsi" w:cstheme="majorHAnsi"/>
                <w:sz w:val="18"/>
                <w:szCs w:val="18"/>
              </w:rPr>
              <w:t>заведующ</w:t>
            </w:r>
            <w:r w:rsidR="00AD05D3">
              <w:rPr>
                <w:rFonts w:asciiTheme="majorHAnsi" w:eastAsia="Calibri" w:hAnsiTheme="majorHAnsi" w:cstheme="majorHAnsi"/>
                <w:sz w:val="18"/>
                <w:szCs w:val="18"/>
              </w:rPr>
              <w:t>ая</w:t>
            </w:r>
            <w:r w:rsidR="00AD05D3"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кафедрой Высшей школы корпоративного управления РАНХиГС</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Алексей </w:t>
            </w:r>
            <w:proofErr w:type="spellStart"/>
            <w:r w:rsidRPr="000F5F99">
              <w:rPr>
                <w:rFonts w:asciiTheme="majorHAnsi" w:eastAsia="Calibri" w:hAnsiTheme="majorHAnsi" w:cstheme="majorHAnsi"/>
                <w:b/>
                <w:bCs/>
                <w:sz w:val="18"/>
                <w:szCs w:val="18"/>
              </w:rPr>
              <w:t>Каульбарс</w:t>
            </w:r>
            <w:proofErr w:type="spellEnd"/>
            <w:r w:rsidRPr="000F5F99">
              <w:rPr>
                <w:rFonts w:asciiTheme="majorHAnsi" w:eastAsia="Calibri" w:hAnsiTheme="majorHAnsi" w:cstheme="majorHAnsi"/>
                <w:sz w:val="18"/>
                <w:szCs w:val="18"/>
              </w:rPr>
              <w:t xml:space="preserve">, аудитор Счетной палаты Российской Федерации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Иван </w:t>
            </w:r>
            <w:proofErr w:type="spellStart"/>
            <w:r w:rsidRPr="000F5F99">
              <w:rPr>
                <w:rFonts w:asciiTheme="majorHAnsi" w:eastAsia="Calibri" w:hAnsiTheme="majorHAnsi" w:cstheme="majorHAnsi"/>
                <w:b/>
                <w:bCs/>
                <w:sz w:val="18"/>
                <w:szCs w:val="18"/>
              </w:rPr>
              <w:t>Ушачев</w:t>
            </w:r>
            <w:proofErr w:type="spellEnd"/>
            <w:r w:rsidRPr="000F5F99">
              <w:rPr>
                <w:rFonts w:asciiTheme="majorHAnsi" w:eastAsia="Calibri" w:hAnsiTheme="majorHAnsi" w:cstheme="majorHAnsi"/>
                <w:sz w:val="18"/>
                <w:szCs w:val="18"/>
              </w:rPr>
              <w:t xml:space="preserve">, научный руководитель </w:t>
            </w:r>
            <w:r w:rsidR="00E94CEC" w:rsidRPr="000F5F99">
              <w:rPr>
                <w:rFonts w:asciiTheme="majorHAnsi" w:eastAsia="Calibri" w:hAnsiTheme="majorHAnsi" w:cstheme="majorHAnsi"/>
                <w:sz w:val="18"/>
                <w:szCs w:val="18"/>
              </w:rPr>
              <w:t xml:space="preserve">Федерального научного центра аграрной экономики и социального развития сельских территорий </w:t>
            </w:r>
            <w:r w:rsidR="00AD05D3">
              <w:rPr>
                <w:rFonts w:asciiTheme="majorHAnsi" w:eastAsia="Calibri" w:hAnsiTheme="majorHAnsi" w:cstheme="majorHAnsi"/>
                <w:sz w:val="18"/>
                <w:szCs w:val="18"/>
              </w:rPr>
              <w:t>–</w:t>
            </w:r>
            <w:r w:rsidR="00AD05D3" w:rsidRPr="000F5F99">
              <w:rPr>
                <w:rFonts w:asciiTheme="majorHAnsi" w:eastAsia="Calibri" w:hAnsiTheme="majorHAnsi" w:cstheme="majorHAnsi"/>
                <w:sz w:val="18"/>
                <w:szCs w:val="18"/>
              </w:rPr>
              <w:t xml:space="preserve"> Всероссийск</w:t>
            </w:r>
            <w:r w:rsidR="00AD05D3">
              <w:rPr>
                <w:rFonts w:asciiTheme="majorHAnsi" w:eastAsia="Calibri" w:hAnsiTheme="majorHAnsi" w:cstheme="majorHAnsi"/>
                <w:sz w:val="18"/>
                <w:szCs w:val="18"/>
              </w:rPr>
              <w:t>ого</w:t>
            </w:r>
            <w:r w:rsidR="00AD05D3" w:rsidRPr="000F5F99">
              <w:rPr>
                <w:rFonts w:asciiTheme="majorHAnsi" w:eastAsia="Calibri" w:hAnsiTheme="majorHAnsi" w:cstheme="majorHAnsi"/>
                <w:sz w:val="18"/>
                <w:szCs w:val="18"/>
              </w:rPr>
              <w:t xml:space="preserve"> </w:t>
            </w:r>
            <w:r w:rsidR="00E94CEC" w:rsidRPr="000F5F99">
              <w:rPr>
                <w:rFonts w:asciiTheme="majorHAnsi" w:eastAsia="Calibri" w:hAnsiTheme="majorHAnsi" w:cstheme="majorHAnsi"/>
                <w:sz w:val="18"/>
                <w:szCs w:val="18"/>
              </w:rPr>
              <w:t>научно-</w:t>
            </w:r>
            <w:r w:rsidR="00AD05D3" w:rsidRPr="000F5F99">
              <w:rPr>
                <w:rFonts w:asciiTheme="majorHAnsi" w:eastAsia="Calibri" w:hAnsiTheme="majorHAnsi" w:cstheme="majorHAnsi"/>
                <w:sz w:val="18"/>
                <w:szCs w:val="18"/>
              </w:rPr>
              <w:t>исследовательск</w:t>
            </w:r>
            <w:r w:rsidR="00AD05D3">
              <w:rPr>
                <w:rFonts w:asciiTheme="majorHAnsi" w:eastAsia="Calibri" w:hAnsiTheme="majorHAnsi" w:cstheme="majorHAnsi"/>
                <w:sz w:val="18"/>
                <w:szCs w:val="18"/>
              </w:rPr>
              <w:t>ого</w:t>
            </w:r>
            <w:r w:rsidR="00AD05D3" w:rsidRPr="000F5F99">
              <w:rPr>
                <w:rFonts w:asciiTheme="majorHAnsi" w:eastAsia="Calibri" w:hAnsiTheme="majorHAnsi" w:cstheme="majorHAnsi"/>
                <w:sz w:val="18"/>
                <w:szCs w:val="18"/>
              </w:rPr>
              <w:t xml:space="preserve"> </w:t>
            </w:r>
            <w:r w:rsidR="00E94CEC" w:rsidRPr="000F5F99">
              <w:rPr>
                <w:rFonts w:asciiTheme="majorHAnsi" w:eastAsia="Calibri" w:hAnsiTheme="majorHAnsi" w:cstheme="majorHAnsi"/>
                <w:sz w:val="18"/>
                <w:szCs w:val="18"/>
              </w:rPr>
              <w:t>институт</w:t>
            </w:r>
            <w:r w:rsidR="00AD05D3">
              <w:rPr>
                <w:rFonts w:asciiTheme="majorHAnsi" w:eastAsia="Calibri" w:hAnsiTheme="majorHAnsi" w:cstheme="majorHAnsi"/>
                <w:sz w:val="18"/>
                <w:szCs w:val="18"/>
              </w:rPr>
              <w:t>а</w:t>
            </w:r>
            <w:r w:rsidR="00E94CEC" w:rsidRPr="000F5F99">
              <w:rPr>
                <w:rFonts w:asciiTheme="majorHAnsi" w:eastAsia="Calibri" w:hAnsiTheme="majorHAnsi" w:cstheme="majorHAnsi"/>
                <w:sz w:val="18"/>
                <w:szCs w:val="18"/>
              </w:rPr>
              <w:t xml:space="preserve"> экономики сельского хозяйства</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Ильшат </w:t>
            </w:r>
            <w:proofErr w:type="spellStart"/>
            <w:r w:rsidRPr="000F5F99">
              <w:rPr>
                <w:rFonts w:asciiTheme="majorHAnsi" w:eastAsia="Calibri" w:hAnsiTheme="majorHAnsi" w:cstheme="majorHAnsi"/>
                <w:b/>
                <w:bCs/>
                <w:sz w:val="18"/>
                <w:szCs w:val="18"/>
              </w:rPr>
              <w:t>Фазрахманов</w:t>
            </w:r>
            <w:proofErr w:type="spellEnd"/>
            <w:r w:rsidRPr="000F5F99">
              <w:rPr>
                <w:rFonts w:asciiTheme="majorHAnsi" w:eastAsia="Calibri" w:hAnsiTheme="majorHAnsi" w:cstheme="majorHAnsi"/>
                <w:sz w:val="18"/>
                <w:szCs w:val="18"/>
              </w:rPr>
              <w:t xml:space="preserve">, заместитель </w:t>
            </w:r>
            <w:r w:rsidR="00AD05D3" w:rsidRPr="000F5F99">
              <w:rPr>
                <w:rFonts w:asciiTheme="majorHAnsi" w:eastAsia="Calibri" w:hAnsiTheme="majorHAnsi" w:cstheme="majorHAnsi"/>
                <w:sz w:val="18"/>
                <w:szCs w:val="18"/>
              </w:rPr>
              <w:t>премь</w:t>
            </w:r>
            <w:r w:rsidRPr="000F5F99">
              <w:rPr>
                <w:rFonts w:asciiTheme="majorHAnsi" w:eastAsia="Calibri" w:hAnsiTheme="majorHAnsi" w:cstheme="majorHAnsi"/>
                <w:sz w:val="18"/>
                <w:szCs w:val="18"/>
              </w:rPr>
              <w:t xml:space="preserve">ер-министра Правительства Республики Башкортостан </w:t>
            </w:r>
            <w:r w:rsidR="00AD05D3">
              <w:rPr>
                <w:rFonts w:asciiTheme="majorHAnsi" w:eastAsia="Calibri" w:hAnsiTheme="majorHAnsi" w:cstheme="majorHAnsi"/>
                <w:sz w:val="18"/>
                <w:szCs w:val="18"/>
              </w:rPr>
              <w:t>–</w:t>
            </w:r>
            <w:r w:rsidR="00AD05D3"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 xml:space="preserve">министр сельского хозяйства Республики Башкортостан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Денис Черкесов</w:t>
            </w:r>
            <w:r w:rsidRPr="000F5F99">
              <w:rPr>
                <w:rFonts w:asciiTheme="majorHAnsi" w:eastAsia="Calibri" w:hAnsiTheme="majorHAnsi" w:cstheme="majorHAnsi"/>
                <w:sz w:val="18"/>
                <w:szCs w:val="18"/>
              </w:rPr>
              <w:t>,</w:t>
            </w:r>
            <w:r w:rsidR="006E2F26"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 xml:space="preserve">директор Департамента сельского хозяйства и продовольствия Ивановской области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Алексей Алексеенко</w:t>
            </w:r>
            <w:r w:rsidRPr="000F5F99">
              <w:rPr>
                <w:rFonts w:asciiTheme="majorHAnsi" w:eastAsia="Calibri" w:hAnsiTheme="majorHAnsi" w:cstheme="majorHAnsi"/>
                <w:sz w:val="18"/>
                <w:szCs w:val="18"/>
              </w:rPr>
              <w:t xml:space="preserve">, советник руководителя Федеральной службы по ветеринарному и фитосанитарному надзору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Анатолий Куценко</w:t>
            </w:r>
            <w:r w:rsidRPr="000F5F99">
              <w:rPr>
                <w:rFonts w:asciiTheme="majorHAnsi" w:eastAsia="Calibri" w:hAnsiTheme="majorHAnsi" w:cstheme="majorHAnsi"/>
                <w:sz w:val="18"/>
                <w:szCs w:val="18"/>
              </w:rPr>
              <w:t xml:space="preserve">, </w:t>
            </w:r>
            <w:r w:rsidR="006E2F26" w:rsidRPr="000F5F99">
              <w:rPr>
                <w:rFonts w:asciiTheme="majorHAnsi" w:eastAsia="Calibri" w:hAnsiTheme="majorHAnsi" w:cstheme="majorHAnsi"/>
                <w:sz w:val="18"/>
                <w:szCs w:val="18"/>
              </w:rPr>
              <w:t>п</w:t>
            </w:r>
            <w:r w:rsidRPr="000F5F99">
              <w:rPr>
                <w:rFonts w:asciiTheme="majorHAnsi" w:eastAsia="Calibri" w:hAnsiTheme="majorHAnsi" w:cstheme="majorHAnsi"/>
                <w:sz w:val="18"/>
                <w:szCs w:val="18"/>
              </w:rPr>
              <w:t>резидент Национального союза производителей овощей и фруктов</w:t>
            </w:r>
          </w:p>
          <w:p w:rsidR="00E94CEC" w:rsidRPr="000F5F99" w:rsidRDefault="00E94CEC"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Денис Казанников,</w:t>
            </w:r>
            <w:r w:rsidRPr="000F5F99">
              <w:rPr>
                <w:rFonts w:asciiTheme="majorHAnsi" w:eastAsia="Calibri" w:hAnsiTheme="majorHAnsi" w:cstheme="majorHAnsi"/>
                <w:sz w:val="18"/>
                <w:szCs w:val="18"/>
              </w:rPr>
              <w:t xml:space="preserve"> руководитель проекта по поддержке экспорта АПК АО «Российский экспортный центр»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Олег Овчинников</w:t>
            </w:r>
            <w:r w:rsidRPr="000F5F99">
              <w:rPr>
                <w:rFonts w:asciiTheme="majorHAnsi" w:eastAsia="Calibri" w:hAnsiTheme="majorHAnsi" w:cstheme="majorHAnsi"/>
                <w:sz w:val="18"/>
                <w:szCs w:val="18"/>
              </w:rPr>
              <w:t>, заведующий сектором Института США и Канады Р</w:t>
            </w:r>
            <w:r w:rsidR="006E2F26" w:rsidRPr="000F5F99">
              <w:rPr>
                <w:rFonts w:asciiTheme="majorHAnsi" w:eastAsia="Calibri" w:hAnsiTheme="majorHAnsi" w:cstheme="majorHAnsi"/>
                <w:sz w:val="18"/>
                <w:szCs w:val="18"/>
              </w:rPr>
              <w:t>оссийской академии наук</w:t>
            </w:r>
            <w:r w:rsidRPr="000F5F99">
              <w:rPr>
                <w:rFonts w:asciiTheme="majorHAnsi" w:eastAsia="Calibri" w:hAnsiTheme="majorHAnsi" w:cstheme="majorHAnsi"/>
                <w:sz w:val="18"/>
                <w:szCs w:val="18"/>
              </w:rPr>
              <w:t xml:space="preserve"> </w:t>
            </w:r>
          </w:p>
          <w:p w:rsidR="00390F83" w:rsidRPr="000F5F99" w:rsidRDefault="00390F83"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Елена Фролова</w:t>
            </w:r>
            <w:r w:rsidRPr="000F5F99">
              <w:rPr>
                <w:rFonts w:asciiTheme="majorHAnsi" w:eastAsia="Calibri" w:hAnsiTheme="majorHAnsi" w:cstheme="majorHAnsi"/>
                <w:sz w:val="18"/>
                <w:szCs w:val="18"/>
              </w:rPr>
              <w:t>, ведущий научный сотрудник ВИАПИ им</w:t>
            </w:r>
            <w:r w:rsidR="009D48B0">
              <w:rPr>
                <w:rFonts w:asciiTheme="majorHAnsi" w:eastAsia="Calibri" w:hAnsiTheme="majorHAnsi" w:cstheme="majorHAnsi"/>
                <w:sz w:val="18"/>
                <w:szCs w:val="18"/>
              </w:rPr>
              <w:t>ени</w:t>
            </w:r>
            <w:r w:rsidRPr="000F5F99">
              <w:rPr>
                <w:rFonts w:asciiTheme="majorHAnsi" w:eastAsia="Calibri" w:hAnsiTheme="majorHAnsi" w:cstheme="majorHAnsi"/>
                <w:sz w:val="18"/>
                <w:szCs w:val="18"/>
              </w:rPr>
              <w:t xml:space="preserve"> А.А. Никонова</w:t>
            </w:r>
          </w:p>
          <w:p w:rsidR="00390F83" w:rsidRPr="000F5F99" w:rsidRDefault="00390F83"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bCs/>
                <w:sz w:val="18"/>
                <w:szCs w:val="18"/>
              </w:rPr>
              <w:t>Шарип</w:t>
            </w:r>
            <w:proofErr w:type="spellEnd"/>
            <w:r w:rsidRPr="000F5F99">
              <w:rPr>
                <w:rFonts w:asciiTheme="majorHAnsi" w:eastAsia="Calibri" w:hAnsiTheme="majorHAnsi" w:cstheme="majorHAnsi"/>
                <w:b/>
                <w:bCs/>
                <w:sz w:val="18"/>
                <w:szCs w:val="18"/>
              </w:rPr>
              <w:t xml:space="preserve"> </w:t>
            </w:r>
            <w:proofErr w:type="spellStart"/>
            <w:r w:rsidRPr="000F5F99">
              <w:rPr>
                <w:rFonts w:asciiTheme="majorHAnsi" w:eastAsia="Calibri" w:hAnsiTheme="majorHAnsi" w:cstheme="majorHAnsi"/>
                <w:b/>
                <w:bCs/>
                <w:sz w:val="18"/>
                <w:szCs w:val="18"/>
              </w:rPr>
              <w:t>Шарипов</w:t>
            </w:r>
            <w:proofErr w:type="spellEnd"/>
            <w:r w:rsidRPr="000F5F99">
              <w:rPr>
                <w:rFonts w:asciiTheme="majorHAnsi" w:eastAsia="Calibri" w:hAnsiTheme="majorHAnsi" w:cstheme="majorHAnsi"/>
                <w:sz w:val="18"/>
                <w:szCs w:val="18"/>
              </w:rPr>
              <w:t xml:space="preserve">, профессор Дагестанского </w:t>
            </w:r>
            <w:r w:rsidR="007B6D6D">
              <w:rPr>
                <w:rFonts w:asciiTheme="majorHAnsi" w:eastAsia="Calibri" w:hAnsiTheme="majorHAnsi" w:cstheme="majorHAnsi"/>
                <w:sz w:val="18"/>
                <w:szCs w:val="18"/>
              </w:rPr>
              <w:t>государственного университета народного хозяйства</w:t>
            </w:r>
          </w:p>
          <w:p w:rsidR="0080415D" w:rsidRPr="000F5F99" w:rsidRDefault="00390F83" w:rsidP="009D48B0">
            <w:pPr>
              <w:rPr>
                <w:rFonts w:asciiTheme="majorHAnsi" w:eastAsia="Calibri" w:hAnsiTheme="majorHAnsi" w:cstheme="majorHAnsi"/>
                <w:b/>
                <w:color w:val="920000"/>
                <w:sz w:val="18"/>
                <w:szCs w:val="18"/>
              </w:rPr>
            </w:pPr>
            <w:r w:rsidRPr="000F5F99">
              <w:rPr>
                <w:rFonts w:asciiTheme="majorHAnsi" w:eastAsia="Calibri" w:hAnsiTheme="majorHAnsi" w:cstheme="majorHAnsi"/>
                <w:b/>
                <w:bCs/>
                <w:sz w:val="18"/>
                <w:szCs w:val="18"/>
              </w:rPr>
              <w:t>Андрей Романов</w:t>
            </w:r>
            <w:r w:rsidRPr="000F5F99">
              <w:rPr>
                <w:rFonts w:asciiTheme="majorHAnsi" w:eastAsia="Calibri" w:hAnsiTheme="majorHAnsi" w:cstheme="majorHAnsi"/>
                <w:sz w:val="18"/>
                <w:szCs w:val="18"/>
              </w:rPr>
              <w:t xml:space="preserve">, председатель совета директоров ЗАО </w:t>
            </w:r>
            <w:r w:rsidR="006E2F26" w:rsidRPr="000F5F99">
              <w:rPr>
                <w:rFonts w:asciiTheme="majorHAnsi" w:eastAsia="Calibri" w:hAnsiTheme="majorHAnsi" w:cstheme="majorHAnsi"/>
                <w:sz w:val="18"/>
                <w:szCs w:val="18"/>
              </w:rPr>
              <w:t>«</w:t>
            </w:r>
            <w:proofErr w:type="spellStart"/>
            <w:r w:rsidRPr="000F5F99">
              <w:rPr>
                <w:rFonts w:asciiTheme="majorHAnsi" w:eastAsia="Calibri" w:hAnsiTheme="majorHAnsi" w:cstheme="majorHAnsi"/>
                <w:sz w:val="18"/>
                <w:szCs w:val="18"/>
              </w:rPr>
              <w:t>Залесское</w:t>
            </w:r>
            <w:proofErr w:type="spellEnd"/>
            <w:r w:rsidRPr="000F5F99">
              <w:rPr>
                <w:rFonts w:asciiTheme="majorHAnsi" w:eastAsia="Calibri" w:hAnsiTheme="majorHAnsi" w:cstheme="majorHAnsi"/>
                <w:sz w:val="18"/>
                <w:szCs w:val="18"/>
              </w:rPr>
              <w:t xml:space="preserve"> молоко</w:t>
            </w:r>
            <w:r w:rsidR="006E2F26" w:rsidRPr="000F5F99">
              <w:rPr>
                <w:rFonts w:asciiTheme="majorHAnsi" w:eastAsia="Calibri" w:hAnsiTheme="majorHAnsi" w:cstheme="majorHAnsi"/>
                <w:sz w:val="18"/>
                <w:szCs w:val="18"/>
              </w:rPr>
              <w:t>»</w:t>
            </w:r>
          </w:p>
        </w:tc>
      </w:tr>
    </w:tbl>
    <w:bookmarkEnd w:id="1"/>
    <w:p w:rsidR="00390F83" w:rsidRDefault="006958A8"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rPr>
      </w:pPr>
      <w:r w:rsidRPr="000F5F99">
        <w:rPr>
          <w:rFonts w:asciiTheme="majorHAnsi" w:eastAsia="Calibri" w:hAnsiTheme="majorHAnsi" w:cstheme="majorHAnsi"/>
          <w:b/>
          <w:color w:val="17365D"/>
          <w:sz w:val="28"/>
          <w:szCs w:val="32"/>
        </w:rPr>
        <w:t xml:space="preserve">ЧАСТЬ 3. </w:t>
      </w:r>
      <w:r w:rsidR="00C22E21" w:rsidRPr="000F5F99">
        <w:rPr>
          <w:rFonts w:asciiTheme="majorHAnsi" w:eastAsia="Calibri" w:hAnsiTheme="majorHAnsi" w:cstheme="majorHAnsi"/>
          <w:b/>
          <w:color w:val="17365D"/>
          <w:sz w:val="28"/>
          <w:szCs w:val="32"/>
        </w:rPr>
        <w:t>СПЕЦИАЛЬНЫЕ МЕРОПРИЯТИЯ</w:t>
      </w:r>
    </w:p>
    <w:p w:rsidR="00C22E21" w:rsidRPr="000F5F99" w:rsidRDefault="00C22E21"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rPr>
      </w:pP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8080"/>
      </w:tblGrid>
      <w:tr w:rsidR="001C1810" w:rsidRPr="000F5F99" w:rsidTr="001C1810">
        <w:trPr>
          <w:trHeight w:val="260"/>
        </w:trPr>
        <w:tc>
          <w:tcPr>
            <w:tcW w:w="2263" w:type="dxa"/>
            <w:shd w:val="clear" w:color="auto" w:fill="EAF1DD" w:themeFill="accent3" w:themeFillTint="33"/>
          </w:tcPr>
          <w:p w:rsidR="001C1810" w:rsidRPr="000F5F99" w:rsidRDefault="001C1810"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b/>
                <w:color w:val="244061" w:themeColor="accent1" w:themeShade="80"/>
                <w:sz w:val="18"/>
                <w:szCs w:val="18"/>
              </w:rPr>
              <w:t>Открытый диалог</w:t>
            </w:r>
          </w:p>
          <w:p w:rsidR="001C1810" w:rsidRPr="000F5F99" w:rsidRDefault="001C1810" w:rsidP="004E2DC4">
            <w:pPr>
              <w:rPr>
                <w:rFonts w:asciiTheme="majorHAnsi" w:eastAsia="Calibri" w:hAnsiTheme="majorHAnsi" w:cstheme="majorHAnsi"/>
                <w:b/>
                <w:color w:val="000000"/>
                <w:sz w:val="18"/>
                <w:szCs w:val="18"/>
              </w:rPr>
            </w:pPr>
          </w:p>
          <w:p w:rsidR="001C1810" w:rsidRPr="000F5F99" w:rsidRDefault="00723778"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390F83" w:rsidRPr="000F5F99">
              <w:rPr>
                <w:rFonts w:asciiTheme="majorHAnsi" w:eastAsia="Calibri" w:hAnsiTheme="majorHAnsi" w:cstheme="majorHAnsi"/>
                <w:b/>
                <w:color w:val="000000"/>
                <w:sz w:val="18"/>
                <w:szCs w:val="18"/>
              </w:rPr>
              <w:t>1</w:t>
            </w:r>
            <w:r w:rsidR="001C1810" w:rsidRPr="000F5F99">
              <w:rPr>
                <w:rFonts w:asciiTheme="majorHAnsi" w:eastAsia="Calibri" w:hAnsiTheme="majorHAnsi" w:cstheme="majorHAnsi"/>
                <w:b/>
                <w:color w:val="000000"/>
                <w:sz w:val="18"/>
                <w:szCs w:val="18"/>
              </w:rPr>
              <w:t>.</w:t>
            </w:r>
            <w:r w:rsidR="00390F83"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001C1810" w:rsidRPr="000F5F99">
              <w:rPr>
                <w:rFonts w:asciiTheme="majorHAnsi" w:eastAsia="Calibri" w:hAnsiTheme="majorHAnsi" w:cstheme="majorHAnsi"/>
                <w:b/>
                <w:color w:val="000000"/>
                <w:sz w:val="18"/>
                <w:szCs w:val="18"/>
              </w:rPr>
              <w:t>1</w:t>
            </w:r>
            <w:r w:rsidR="00390F83" w:rsidRPr="000F5F99">
              <w:rPr>
                <w:rFonts w:asciiTheme="majorHAnsi" w:eastAsia="Calibri" w:hAnsiTheme="majorHAnsi" w:cstheme="majorHAnsi"/>
                <w:b/>
                <w:color w:val="000000"/>
                <w:sz w:val="18"/>
                <w:szCs w:val="18"/>
              </w:rPr>
              <w:t>5</w:t>
            </w:r>
            <w:r w:rsidR="001C1810" w:rsidRPr="000F5F99">
              <w:rPr>
                <w:rFonts w:asciiTheme="majorHAnsi" w:eastAsia="Calibri" w:hAnsiTheme="majorHAnsi" w:cstheme="majorHAnsi"/>
                <w:b/>
                <w:color w:val="000000"/>
                <w:sz w:val="18"/>
                <w:szCs w:val="18"/>
              </w:rPr>
              <w:t>.</w:t>
            </w:r>
            <w:r w:rsidR="00390F83" w:rsidRPr="000F5F99">
              <w:rPr>
                <w:rFonts w:asciiTheme="majorHAnsi" w:eastAsia="Calibri" w:hAnsiTheme="majorHAnsi" w:cstheme="majorHAnsi"/>
                <w:b/>
                <w:color w:val="000000"/>
                <w:sz w:val="18"/>
                <w:szCs w:val="18"/>
              </w:rPr>
              <w:t>3</w:t>
            </w:r>
            <w:r w:rsidR="001C1810" w:rsidRPr="000F5F99">
              <w:rPr>
                <w:rFonts w:asciiTheme="majorHAnsi" w:eastAsia="Calibri" w:hAnsiTheme="majorHAnsi" w:cstheme="majorHAnsi"/>
                <w:b/>
                <w:color w:val="000000"/>
                <w:sz w:val="18"/>
                <w:szCs w:val="18"/>
              </w:rPr>
              <w:t xml:space="preserve">0 </w:t>
            </w:r>
            <w:r w:rsidR="001C1810" w:rsidRPr="000F5F99">
              <w:rPr>
                <w:rFonts w:asciiTheme="majorHAnsi" w:eastAsia="Calibri" w:hAnsiTheme="majorHAnsi" w:cstheme="majorHAnsi"/>
                <w:b/>
                <w:color w:val="C00000"/>
                <w:sz w:val="18"/>
                <w:szCs w:val="18"/>
              </w:rPr>
              <w:t>(!)</w:t>
            </w:r>
          </w:p>
          <w:p w:rsidR="001C1810" w:rsidRPr="000F5F99" w:rsidRDefault="001C1810" w:rsidP="004E2DC4">
            <w:pPr>
              <w:rPr>
                <w:rFonts w:asciiTheme="majorHAnsi" w:eastAsia="Calibri" w:hAnsiTheme="majorHAnsi" w:cstheme="majorHAnsi"/>
                <w:b/>
                <w:color w:val="244061" w:themeColor="accent1" w:themeShade="80"/>
                <w:sz w:val="18"/>
                <w:szCs w:val="18"/>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237</w:t>
            </w:r>
          </w:p>
          <w:p w:rsidR="001C1810" w:rsidRPr="000F5F99" w:rsidRDefault="001C1810" w:rsidP="004E2DC4">
            <w:pPr>
              <w:rPr>
                <w:rFonts w:asciiTheme="majorHAnsi" w:eastAsia="Calibri" w:hAnsiTheme="majorHAnsi" w:cstheme="majorHAnsi"/>
                <w:b/>
                <w:color w:val="000000"/>
                <w:sz w:val="18"/>
                <w:szCs w:val="18"/>
              </w:rPr>
            </w:pPr>
          </w:p>
          <w:p w:rsidR="001C1810" w:rsidRPr="000F5F99" w:rsidRDefault="001C1810"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1C1810" w:rsidRPr="000F5F99" w:rsidRDefault="001C1810"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p>
          <w:p w:rsidR="001C1810" w:rsidRPr="000F5F99" w:rsidRDefault="001C1810" w:rsidP="004E2DC4">
            <w:pPr>
              <w:rPr>
                <w:rFonts w:asciiTheme="majorHAnsi" w:eastAsia="Calibri" w:hAnsiTheme="majorHAnsi" w:cstheme="majorHAnsi"/>
                <w:b/>
                <w:sz w:val="18"/>
                <w:szCs w:val="18"/>
              </w:rPr>
            </w:pPr>
          </w:p>
          <w:p w:rsidR="001C1810" w:rsidRPr="000F5F99" w:rsidRDefault="001C1810" w:rsidP="004E2DC4">
            <w:pPr>
              <w:rPr>
                <w:rFonts w:asciiTheme="majorHAnsi" w:eastAsia="Calibri" w:hAnsiTheme="majorHAnsi" w:cstheme="majorHAnsi"/>
                <w:color w:val="000000"/>
                <w:sz w:val="18"/>
                <w:szCs w:val="18"/>
              </w:rPr>
            </w:pPr>
          </w:p>
        </w:tc>
        <w:tc>
          <w:tcPr>
            <w:tcW w:w="8080" w:type="dxa"/>
            <w:shd w:val="clear" w:color="auto" w:fill="FFFFFF" w:themeFill="background1"/>
          </w:tcPr>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920000"/>
                <w:sz w:val="18"/>
                <w:szCs w:val="18"/>
              </w:rPr>
              <w:t xml:space="preserve">ДИАЛОГ ГРАЖДАНСКИХ ДИАЛОГОВ </w:t>
            </w:r>
          </w:p>
          <w:p w:rsidR="001C1810" w:rsidRPr="000F5F99" w:rsidRDefault="001C1810" w:rsidP="004E2DC4">
            <w:pPr>
              <w:rPr>
                <w:rFonts w:asciiTheme="majorHAnsi" w:eastAsia="Calibri" w:hAnsiTheme="majorHAnsi" w:cstheme="majorHAnsi"/>
                <w:b/>
                <w:color w:val="17365D"/>
                <w:sz w:val="18"/>
                <w:szCs w:val="18"/>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sz w:val="18"/>
                <w:szCs w:val="18"/>
              </w:rPr>
              <w:t xml:space="preserve">В условиях международной нестабильности, политических и </w:t>
            </w:r>
            <w:r w:rsidR="00AD05D3" w:rsidRPr="000F5F99">
              <w:rPr>
                <w:rFonts w:asciiTheme="majorHAnsi" w:eastAsia="Calibri" w:hAnsiTheme="majorHAnsi" w:cstheme="majorHAnsi"/>
                <w:sz w:val="18"/>
                <w:szCs w:val="18"/>
              </w:rPr>
              <w:t>экономически</w:t>
            </w:r>
            <w:r w:rsidR="00AD05D3">
              <w:rPr>
                <w:rFonts w:asciiTheme="majorHAnsi" w:eastAsia="Calibri" w:hAnsiTheme="majorHAnsi" w:cstheme="majorHAnsi"/>
                <w:sz w:val="18"/>
                <w:szCs w:val="18"/>
              </w:rPr>
              <w:t>х</w:t>
            </w:r>
            <w:r w:rsidR="00AD05D3"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ограничений на первое место выходят форматы диалога, которые позволяют улучшать взаимопонимание и укреплять доверие. Это подтверждает работа в таких форматах, как «</w:t>
            </w:r>
            <w:proofErr w:type="spellStart"/>
            <w:r w:rsidRPr="000F5F99">
              <w:rPr>
                <w:rFonts w:asciiTheme="majorHAnsi" w:eastAsia="Calibri" w:hAnsiTheme="majorHAnsi" w:cstheme="majorHAnsi"/>
                <w:sz w:val="18"/>
                <w:szCs w:val="18"/>
              </w:rPr>
              <w:t>Трианонский</w:t>
            </w:r>
            <w:proofErr w:type="spellEnd"/>
            <w:r w:rsidRPr="000F5F99">
              <w:rPr>
                <w:rFonts w:asciiTheme="majorHAnsi" w:eastAsia="Calibri" w:hAnsiTheme="majorHAnsi" w:cstheme="majorHAnsi"/>
                <w:sz w:val="18"/>
                <w:szCs w:val="18"/>
              </w:rPr>
              <w:t xml:space="preserve"> диалог», «Санкт-Петербургский диалог», «Российско-итальянский форум-диалог». Вместе они формируют большую дискуссионную площадку и создают основу для развития двусторонних и многосторонних отношений за счет расширения сотрудничества государственных институтов, бизнеса и гражданских обществ. Объединение усилий позволит создать глобальную площадку «Диалог </w:t>
            </w:r>
            <w:r w:rsidR="00AD05D3">
              <w:rPr>
                <w:rFonts w:asciiTheme="majorHAnsi" w:eastAsia="Calibri" w:hAnsiTheme="majorHAnsi" w:cstheme="majorHAnsi"/>
                <w:sz w:val="18"/>
                <w:szCs w:val="18"/>
              </w:rPr>
              <w:t>д</w:t>
            </w:r>
            <w:r w:rsidR="00AD05D3" w:rsidRPr="000F5F99">
              <w:rPr>
                <w:rFonts w:asciiTheme="majorHAnsi" w:eastAsia="Calibri" w:hAnsiTheme="majorHAnsi" w:cstheme="majorHAnsi"/>
                <w:sz w:val="18"/>
                <w:szCs w:val="18"/>
              </w:rPr>
              <w:t>иалогов</w:t>
            </w:r>
            <w:r w:rsidRPr="000F5F99">
              <w:rPr>
                <w:rFonts w:asciiTheme="majorHAnsi" w:eastAsia="Calibri" w:hAnsiTheme="majorHAnsi" w:cstheme="majorHAnsi"/>
                <w:sz w:val="18"/>
                <w:szCs w:val="18"/>
              </w:rPr>
              <w:t>». </w:t>
            </w: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sz w:val="18"/>
                <w:szCs w:val="18"/>
              </w:rPr>
              <w:t xml:space="preserve">Дискуссия будет посвящена обсуждению академического диалога, международного сотрудничества в сфере науки и образования, а также анализу бизнес-диалога и роли бизнеса в укреплении международной кооперации. </w:t>
            </w:r>
          </w:p>
          <w:p w:rsidR="001C1810" w:rsidRPr="000F5F99" w:rsidRDefault="001C1810" w:rsidP="004E2DC4">
            <w:pPr>
              <w:rPr>
                <w:rFonts w:asciiTheme="majorHAnsi" w:eastAsia="Calibri" w:hAnsiTheme="majorHAnsi" w:cstheme="majorHAnsi"/>
                <w:sz w:val="18"/>
                <w:szCs w:val="18"/>
                <w:u w:val="single"/>
              </w:rPr>
            </w:pPr>
          </w:p>
          <w:p w:rsidR="001C1810" w:rsidRPr="000F5F99" w:rsidRDefault="001C1810"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sz w:val="18"/>
                <w:szCs w:val="18"/>
                <w:u w:val="single"/>
              </w:rPr>
              <w:t>Вопросы для обсуждения:</w:t>
            </w:r>
          </w:p>
          <w:p w:rsidR="001C1810" w:rsidRPr="000F5F99" w:rsidRDefault="001C1810" w:rsidP="004E2DC4">
            <w:pPr>
              <w:numPr>
                <w:ilvl w:val="0"/>
                <w:numId w:val="29"/>
              </w:numP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Модели межуниверситетского сотрудничества: как совместить интересы в условиях конкуренции стран на международном образовательном пространстве?</w:t>
            </w:r>
          </w:p>
          <w:p w:rsidR="001C1810" w:rsidRPr="000F5F99" w:rsidRDefault="001C1810" w:rsidP="004E2DC4">
            <w:pPr>
              <w:numPr>
                <w:ilvl w:val="0"/>
                <w:numId w:val="29"/>
              </w:numP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Совместные образовательные программы: оправдываются ли усилия и каковы критерии эффективности? </w:t>
            </w:r>
          </w:p>
          <w:p w:rsidR="001C1810" w:rsidRPr="000F5F99" w:rsidRDefault="001C1810" w:rsidP="004E2DC4">
            <w:pPr>
              <w:numPr>
                <w:ilvl w:val="0"/>
                <w:numId w:val="29"/>
              </w:numP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Диалог бизнеса и университетов: лучшие практики взаимодействия.</w:t>
            </w:r>
          </w:p>
          <w:p w:rsidR="001C1810" w:rsidRPr="004E2DC4" w:rsidRDefault="001C1810" w:rsidP="004E2DC4">
            <w:pPr>
              <w:numPr>
                <w:ilvl w:val="0"/>
                <w:numId w:val="29"/>
              </w:numPr>
              <w:ind w:left="714" w:hanging="357"/>
              <w:rPr>
                <w:rFonts w:asciiTheme="majorHAnsi" w:eastAsia="Calibri" w:hAnsiTheme="majorHAnsi" w:cstheme="majorHAnsi"/>
                <w:color w:val="000000"/>
                <w:spacing w:val="-2"/>
                <w:sz w:val="18"/>
                <w:szCs w:val="18"/>
              </w:rPr>
            </w:pPr>
            <w:r w:rsidRPr="004E2DC4">
              <w:rPr>
                <w:rFonts w:asciiTheme="majorHAnsi" w:eastAsia="Calibri" w:hAnsiTheme="majorHAnsi" w:cstheme="majorHAnsi"/>
                <w:color w:val="000000"/>
                <w:spacing w:val="-2"/>
                <w:sz w:val="18"/>
                <w:szCs w:val="18"/>
              </w:rPr>
              <w:t>Бизнес-решения проблем международной кооперации в отраслях национальной экономики. </w:t>
            </w:r>
          </w:p>
          <w:p w:rsidR="001C1810" w:rsidRPr="000F5F99" w:rsidRDefault="001C1810" w:rsidP="004E2DC4">
            <w:pPr>
              <w:rPr>
                <w:rFonts w:asciiTheme="majorHAnsi" w:eastAsia="Calibri" w:hAnsiTheme="majorHAnsi" w:cstheme="majorHAnsi"/>
                <w:sz w:val="18"/>
                <w:szCs w:val="18"/>
                <w:u w:val="single"/>
              </w:rPr>
            </w:pPr>
          </w:p>
          <w:p w:rsidR="00D77097" w:rsidRPr="000F5F99" w:rsidRDefault="00D77097" w:rsidP="00D77097">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D77097" w:rsidRPr="000F5F99" w:rsidRDefault="00D77097" w:rsidP="00D77097">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Игорь Барциц</w:t>
            </w:r>
            <w:r w:rsidRPr="000F5F99">
              <w:rPr>
                <w:rFonts w:asciiTheme="majorHAnsi" w:eastAsia="Calibri" w:hAnsiTheme="majorHAnsi" w:cstheme="majorHAnsi"/>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директор Института государственной службы и управления РАНХиГС</w:t>
            </w:r>
          </w:p>
          <w:p w:rsidR="00D77097" w:rsidRDefault="00D77097" w:rsidP="004E2DC4">
            <w:pPr>
              <w:rPr>
                <w:rFonts w:asciiTheme="majorHAnsi" w:eastAsia="Calibri" w:hAnsiTheme="majorHAnsi" w:cstheme="majorHAnsi"/>
                <w:b/>
                <w:color w:val="920000"/>
                <w:sz w:val="18"/>
                <w:szCs w:val="18"/>
              </w:rPr>
            </w:pPr>
          </w:p>
          <w:p w:rsidR="001C1810" w:rsidRPr="000F5F99" w:rsidRDefault="001C1810"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Часть 1. РОЛЬ И ПЕРСПЕКТИВЫ ФОРУМОВ ГРАЖДАНСКИХ ОБЩЕСТВ РОССИИ И СТРАН ЕВРОПЫ</w:t>
            </w:r>
          </w:p>
          <w:p w:rsidR="001C1810" w:rsidRPr="000F5F99" w:rsidRDefault="001C1810" w:rsidP="004E2DC4">
            <w:pPr>
              <w:rPr>
                <w:rFonts w:asciiTheme="majorHAnsi" w:eastAsia="Calibri" w:hAnsiTheme="majorHAnsi" w:cstheme="majorHAnsi"/>
                <w:sz w:val="18"/>
                <w:szCs w:val="18"/>
                <w:u w:val="single"/>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7B6D6D" w:rsidRPr="007B6D6D" w:rsidRDefault="00633D58" w:rsidP="007B6D6D">
            <w:pPr>
              <w:rPr>
                <w:rFonts w:asciiTheme="majorHAnsi" w:hAnsiTheme="majorHAnsi" w:cstheme="majorHAnsi"/>
                <w:sz w:val="18"/>
                <w:szCs w:val="18"/>
              </w:rPr>
            </w:pPr>
            <w:r w:rsidRPr="000F5F99">
              <w:rPr>
                <w:rFonts w:asciiTheme="majorHAnsi" w:hAnsiTheme="majorHAnsi" w:cstheme="majorHAnsi"/>
                <w:b/>
                <w:iCs/>
                <w:sz w:val="18"/>
                <w:szCs w:val="18"/>
                <w:shd w:val="clear" w:color="auto" w:fill="FFFFFF"/>
              </w:rPr>
              <w:t xml:space="preserve">Анатолий </w:t>
            </w:r>
            <w:proofErr w:type="spellStart"/>
            <w:r w:rsidRPr="000F5F99">
              <w:rPr>
                <w:rFonts w:asciiTheme="majorHAnsi" w:hAnsiTheme="majorHAnsi" w:cstheme="majorHAnsi"/>
                <w:b/>
                <w:iCs/>
                <w:sz w:val="18"/>
                <w:szCs w:val="18"/>
                <w:shd w:val="clear" w:color="auto" w:fill="FFFFFF"/>
              </w:rPr>
              <w:t>Торкунов</w:t>
            </w:r>
            <w:proofErr w:type="spellEnd"/>
            <w:r w:rsidRPr="000F5F99">
              <w:rPr>
                <w:rFonts w:asciiTheme="majorHAnsi" w:hAnsiTheme="majorHAnsi" w:cstheme="majorHAnsi"/>
                <w:iCs/>
                <w:sz w:val="18"/>
                <w:szCs w:val="18"/>
                <w:shd w:val="clear" w:color="auto" w:fill="FFFFFF"/>
              </w:rPr>
              <w:t xml:space="preserve">, ректор </w:t>
            </w:r>
            <w:r w:rsidR="007B6D6D" w:rsidRPr="007B6D6D">
              <w:rPr>
                <w:rFonts w:asciiTheme="majorHAnsi" w:hAnsiTheme="majorHAnsi" w:cstheme="majorHAnsi"/>
                <w:sz w:val="18"/>
                <w:szCs w:val="18"/>
              </w:rPr>
              <w:t>Московского государственного института международных отношений (университета) Министерства иностранных дел Российской Федерации</w:t>
            </w:r>
          </w:p>
          <w:p w:rsidR="00633D58" w:rsidRPr="000F5F99" w:rsidRDefault="00633D58" w:rsidP="004E2DC4">
            <w:pPr>
              <w:shd w:val="clear" w:color="auto" w:fill="FFFFFF"/>
              <w:rPr>
                <w:rFonts w:asciiTheme="majorHAnsi" w:hAnsiTheme="majorHAnsi" w:cstheme="majorHAnsi"/>
                <w:sz w:val="18"/>
                <w:szCs w:val="18"/>
                <w:shd w:val="clear" w:color="auto" w:fill="FFFFFF"/>
              </w:rPr>
            </w:pPr>
            <w:proofErr w:type="spellStart"/>
            <w:r w:rsidRPr="000F5F99">
              <w:rPr>
                <w:rFonts w:asciiTheme="majorHAnsi" w:hAnsiTheme="majorHAnsi" w:cstheme="majorHAnsi"/>
                <w:b/>
                <w:bCs/>
                <w:sz w:val="18"/>
                <w:szCs w:val="18"/>
                <w:shd w:val="clear" w:color="auto" w:fill="FFFFFF"/>
              </w:rPr>
              <w:t>Паскуале</w:t>
            </w:r>
            <w:proofErr w:type="spellEnd"/>
            <w:r w:rsidRPr="000F5F99">
              <w:rPr>
                <w:rFonts w:asciiTheme="majorHAnsi" w:hAnsiTheme="majorHAnsi" w:cstheme="majorHAnsi"/>
                <w:b/>
                <w:bCs/>
                <w:sz w:val="18"/>
                <w:szCs w:val="18"/>
                <w:shd w:val="clear" w:color="auto" w:fill="FFFFFF"/>
              </w:rPr>
              <w:t xml:space="preserve"> </w:t>
            </w:r>
            <w:proofErr w:type="spellStart"/>
            <w:r w:rsidRPr="00E53E57">
              <w:rPr>
                <w:rFonts w:asciiTheme="majorHAnsi" w:hAnsiTheme="majorHAnsi" w:cstheme="majorHAnsi"/>
                <w:b/>
                <w:bCs/>
                <w:sz w:val="18"/>
                <w:szCs w:val="18"/>
                <w:shd w:val="clear" w:color="auto" w:fill="FFFFFF"/>
              </w:rPr>
              <w:t>Терраччано</w:t>
            </w:r>
            <w:proofErr w:type="spellEnd"/>
            <w:r w:rsidRPr="000F5F99">
              <w:rPr>
                <w:rFonts w:asciiTheme="majorHAnsi" w:hAnsiTheme="majorHAnsi" w:cstheme="majorHAnsi"/>
                <w:bCs/>
                <w:sz w:val="18"/>
                <w:szCs w:val="18"/>
                <w:shd w:val="clear" w:color="auto" w:fill="FFFFFF"/>
              </w:rPr>
              <w:t>,</w:t>
            </w:r>
            <w:r w:rsidR="00774D89">
              <w:rPr>
                <w:rFonts w:asciiTheme="majorHAnsi" w:hAnsiTheme="majorHAnsi" w:cstheme="majorHAnsi"/>
                <w:sz w:val="18"/>
                <w:szCs w:val="18"/>
                <w:shd w:val="clear" w:color="auto" w:fill="FFFFFF"/>
              </w:rPr>
              <w:t xml:space="preserve"> </w:t>
            </w:r>
            <w:r w:rsidRPr="000F5F99">
              <w:rPr>
                <w:rFonts w:asciiTheme="majorHAnsi" w:hAnsiTheme="majorHAnsi" w:cstheme="majorHAnsi"/>
                <w:sz w:val="18"/>
                <w:szCs w:val="18"/>
                <w:shd w:val="clear" w:color="auto" w:fill="FFFFFF"/>
              </w:rPr>
              <w:t xml:space="preserve">чрезвычайный и полномочный посол Италии в Российской Федерации </w:t>
            </w:r>
          </w:p>
          <w:p w:rsidR="00633D58" w:rsidRPr="000F5F99" w:rsidRDefault="00633D58" w:rsidP="004E2DC4">
            <w:pPr>
              <w:shd w:val="clear" w:color="auto" w:fill="FFFFFF"/>
              <w:rPr>
                <w:rFonts w:asciiTheme="majorHAnsi" w:hAnsiTheme="majorHAnsi" w:cstheme="majorHAnsi"/>
                <w:sz w:val="18"/>
                <w:szCs w:val="18"/>
              </w:rPr>
            </w:pPr>
            <w:r w:rsidRPr="000F5F99">
              <w:rPr>
                <w:rFonts w:asciiTheme="majorHAnsi" w:hAnsiTheme="majorHAnsi" w:cstheme="majorHAnsi"/>
                <w:b/>
                <w:bCs/>
                <w:sz w:val="18"/>
                <w:szCs w:val="18"/>
              </w:rPr>
              <w:t>Владимир Дмитриев</w:t>
            </w:r>
            <w:r w:rsidRPr="000F5F99">
              <w:rPr>
                <w:rFonts w:asciiTheme="majorHAnsi" w:hAnsiTheme="majorHAnsi" w:cstheme="majorHAnsi"/>
                <w:bCs/>
                <w:sz w:val="18"/>
                <w:szCs w:val="18"/>
              </w:rPr>
              <w:t>,</w:t>
            </w:r>
            <w:r w:rsidRPr="000F5F99">
              <w:rPr>
                <w:rFonts w:asciiTheme="majorHAnsi" w:hAnsiTheme="majorHAnsi" w:cstheme="majorHAnsi"/>
                <w:sz w:val="18"/>
                <w:szCs w:val="18"/>
              </w:rPr>
              <w:t xml:space="preserve"> вице-президент Торгово-промышленной палаты России, сопредседатель российско-итальянского фонда «Форум-диалог»</w:t>
            </w:r>
          </w:p>
          <w:p w:rsidR="00633D58" w:rsidRPr="000F5F99" w:rsidRDefault="00633D58" w:rsidP="004E2DC4">
            <w:pPr>
              <w:shd w:val="clear" w:color="auto" w:fill="FFFFFF"/>
              <w:rPr>
                <w:rFonts w:asciiTheme="majorHAnsi" w:hAnsiTheme="majorHAnsi" w:cstheme="majorHAnsi"/>
                <w:sz w:val="18"/>
                <w:szCs w:val="18"/>
              </w:rPr>
            </w:pPr>
            <w:r w:rsidRPr="000F5F99">
              <w:rPr>
                <w:rFonts w:asciiTheme="majorHAnsi" w:hAnsiTheme="majorHAnsi" w:cstheme="majorHAnsi"/>
                <w:b/>
                <w:bCs/>
                <w:sz w:val="18"/>
                <w:szCs w:val="18"/>
              </w:rPr>
              <w:t xml:space="preserve">Эрнесто </w:t>
            </w:r>
            <w:proofErr w:type="spellStart"/>
            <w:r w:rsidRPr="000F5F99">
              <w:rPr>
                <w:rFonts w:asciiTheme="majorHAnsi" w:hAnsiTheme="majorHAnsi" w:cstheme="majorHAnsi"/>
                <w:b/>
                <w:bCs/>
                <w:sz w:val="18"/>
                <w:szCs w:val="18"/>
              </w:rPr>
              <w:t>Ферленги</w:t>
            </w:r>
            <w:proofErr w:type="spellEnd"/>
            <w:r w:rsidRPr="000F5F99">
              <w:rPr>
                <w:rFonts w:asciiTheme="majorHAnsi" w:hAnsiTheme="majorHAnsi" w:cstheme="majorHAnsi"/>
                <w:bCs/>
                <w:sz w:val="18"/>
                <w:szCs w:val="18"/>
              </w:rPr>
              <w:t>,</w:t>
            </w:r>
            <w:r w:rsidRPr="000F5F99">
              <w:rPr>
                <w:rFonts w:asciiTheme="majorHAnsi" w:hAnsiTheme="majorHAnsi" w:cstheme="majorHAnsi"/>
                <w:b/>
                <w:bCs/>
                <w:sz w:val="18"/>
                <w:szCs w:val="18"/>
              </w:rPr>
              <w:t xml:space="preserve"> </w:t>
            </w:r>
            <w:r w:rsidRPr="000F5F99">
              <w:rPr>
                <w:rFonts w:asciiTheme="majorHAnsi" w:hAnsiTheme="majorHAnsi" w:cstheme="majorHAnsi"/>
                <w:sz w:val="18"/>
                <w:szCs w:val="18"/>
              </w:rPr>
              <w:t xml:space="preserve">президент ассоциации итальянских промышленников </w:t>
            </w:r>
            <w:proofErr w:type="spellStart"/>
            <w:r w:rsidRPr="000F5F99">
              <w:rPr>
                <w:rFonts w:asciiTheme="majorHAnsi" w:hAnsiTheme="majorHAnsi" w:cstheme="majorHAnsi"/>
                <w:sz w:val="18"/>
                <w:szCs w:val="18"/>
              </w:rPr>
              <w:t>Confindustria</w:t>
            </w:r>
            <w:proofErr w:type="spellEnd"/>
            <w:r w:rsidRPr="000F5F99">
              <w:rPr>
                <w:rFonts w:asciiTheme="majorHAnsi" w:hAnsiTheme="majorHAnsi" w:cstheme="majorHAnsi"/>
                <w:sz w:val="18"/>
                <w:szCs w:val="18"/>
              </w:rPr>
              <w:t xml:space="preserve"> </w:t>
            </w:r>
            <w:proofErr w:type="spellStart"/>
            <w:r w:rsidRPr="000F5F99">
              <w:rPr>
                <w:rFonts w:asciiTheme="majorHAnsi" w:hAnsiTheme="majorHAnsi" w:cstheme="majorHAnsi"/>
                <w:sz w:val="18"/>
                <w:szCs w:val="18"/>
              </w:rPr>
              <w:t>Russia</w:t>
            </w:r>
            <w:proofErr w:type="spellEnd"/>
            <w:r w:rsidRPr="000F5F99">
              <w:rPr>
                <w:rFonts w:asciiTheme="majorHAnsi" w:hAnsiTheme="majorHAnsi" w:cstheme="majorHAnsi"/>
                <w:sz w:val="18"/>
                <w:szCs w:val="18"/>
              </w:rPr>
              <w:t>, сопредседатель российско-итальянского фонда «Форум-диалог»</w:t>
            </w:r>
          </w:p>
          <w:p w:rsidR="00633D58" w:rsidRPr="000F5F99" w:rsidRDefault="00633D58" w:rsidP="004E2DC4">
            <w:pPr>
              <w:rPr>
                <w:rFonts w:asciiTheme="majorHAnsi" w:hAnsiTheme="majorHAnsi" w:cstheme="majorHAnsi"/>
                <w:sz w:val="18"/>
                <w:szCs w:val="18"/>
              </w:rPr>
            </w:pPr>
            <w:r w:rsidRPr="000F5F99">
              <w:rPr>
                <w:rFonts w:asciiTheme="majorHAnsi" w:hAnsiTheme="majorHAnsi" w:cstheme="majorHAnsi"/>
                <w:b/>
                <w:bCs/>
                <w:sz w:val="18"/>
                <w:szCs w:val="18"/>
              </w:rPr>
              <w:t xml:space="preserve">Пьер </w:t>
            </w:r>
            <w:proofErr w:type="spellStart"/>
            <w:r w:rsidRPr="000F5F99">
              <w:rPr>
                <w:rFonts w:asciiTheme="majorHAnsi" w:hAnsiTheme="majorHAnsi" w:cstheme="majorHAnsi"/>
                <w:b/>
                <w:bCs/>
                <w:sz w:val="18"/>
                <w:szCs w:val="18"/>
              </w:rPr>
              <w:t>Морель</w:t>
            </w:r>
            <w:proofErr w:type="spellEnd"/>
            <w:r w:rsidRPr="000F5F99">
              <w:rPr>
                <w:rFonts w:asciiTheme="majorHAnsi" w:hAnsiTheme="majorHAnsi" w:cstheme="majorHAnsi"/>
                <w:bCs/>
                <w:sz w:val="18"/>
                <w:szCs w:val="18"/>
              </w:rPr>
              <w:t>,</w:t>
            </w:r>
            <w:r w:rsidRPr="000F5F99">
              <w:rPr>
                <w:rFonts w:asciiTheme="majorHAnsi" w:hAnsiTheme="majorHAnsi" w:cstheme="majorHAnsi"/>
                <w:sz w:val="18"/>
                <w:szCs w:val="18"/>
              </w:rPr>
              <w:t xml:space="preserve"> сопредседатель </w:t>
            </w:r>
            <w:r w:rsidR="00AD05D3">
              <w:rPr>
                <w:rFonts w:asciiTheme="majorHAnsi" w:hAnsiTheme="majorHAnsi" w:cstheme="majorHAnsi"/>
                <w:sz w:val="18"/>
                <w:szCs w:val="18"/>
              </w:rPr>
              <w:t>«</w:t>
            </w:r>
            <w:proofErr w:type="spellStart"/>
            <w:r w:rsidRPr="000F5F99">
              <w:rPr>
                <w:rFonts w:asciiTheme="majorHAnsi" w:hAnsiTheme="majorHAnsi" w:cstheme="majorHAnsi"/>
                <w:sz w:val="18"/>
                <w:szCs w:val="18"/>
              </w:rPr>
              <w:t>Трианонского</w:t>
            </w:r>
            <w:proofErr w:type="spellEnd"/>
            <w:r w:rsidRPr="000F5F99">
              <w:rPr>
                <w:rFonts w:asciiTheme="majorHAnsi" w:hAnsiTheme="majorHAnsi" w:cstheme="majorHAnsi"/>
                <w:sz w:val="18"/>
                <w:szCs w:val="18"/>
              </w:rPr>
              <w:t xml:space="preserve"> диалога</w:t>
            </w:r>
            <w:r w:rsidR="00AD05D3">
              <w:rPr>
                <w:rFonts w:asciiTheme="majorHAnsi" w:hAnsiTheme="majorHAnsi" w:cstheme="majorHAnsi"/>
                <w:sz w:val="18"/>
                <w:szCs w:val="18"/>
              </w:rPr>
              <w:t>»</w:t>
            </w:r>
            <w:r w:rsidRPr="000F5F99">
              <w:rPr>
                <w:rFonts w:asciiTheme="majorHAnsi" w:hAnsiTheme="majorHAnsi" w:cstheme="majorHAnsi"/>
                <w:sz w:val="18"/>
                <w:szCs w:val="18"/>
              </w:rPr>
              <w:t xml:space="preserve"> </w:t>
            </w:r>
          </w:p>
          <w:p w:rsidR="00633D58" w:rsidRPr="000F5F99" w:rsidRDefault="00633D58" w:rsidP="004E2DC4">
            <w:pPr>
              <w:shd w:val="clear" w:color="auto" w:fill="FFFFFF"/>
              <w:rPr>
                <w:rFonts w:asciiTheme="majorHAnsi" w:hAnsiTheme="majorHAnsi" w:cstheme="majorHAnsi"/>
                <w:sz w:val="18"/>
                <w:szCs w:val="18"/>
                <w:shd w:val="clear" w:color="auto" w:fill="FFFFFF"/>
              </w:rPr>
            </w:pPr>
            <w:r w:rsidRPr="000F5F99">
              <w:rPr>
                <w:rFonts w:asciiTheme="majorHAnsi" w:hAnsiTheme="majorHAnsi" w:cstheme="majorHAnsi"/>
                <w:b/>
                <w:bCs/>
                <w:sz w:val="18"/>
                <w:szCs w:val="18"/>
              </w:rPr>
              <w:t xml:space="preserve">Фернандо </w:t>
            </w:r>
            <w:proofErr w:type="spellStart"/>
            <w:r w:rsidRPr="000F5F99">
              <w:rPr>
                <w:rFonts w:asciiTheme="majorHAnsi" w:hAnsiTheme="majorHAnsi" w:cstheme="majorHAnsi"/>
                <w:b/>
                <w:bCs/>
                <w:sz w:val="18"/>
                <w:szCs w:val="18"/>
              </w:rPr>
              <w:t>Вальдеррама</w:t>
            </w:r>
            <w:proofErr w:type="spellEnd"/>
            <w:r w:rsidRPr="000F5F99">
              <w:rPr>
                <w:rFonts w:asciiTheme="majorHAnsi" w:hAnsiTheme="majorHAnsi" w:cstheme="majorHAnsi"/>
                <w:bCs/>
                <w:sz w:val="18"/>
                <w:szCs w:val="18"/>
              </w:rPr>
              <w:t>,</w:t>
            </w:r>
            <w:r w:rsidRPr="000F5F99">
              <w:rPr>
                <w:rFonts w:asciiTheme="majorHAnsi" w:hAnsiTheme="majorHAnsi" w:cstheme="majorHAnsi"/>
                <w:b/>
                <w:bCs/>
                <w:sz w:val="18"/>
                <w:szCs w:val="18"/>
              </w:rPr>
              <w:t xml:space="preserve"> </w:t>
            </w:r>
            <w:r w:rsidRPr="000F5F99">
              <w:rPr>
                <w:rFonts w:asciiTheme="majorHAnsi" w:hAnsiTheme="majorHAnsi" w:cstheme="majorHAnsi"/>
                <w:bCs/>
                <w:sz w:val="18"/>
                <w:szCs w:val="18"/>
              </w:rPr>
              <w:t>ч</w:t>
            </w:r>
            <w:r w:rsidRPr="000F5F99">
              <w:rPr>
                <w:rFonts w:asciiTheme="majorHAnsi" w:hAnsiTheme="majorHAnsi" w:cstheme="majorHAnsi"/>
                <w:sz w:val="18"/>
                <w:szCs w:val="18"/>
                <w:shd w:val="clear" w:color="auto" w:fill="FFFFFF"/>
              </w:rPr>
              <w:t xml:space="preserve">резвычайный и полномочный посол Испании в Российской Федерации </w:t>
            </w:r>
          </w:p>
          <w:p w:rsidR="00633D58" w:rsidRPr="000F5F99" w:rsidRDefault="00633D58" w:rsidP="004E2DC4">
            <w:pPr>
              <w:rPr>
                <w:rFonts w:asciiTheme="majorHAnsi" w:hAnsiTheme="majorHAnsi" w:cstheme="majorHAnsi"/>
                <w:iCs/>
                <w:sz w:val="18"/>
                <w:szCs w:val="18"/>
                <w:shd w:val="clear" w:color="auto" w:fill="FFFFFF"/>
              </w:rPr>
            </w:pPr>
            <w:r w:rsidRPr="000F5F99">
              <w:rPr>
                <w:rFonts w:asciiTheme="majorHAnsi" w:hAnsiTheme="majorHAnsi" w:cstheme="majorHAnsi"/>
                <w:b/>
                <w:bCs/>
                <w:sz w:val="18"/>
                <w:szCs w:val="18"/>
              </w:rPr>
              <w:t xml:space="preserve">Роб </w:t>
            </w:r>
            <w:proofErr w:type="spellStart"/>
            <w:r w:rsidRPr="000F5F99">
              <w:rPr>
                <w:rFonts w:asciiTheme="majorHAnsi" w:hAnsiTheme="majorHAnsi" w:cstheme="majorHAnsi"/>
                <w:b/>
                <w:bCs/>
                <w:sz w:val="18"/>
                <w:szCs w:val="18"/>
              </w:rPr>
              <w:t>Свартбол</w:t>
            </w:r>
            <w:proofErr w:type="spellEnd"/>
            <w:r w:rsidRPr="000F5F99">
              <w:rPr>
                <w:rFonts w:asciiTheme="majorHAnsi" w:hAnsiTheme="majorHAnsi" w:cstheme="majorHAnsi"/>
                <w:bCs/>
                <w:sz w:val="18"/>
                <w:szCs w:val="18"/>
              </w:rPr>
              <w:t>, ч</w:t>
            </w:r>
            <w:r w:rsidRPr="000F5F99">
              <w:rPr>
                <w:rFonts w:asciiTheme="majorHAnsi" w:hAnsiTheme="majorHAnsi" w:cstheme="majorHAnsi"/>
                <w:sz w:val="18"/>
                <w:szCs w:val="18"/>
                <w:shd w:val="clear" w:color="auto" w:fill="FFFFFF"/>
              </w:rPr>
              <w:t xml:space="preserve">резвычайный и полномочный посол Нидерландов в </w:t>
            </w:r>
            <w:r w:rsidRPr="000F5F99">
              <w:rPr>
                <w:rFonts w:asciiTheme="majorHAnsi" w:hAnsiTheme="majorHAnsi" w:cstheme="majorHAnsi"/>
                <w:iCs/>
                <w:sz w:val="18"/>
                <w:szCs w:val="18"/>
                <w:shd w:val="clear" w:color="auto" w:fill="FFFFFF"/>
              </w:rPr>
              <w:t>Российской Федерации</w:t>
            </w:r>
          </w:p>
          <w:p w:rsidR="00633D58" w:rsidRPr="000F5F99" w:rsidRDefault="00633D58" w:rsidP="004E2DC4">
            <w:pPr>
              <w:rPr>
                <w:rFonts w:asciiTheme="majorHAnsi" w:hAnsiTheme="majorHAnsi" w:cstheme="majorHAnsi"/>
                <w:sz w:val="18"/>
                <w:szCs w:val="18"/>
              </w:rPr>
            </w:pPr>
            <w:r w:rsidRPr="000F5F99">
              <w:rPr>
                <w:rFonts w:asciiTheme="majorHAnsi" w:hAnsiTheme="majorHAnsi" w:cstheme="majorHAnsi"/>
                <w:b/>
                <w:sz w:val="18"/>
                <w:szCs w:val="18"/>
              </w:rPr>
              <w:t xml:space="preserve">Кристоф </w:t>
            </w:r>
            <w:proofErr w:type="spellStart"/>
            <w:r w:rsidRPr="000F5F99">
              <w:rPr>
                <w:rFonts w:asciiTheme="majorHAnsi" w:hAnsiTheme="majorHAnsi" w:cstheme="majorHAnsi"/>
                <w:b/>
                <w:sz w:val="18"/>
                <w:szCs w:val="18"/>
              </w:rPr>
              <w:t>Ляйтль</w:t>
            </w:r>
            <w:proofErr w:type="spellEnd"/>
            <w:r w:rsidRPr="000F5F99">
              <w:rPr>
                <w:rFonts w:asciiTheme="majorHAnsi" w:hAnsiTheme="majorHAnsi" w:cstheme="majorHAnsi"/>
                <w:sz w:val="18"/>
                <w:szCs w:val="18"/>
              </w:rPr>
              <w:t>, сопредседатель</w:t>
            </w:r>
            <w:r w:rsidRPr="000F5F99">
              <w:rPr>
                <w:rFonts w:asciiTheme="majorHAnsi" w:hAnsiTheme="majorHAnsi" w:cstheme="majorHAnsi"/>
              </w:rPr>
              <w:t xml:space="preserve"> </w:t>
            </w:r>
            <w:r w:rsidRPr="000F5F99">
              <w:rPr>
                <w:rFonts w:asciiTheme="majorHAnsi" w:hAnsiTheme="majorHAnsi" w:cstheme="majorHAnsi"/>
                <w:sz w:val="18"/>
                <w:szCs w:val="18"/>
              </w:rPr>
              <w:t xml:space="preserve">российско-австрийского форума </w:t>
            </w:r>
            <w:r w:rsidR="00D222EA">
              <w:rPr>
                <w:rFonts w:asciiTheme="majorHAnsi" w:hAnsiTheme="majorHAnsi" w:cstheme="majorHAnsi"/>
                <w:sz w:val="18"/>
                <w:szCs w:val="18"/>
              </w:rPr>
              <w:t>«</w:t>
            </w:r>
            <w:r w:rsidRPr="000F5F99">
              <w:rPr>
                <w:rFonts w:asciiTheme="majorHAnsi" w:hAnsiTheme="majorHAnsi" w:cstheme="majorHAnsi"/>
                <w:sz w:val="18"/>
                <w:szCs w:val="18"/>
              </w:rPr>
              <w:t>Сочинский диалог</w:t>
            </w:r>
            <w:r w:rsidR="00D222EA">
              <w:rPr>
                <w:rFonts w:asciiTheme="majorHAnsi" w:hAnsiTheme="majorHAnsi" w:cstheme="majorHAnsi"/>
                <w:sz w:val="18"/>
                <w:szCs w:val="18"/>
              </w:rPr>
              <w:t>»</w:t>
            </w:r>
            <w:r w:rsidR="00D222EA" w:rsidRPr="000F5F99">
              <w:rPr>
                <w:rFonts w:asciiTheme="majorHAnsi" w:hAnsiTheme="majorHAnsi" w:cstheme="majorHAnsi"/>
                <w:sz w:val="18"/>
                <w:szCs w:val="18"/>
              </w:rPr>
              <w:t>,</w:t>
            </w:r>
            <w:r w:rsidR="00D222EA" w:rsidRPr="000F5F99">
              <w:rPr>
                <w:rFonts w:asciiTheme="majorHAnsi" w:hAnsiTheme="majorHAnsi" w:cstheme="majorHAnsi"/>
              </w:rPr>
              <w:t xml:space="preserve"> </w:t>
            </w:r>
            <w:r w:rsidRPr="000F5F99">
              <w:rPr>
                <w:rFonts w:asciiTheme="majorHAnsi" w:hAnsiTheme="majorHAnsi" w:cstheme="majorHAnsi"/>
                <w:sz w:val="18"/>
                <w:szCs w:val="18"/>
              </w:rPr>
              <w:t>президент Ассоциации европейских торгово-промышленных палат</w:t>
            </w:r>
          </w:p>
          <w:p w:rsidR="00633D58" w:rsidRPr="000F5F99" w:rsidRDefault="00633D58" w:rsidP="004E2DC4">
            <w:pPr>
              <w:shd w:val="clear" w:color="auto" w:fill="FFFFFF"/>
              <w:rPr>
                <w:rFonts w:asciiTheme="majorHAnsi" w:hAnsiTheme="majorHAnsi" w:cstheme="majorHAnsi"/>
                <w:sz w:val="18"/>
                <w:szCs w:val="18"/>
                <w:shd w:val="clear" w:color="auto" w:fill="FFFFFF"/>
              </w:rPr>
            </w:pPr>
            <w:proofErr w:type="spellStart"/>
            <w:r w:rsidRPr="000F5F99">
              <w:rPr>
                <w:rFonts w:asciiTheme="majorHAnsi" w:hAnsiTheme="majorHAnsi" w:cstheme="majorHAnsi"/>
                <w:b/>
                <w:sz w:val="18"/>
                <w:szCs w:val="18"/>
                <w:shd w:val="clear" w:color="auto" w:fill="FFFFFF"/>
              </w:rPr>
              <w:t>Йоханнес</w:t>
            </w:r>
            <w:proofErr w:type="spellEnd"/>
            <w:r w:rsidRPr="000F5F99">
              <w:rPr>
                <w:rFonts w:asciiTheme="majorHAnsi" w:hAnsiTheme="majorHAnsi" w:cstheme="majorHAnsi"/>
                <w:b/>
                <w:sz w:val="18"/>
                <w:szCs w:val="18"/>
                <w:shd w:val="clear" w:color="auto" w:fill="FFFFFF"/>
              </w:rPr>
              <w:t xml:space="preserve"> </w:t>
            </w:r>
            <w:proofErr w:type="spellStart"/>
            <w:r w:rsidRPr="000F5F99">
              <w:rPr>
                <w:rFonts w:asciiTheme="majorHAnsi" w:hAnsiTheme="majorHAnsi" w:cstheme="majorHAnsi"/>
                <w:b/>
                <w:sz w:val="18"/>
                <w:szCs w:val="18"/>
                <w:shd w:val="clear" w:color="auto" w:fill="FFFFFF"/>
              </w:rPr>
              <w:t>Айгнер</w:t>
            </w:r>
            <w:proofErr w:type="spellEnd"/>
            <w:r w:rsidRPr="000F5F99">
              <w:rPr>
                <w:rFonts w:asciiTheme="majorHAnsi" w:hAnsiTheme="majorHAnsi" w:cstheme="majorHAnsi"/>
                <w:sz w:val="18"/>
                <w:szCs w:val="18"/>
                <w:shd w:val="clear" w:color="auto" w:fill="FFFFFF"/>
              </w:rPr>
              <w:t>,</w:t>
            </w:r>
            <w:r w:rsidRPr="000F5F99">
              <w:rPr>
                <w:rFonts w:asciiTheme="majorHAnsi" w:hAnsiTheme="majorHAnsi" w:cstheme="majorHAnsi"/>
              </w:rPr>
              <w:t xml:space="preserve"> </w:t>
            </w:r>
            <w:r w:rsidRPr="000F5F99">
              <w:rPr>
                <w:rFonts w:asciiTheme="majorHAnsi" w:hAnsiTheme="majorHAnsi" w:cstheme="majorHAnsi"/>
                <w:sz w:val="18"/>
                <w:szCs w:val="18"/>
                <w:shd w:val="clear" w:color="auto" w:fill="FFFFFF"/>
              </w:rPr>
              <w:t xml:space="preserve">чрезвычайный и полномочный посол Австрии в Российской Федерации </w:t>
            </w:r>
          </w:p>
          <w:p w:rsidR="00633D58" w:rsidRPr="000F5F99" w:rsidRDefault="00633D58" w:rsidP="004E2DC4">
            <w:pPr>
              <w:rPr>
                <w:rFonts w:asciiTheme="majorHAnsi" w:hAnsiTheme="majorHAnsi" w:cstheme="majorHAnsi"/>
                <w:sz w:val="18"/>
                <w:szCs w:val="18"/>
              </w:rPr>
            </w:pPr>
            <w:r w:rsidRPr="000F5F99">
              <w:rPr>
                <w:rFonts w:asciiTheme="majorHAnsi" w:hAnsiTheme="majorHAnsi" w:cstheme="majorHAnsi"/>
                <w:b/>
                <w:bCs/>
                <w:sz w:val="18"/>
                <w:szCs w:val="18"/>
              </w:rPr>
              <w:t>Виктор Зубков</w:t>
            </w:r>
            <w:r w:rsidRPr="000F5F99">
              <w:rPr>
                <w:rFonts w:asciiTheme="majorHAnsi" w:hAnsiTheme="majorHAnsi" w:cstheme="majorHAnsi"/>
                <w:bCs/>
                <w:sz w:val="18"/>
                <w:szCs w:val="18"/>
              </w:rPr>
              <w:t>,</w:t>
            </w:r>
            <w:r w:rsidRPr="000F5F99">
              <w:rPr>
                <w:rFonts w:asciiTheme="majorHAnsi" w:hAnsiTheme="majorHAnsi" w:cstheme="majorHAnsi"/>
                <w:sz w:val="18"/>
                <w:szCs w:val="18"/>
              </w:rPr>
              <w:t xml:space="preserve"> председатель российского Координационного комитета </w:t>
            </w:r>
            <w:r w:rsidR="00D222EA">
              <w:rPr>
                <w:rFonts w:asciiTheme="majorHAnsi" w:hAnsiTheme="majorHAnsi" w:cstheme="majorHAnsi"/>
                <w:sz w:val="18"/>
                <w:szCs w:val="18"/>
              </w:rPr>
              <w:t>ф</w:t>
            </w:r>
            <w:r w:rsidR="00D222EA" w:rsidRPr="000F5F99">
              <w:rPr>
                <w:rFonts w:asciiTheme="majorHAnsi" w:hAnsiTheme="majorHAnsi" w:cstheme="majorHAnsi"/>
                <w:sz w:val="18"/>
                <w:szCs w:val="18"/>
              </w:rPr>
              <w:t xml:space="preserve">орума </w:t>
            </w:r>
            <w:r w:rsidRPr="000F5F99">
              <w:rPr>
                <w:rFonts w:asciiTheme="majorHAnsi" w:hAnsiTheme="majorHAnsi" w:cstheme="majorHAnsi"/>
                <w:sz w:val="18"/>
                <w:szCs w:val="18"/>
              </w:rPr>
              <w:t xml:space="preserve">«Петербургский диалог», специальный представитель Президента </w:t>
            </w:r>
            <w:r w:rsidR="00D222EA" w:rsidRPr="000F5F99">
              <w:rPr>
                <w:rFonts w:asciiTheme="majorHAnsi" w:hAnsiTheme="majorHAnsi" w:cstheme="majorHAnsi"/>
                <w:sz w:val="18"/>
                <w:szCs w:val="18"/>
              </w:rPr>
              <w:t>Р</w:t>
            </w:r>
            <w:r w:rsidR="00D222EA">
              <w:rPr>
                <w:rFonts w:asciiTheme="majorHAnsi" w:hAnsiTheme="majorHAnsi" w:cstheme="majorHAnsi"/>
                <w:sz w:val="18"/>
                <w:szCs w:val="18"/>
              </w:rPr>
              <w:t>оссии</w:t>
            </w:r>
            <w:r w:rsidR="00D222EA" w:rsidRPr="000F5F99">
              <w:rPr>
                <w:rFonts w:asciiTheme="majorHAnsi" w:hAnsiTheme="majorHAnsi" w:cstheme="majorHAnsi"/>
                <w:sz w:val="18"/>
                <w:szCs w:val="18"/>
              </w:rPr>
              <w:t xml:space="preserve"> </w:t>
            </w:r>
            <w:r w:rsidRPr="000F5F99">
              <w:rPr>
                <w:rFonts w:asciiTheme="majorHAnsi" w:hAnsiTheme="majorHAnsi" w:cstheme="majorHAnsi"/>
                <w:sz w:val="18"/>
                <w:szCs w:val="18"/>
              </w:rPr>
              <w:t xml:space="preserve">по взаимодействию с </w:t>
            </w:r>
            <w:r w:rsidR="00D222EA">
              <w:rPr>
                <w:rFonts w:asciiTheme="majorHAnsi" w:hAnsiTheme="majorHAnsi" w:cstheme="majorHAnsi"/>
                <w:sz w:val="18"/>
                <w:szCs w:val="18"/>
              </w:rPr>
              <w:t>ф</w:t>
            </w:r>
            <w:r w:rsidR="00D222EA" w:rsidRPr="000F5F99">
              <w:rPr>
                <w:rFonts w:asciiTheme="majorHAnsi" w:hAnsiTheme="majorHAnsi" w:cstheme="majorHAnsi"/>
                <w:sz w:val="18"/>
                <w:szCs w:val="18"/>
              </w:rPr>
              <w:t xml:space="preserve">орумом </w:t>
            </w:r>
            <w:r w:rsidRPr="000F5F99">
              <w:rPr>
                <w:rFonts w:asciiTheme="majorHAnsi" w:hAnsiTheme="majorHAnsi" w:cstheme="majorHAnsi"/>
                <w:sz w:val="18"/>
                <w:szCs w:val="18"/>
              </w:rPr>
              <w:t xml:space="preserve">стран – </w:t>
            </w:r>
            <w:r w:rsidR="00D222EA" w:rsidRPr="000F5F99">
              <w:rPr>
                <w:rFonts w:asciiTheme="majorHAnsi" w:hAnsiTheme="majorHAnsi" w:cstheme="majorHAnsi"/>
                <w:sz w:val="18"/>
                <w:szCs w:val="18"/>
              </w:rPr>
              <w:t>экспорт</w:t>
            </w:r>
            <w:r w:rsidR="00D222EA">
              <w:rPr>
                <w:rFonts w:asciiTheme="majorHAnsi" w:hAnsiTheme="majorHAnsi" w:cstheme="majorHAnsi"/>
                <w:sz w:val="18"/>
                <w:szCs w:val="18"/>
              </w:rPr>
              <w:t>е</w:t>
            </w:r>
            <w:r w:rsidR="00D222EA" w:rsidRPr="000F5F99">
              <w:rPr>
                <w:rFonts w:asciiTheme="majorHAnsi" w:hAnsiTheme="majorHAnsi" w:cstheme="majorHAnsi"/>
                <w:sz w:val="18"/>
                <w:szCs w:val="18"/>
              </w:rPr>
              <w:t xml:space="preserve">ров </w:t>
            </w:r>
            <w:r w:rsidRPr="000F5F99">
              <w:rPr>
                <w:rFonts w:asciiTheme="majorHAnsi" w:hAnsiTheme="majorHAnsi" w:cstheme="majorHAnsi"/>
                <w:sz w:val="18"/>
                <w:szCs w:val="18"/>
              </w:rPr>
              <w:t xml:space="preserve">газа, председатель </w:t>
            </w:r>
            <w:r w:rsidR="00D222EA" w:rsidRPr="000F5F99">
              <w:rPr>
                <w:rFonts w:asciiTheme="majorHAnsi" w:hAnsiTheme="majorHAnsi" w:cstheme="majorHAnsi"/>
                <w:sz w:val="18"/>
                <w:szCs w:val="18"/>
              </w:rPr>
              <w:t>с</w:t>
            </w:r>
            <w:r w:rsidRPr="000F5F99">
              <w:rPr>
                <w:rFonts w:asciiTheme="majorHAnsi" w:hAnsiTheme="majorHAnsi" w:cstheme="majorHAnsi"/>
                <w:sz w:val="18"/>
                <w:szCs w:val="18"/>
              </w:rPr>
              <w:t xml:space="preserve">овета директоров ПАО «Газпром» </w:t>
            </w:r>
          </w:p>
          <w:p w:rsidR="00633D58" w:rsidRPr="000F5F99" w:rsidRDefault="00633D58" w:rsidP="004E2DC4">
            <w:pPr>
              <w:rPr>
                <w:rFonts w:asciiTheme="majorHAnsi" w:hAnsiTheme="majorHAnsi" w:cstheme="majorHAnsi"/>
                <w:sz w:val="18"/>
                <w:szCs w:val="18"/>
              </w:rPr>
            </w:pPr>
            <w:r w:rsidRPr="000F5F99">
              <w:rPr>
                <w:rFonts w:asciiTheme="majorHAnsi" w:hAnsiTheme="majorHAnsi" w:cstheme="majorHAnsi"/>
                <w:b/>
                <w:bCs/>
                <w:sz w:val="18"/>
                <w:szCs w:val="18"/>
              </w:rPr>
              <w:t xml:space="preserve">Рональд </w:t>
            </w:r>
            <w:proofErr w:type="spellStart"/>
            <w:r w:rsidRPr="000F5F99">
              <w:rPr>
                <w:rFonts w:asciiTheme="majorHAnsi" w:hAnsiTheme="majorHAnsi" w:cstheme="majorHAnsi"/>
                <w:b/>
                <w:bCs/>
                <w:sz w:val="18"/>
                <w:szCs w:val="18"/>
              </w:rPr>
              <w:t>Пофалла</w:t>
            </w:r>
            <w:proofErr w:type="spellEnd"/>
            <w:r w:rsidRPr="000F5F99">
              <w:rPr>
                <w:rFonts w:asciiTheme="majorHAnsi" w:hAnsiTheme="majorHAnsi" w:cstheme="majorHAnsi"/>
                <w:bCs/>
                <w:sz w:val="18"/>
                <w:szCs w:val="18"/>
              </w:rPr>
              <w:t>,</w:t>
            </w:r>
            <w:r w:rsidRPr="000F5F99">
              <w:rPr>
                <w:rFonts w:asciiTheme="majorHAnsi" w:hAnsiTheme="majorHAnsi" w:cstheme="majorHAnsi"/>
                <w:sz w:val="18"/>
                <w:szCs w:val="18"/>
              </w:rPr>
              <w:t xml:space="preserve"> председатель правления </w:t>
            </w:r>
            <w:r w:rsidR="00D222EA" w:rsidRPr="000F5F99">
              <w:rPr>
                <w:rFonts w:asciiTheme="majorHAnsi" w:hAnsiTheme="majorHAnsi" w:cstheme="majorHAnsi"/>
                <w:sz w:val="18"/>
                <w:szCs w:val="18"/>
              </w:rPr>
              <w:t>ф</w:t>
            </w:r>
            <w:r w:rsidRPr="000F5F99">
              <w:rPr>
                <w:rFonts w:asciiTheme="majorHAnsi" w:hAnsiTheme="majorHAnsi" w:cstheme="majorHAnsi"/>
                <w:sz w:val="18"/>
                <w:szCs w:val="18"/>
              </w:rPr>
              <w:t xml:space="preserve">орума «Петербургский диалог», член правления по вопросам инфраструктуры компании </w:t>
            </w:r>
            <w:proofErr w:type="spellStart"/>
            <w:r w:rsidRPr="000F5F99">
              <w:rPr>
                <w:rFonts w:asciiTheme="majorHAnsi" w:hAnsiTheme="majorHAnsi" w:cstheme="majorHAnsi"/>
                <w:sz w:val="18"/>
                <w:szCs w:val="18"/>
              </w:rPr>
              <w:t>Deutsche</w:t>
            </w:r>
            <w:proofErr w:type="spellEnd"/>
            <w:r w:rsidRPr="000F5F99">
              <w:rPr>
                <w:rFonts w:asciiTheme="majorHAnsi" w:hAnsiTheme="majorHAnsi" w:cstheme="majorHAnsi"/>
                <w:sz w:val="18"/>
                <w:szCs w:val="18"/>
              </w:rPr>
              <w:t xml:space="preserve"> </w:t>
            </w:r>
            <w:proofErr w:type="spellStart"/>
            <w:r w:rsidRPr="000F5F99">
              <w:rPr>
                <w:rFonts w:asciiTheme="majorHAnsi" w:hAnsiTheme="majorHAnsi" w:cstheme="majorHAnsi"/>
                <w:sz w:val="18"/>
                <w:szCs w:val="18"/>
              </w:rPr>
              <w:t>Bahn</w:t>
            </w:r>
            <w:proofErr w:type="spellEnd"/>
          </w:p>
          <w:p w:rsidR="00633D58" w:rsidRPr="000F5F99" w:rsidRDefault="00633D58" w:rsidP="004E2DC4">
            <w:pPr>
              <w:rPr>
                <w:rFonts w:asciiTheme="majorHAnsi" w:hAnsiTheme="majorHAnsi" w:cstheme="majorHAnsi"/>
                <w:iCs/>
                <w:sz w:val="18"/>
                <w:szCs w:val="18"/>
                <w:shd w:val="clear" w:color="auto" w:fill="FFFFFF"/>
              </w:rPr>
            </w:pPr>
            <w:proofErr w:type="spellStart"/>
            <w:r w:rsidRPr="000F5F99">
              <w:rPr>
                <w:rFonts w:asciiTheme="majorHAnsi" w:hAnsiTheme="majorHAnsi" w:cstheme="majorHAnsi"/>
                <w:b/>
                <w:bCs/>
                <w:sz w:val="18"/>
                <w:szCs w:val="18"/>
                <w:shd w:val="clear" w:color="auto" w:fill="FFFFFF"/>
              </w:rPr>
              <w:t>Атанас</w:t>
            </w:r>
            <w:proofErr w:type="spellEnd"/>
            <w:r w:rsidRPr="000F5F99">
              <w:rPr>
                <w:rFonts w:asciiTheme="majorHAnsi" w:hAnsiTheme="majorHAnsi" w:cstheme="majorHAnsi"/>
                <w:b/>
                <w:bCs/>
                <w:sz w:val="18"/>
                <w:szCs w:val="18"/>
                <w:shd w:val="clear" w:color="auto" w:fill="FFFFFF"/>
              </w:rPr>
              <w:t xml:space="preserve"> </w:t>
            </w:r>
            <w:proofErr w:type="spellStart"/>
            <w:r w:rsidRPr="000F5F99">
              <w:rPr>
                <w:rFonts w:asciiTheme="majorHAnsi" w:hAnsiTheme="majorHAnsi" w:cstheme="majorHAnsi"/>
                <w:b/>
                <w:bCs/>
                <w:sz w:val="18"/>
                <w:szCs w:val="18"/>
                <w:shd w:val="clear" w:color="auto" w:fill="FFFFFF"/>
              </w:rPr>
              <w:t>Крыстин</w:t>
            </w:r>
            <w:proofErr w:type="spellEnd"/>
            <w:r w:rsidRPr="000F5F99">
              <w:rPr>
                <w:rFonts w:asciiTheme="majorHAnsi" w:hAnsiTheme="majorHAnsi" w:cstheme="majorHAnsi"/>
                <w:bCs/>
                <w:sz w:val="18"/>
                <w:szCs w:val="18"/>
                <w:shd w:val="clear" w:color="auto" w:fill="FFFFFF"/>
              </w:rPr>
              <w:t>,</w:t>
            </w:r>
            <w:r w:rsidRPr="000F5F99">
              <w:rPr>
                <w:rFonts w:asciiTheme="majorHAnsi" w:hAnsiTheme="majorHAnsi" w:cstheme="majorHAnsi"/>
                <w:sz w:val="18"/>
                <w:szCs w:val="18"/>
                <w:shd w:val="clear" w:color="auto" w:fill="FFFFFF"/>
              </w:rPr>
              <w:t xml:space="preserve"> чрезвычайный и полномочный посол Болгарии в </w:t>
            </w:r>
            <w:r w:rsidRPr="000F5F99">
              <w:rPr>
                <w:rFonts w:asciiTheme="majorHAnsi" w:hAnsiTheme="majorHAnsi" w:cstheme="majorHAnsi"/>
                <w:iCs/>
                <w:sz w:val="18"/>
                <w:szCs w:val="18"/>
                <w:shd w:val="clear" w:color="auto" w:fill="FFFFFF"/>
              </w:rPr>
              <w:t>Российской Федерации</w:t>
            </w:r>
          </w:p>
          <w:p w:rsidR="001C1810" w:rsidRPr="000F5F99" w:rsidRDefault="001C1810" w:rsidP="004E2DC4">
            <w:pPr>
              <w:rPr>
                <w:rFonts w:asciiTheme="majorHAnsi" w:eastAsia="Calibri" w:hAnsiTheme="majorHAnsi" w:cstheme="majorHAnsi"/>
                <w:sz w:val="18"/>
                <w:szCs w:val="18"/>
              </w:rPr>
            </w:pPr>
          </w:p>
          <w:p w:rsidR="001C1810" w:rsidRPr="000F5F99" w:rsidRDefault="001C1810" w:rsidP="004E2DC4">
            <w:pPr>
              <w:rPr>
                <w:rFonts w:asciiTheme="majorHAnsi" w:eastAsia="Calibri" w:hAnsiTheme="majorHAnsi" w:cstheme="majorHAnsi"/>
                <w:sz w:val="18"/>
                <w:szCs w:val="18"/>
              </w:rPr>
            </w:pPr>
            <w:r w:rsidRPr="000F5F99">
              <w:rPr>
                <w:rFonts w:asciiTheme="majorHAnsi" w:eastAsia="Calibri" w:hAnsiTheme="majorHAnsi" w:cstheme="majorHAnsi"/>
                <w:b/>
                <w:color w:val="920000"/>
                <w:sz w:val="18"/>
                <w:szCs w:val="18"/>
              </w:rPr>
              <w:t>Часть 2.</w:t>
            </w:r>
            <w:r w:rsidR="00774D89">
              <w:rPr>
                <w:rFonts w:asciiTheme="majorHAnsi" w:eastAsia="Calibri" w:hAnsiTheme="majorHAnsi" w:cstheme="majorHAnsi"/>
                <w:b/>
                <w:color w:val="920000"/>
                <w:sz w:val="18"/>
                <w:szCs w:val="18"/>
              </w:rPr>
              <w:t xml:space="preserve"> </w:t>
            </w:r>
            <w:r w:rsidRPr="000F5F99">
              <w:rPr>
                <w:rFonts w:asciiTheme="majorHAnsi" w:eastAsia="Calibri" w:hAnsiTheme="majorHAnsi" w:cstheme="majorHAnsi"/>
                <w:b/>
                <w:color w:val="920000"/>
                <w:sz w:val="18"/>
                <w:szCs w:val="18"/>
              </w:rPr>
              <w:t>ФОРУМЫ ГРАЖДАНСКИХ ОБЩЕСТВ ДЛЯ СОТРУДНИЧЕСТВА УНИВЕРСИТЕТОВ</w:t>
            </w:r>
          </w:p>
          <w:p w:rsidR="00D77097" w:rsidRDefault="00D77097" w:rsidP="004E2DC4">
            <w:pPr>
              <w:rPr>
                <w:rFonts w:asciiTheme="majorHAnsi" w:eastAsia="Calibri" w:hAnsiTheme="majorHAnsi" w:cstheme="majorHAnsi"/>
                <w:sz w:val="18"/>
                <w:szCs w:val="18"/>
                <w:u w:val="single"/>
              </w:rPr>
            </w:pPr>
          </w:p>
          <w:p w:rsidR="001C1810" w:rsidRPr="000F5F99" w:rsidRDefault="001C1810"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B25E52" w:rsidRPr="000F5F99" w:rsidRDefault="00B25E52" w:rsidP="00B25E52">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Рафаелле</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Маркетти</w:t>
            </w:r>
            <w:proofErr w:type="spellEnd"/>
            <w:r w:rsidRPr="000F5F99">
              <w:rPr>
                <w:rFonts w:asciiTheme="majorHAnsi" w:eastAsia="Calibri" w:hAnsiTheme="majorHAnsi" w:cstheme="majorHAnsi"/>
                <w:sz w:val="18"/>
                <w:szCs w:val="18"/>
              </w:rPr>
              <w:t xml:space="preserve">, проректор Международного Свободного университета социальных исследований имени Гвидо </w:t>
            </w:r>
            <w:proofErr w:type="spellStart"/>
            <w:r w:rsidRPr="000F5F99">
              <w:rPr>
                <w:rFonts w:asciiTheme="majorHAnsi" w:eastAsia="Calibri" w:hAnsiTheme="majorHAnsi" w:cstheme="majorHAnsi"/>
                <w:sz w:val="18"/>
                <w:szCs w:val="18"/>
              </w:rPr>
              <w:t>Карли</w:t>
            </w:r>
            <w:proofErr w:type="spellEnd"/>
            <w:r w:rsidRPr="000F5F99">
              <w:rPr>
                <w:rFonts w:asciiTheme="majorHAnsi" w:eastAsia="Calibri" w:hAnsiTheme="majorHAnsi" w:cstheme="majorHAnsi"/>
                <w:sz w:val="18"/>
                <w:szCs w:val="18"/>
              </w:rPr>
              <w:t xml:space="preserve"> (ЛУИСС), Италия</w:t>
            </w:r>
          </w:p>
          <w:p w:rsidR="00B25E52" w:rsidRPr="004E2DC4" w:rsidRDefault="00B25E52" w:rsidP="00B25E52">
            <w:pPr>
              <w:shd w:val="clear" w:color="auto" w:fill="FFFFFF"/>
              <w:rPr>
                <w:rFonts w:asciiTheme="majorHAnsi" w:hAnsiTheme="majorHAnsi" w:cstheme="majorHAnsi"/>
                <w:spacing w:val="-4"/>
                <w:sz w:val="18"/>
                <w:szCs w:val="18"/>
                <w:shd w:val="clear" w:color="auto" w:fill="FFFFFF"/>
              </w:rPr>
            </w:pPr>
            <w:r w:rsidRPr="004E2DC4">
              <w:rPr>
                <w:rFonts w:asciiTheme="majorHAnsi" w:hAnsiTheme="majorHAnsi" w:cstheme="majorHAnsi"/>
                <w:b/>
                <w:bCs/>
                <w:spacing w:val="-4"/>
                <w:sz w:val="18"/>
                <w:szCs w:val="18"/>
                <w:shd w:val="clear" w:color="auto" w:fill="FFFFFF"/>
              </w:rPr>
              <w:t xml:space="preserve">Надин </w:t>
            </w:r>
            <w:proofErr w:type="spellStart"/>
            <w:r w:rsidRPr="004E2DC4">
              <w:rPr>
                <w:rFonts w:asciiTheme="majorHAnsi" w:hAnsiTheme="majorHAnsi" w:cstheme="majorHAnsi"/>
                <w:b/>
                <w:bCs/>
                <w:spacing w:val="-4"/>
                <w:sz w:val="18"/>
                <w:szCs w:val="18"/>
                <w:shd w:val="clear" w:color="auto" w:fill="FFFFFF"/>
              </w:rPr>
              <w:t>Турнуа</w:t>
            </w:r>
            <w:proofErr w:type="spellEnd"/>
            <w:r w:rsidRPr="004E2DC4">
              <w:rPr>
                <w:rFonts w:asciiTheme="majorHAnsi" w:hAnsiTheme="majorHAnsi" w:cstheme="majorHAnsi"/>
                <w:spacing w:val="-4"/>
                <w:sz w:val="18"/>
                <w:szCs w:val="18"/>
                <w:shd w:val="clear" w:color="auto" w:fill="FFFFFF"/>
              </w:rPr>
              <w:t>, директор Института делового администрирования Университета Ниццы</w:t>
            </w:r>
            <w:r w:rsidR="00D222EA">
              <w:rPr>
                <w:rFonts w:asciiTheme="majorHAnsi" w:hAnsiTheme="majorHAnsi" w:cstheme="majorHAnsi"/>
                <w:spacing w:val="-4"/>
                <w:sz w:val="18"/>
                <w:szCs w:val="18"/>
                <w:shd w:val="clear" w:color="auto" w:fill="FFFFFF"/>
              </w:rPr>
              <w:t xml:space="preserve"> – </w:t>
            </w:r>
            <w:r w:rsidR="00D222EA" w:rsidRPr="004E2DC4">
              <w:rPr>
                <w:rFonts w:asciiTheme="majorHAnsi" w:hAnsiTheme="majorHAnsi" w:cstheme="majorHAnsi"/>
                <w:spacing w:val="-4"/>
                <w:sz w:val="18"/>
                <w:szCs w:val="18"/>
                <w:shd w:val="clear" w:color="auto" w:fill="FFFFFF"/>
              </w:rPr>
              <w:t>Софи</w:t>
            </w:r>
            <w:r w:rsidR="00D222EA">
              <w:rPr>
                <w:rFonts w:asciiTheme="majorHAnsi" w:hAnsiTheme="majorHAnsi" w:cstheme="majorHAnsi"/>
                <w:spacing w:val="-4"/>
                <w:sz w:val="18"/>
                <w:szCs w:val="18"/>
                <w:shd w:val="clear" w:color="auto" w:fill="FFFFFF"/>
              </w:rPr>
              <w:t>и</w:t>
            </w:r>
            <w:r w:rsidR="00D222EA" w:rsidRPr="004E2DC4">
              <w:rPr>
                <w:rFonts w:asciiTheme="majorHAnsi" w:hAnsiTheme="majorHAnsi" w:cstheme="majorHAnsi"/>
                <w:spacing w:val="-4"/>
                <w:sz w:val="18"/>
                <w:szCs w:val="18"/>
                <w:shd w:val="clear" w:color="auto" w:fill="FFFFFF"/>
              </w:rPr>
              <w:t xml:space="preserve"> </w:t>
            </w:r>
            <w:proofErr w:type="spellStart"/>
            <w:r w:rsidRPr="004E2DC4">
              <w:rPr>
                <w:rFonts w:asciiTheme="majorHAnsi" w:hAnsiTheme="majorHAnsi" w:cstheme="majorHAnsi"/>
                <w:spacing w:val="-4"/>
                <w:sz w:val="18"/>
                <w:szCs w:val="18"/>
                <w:shd w:val="clear" w:color="auto" w:fill="FFFFFF"/>
              </w:rPr>
              <w:t>Антиполис</w:t>
            </w:r>
            <w:proofErr w:type="spellEnd"/>
            <w:r w:rsidRPr="004E2DC4">
              <w:rPr>
                <w:rFonts w:asciiTheme="majorHAnsi" w:hAnsiTheme="majorHAnsi" w:cstheme="majorHAnsi"/>
                <w:spacing w:val="-4"/>
                <w:sz w:val="18"/>
                <w:szCs w:val="18"/>
                <w:shd w:val="clear" w:color="auto" w:fill="FFFFFF"/>
              </w:rPr>
              <w:t xml:space="preserve"> </w:t>
            </w:r>
          </w:p>
          <w:p w:rsidR="00B25E52" w:rsidRPr="00B25E52" w:rsidRDefault="00B25E52" w:rsidP="00B25E52">
            <w:pPr>
              <w:rPr>
                <w:rFonts w:asciiTheme="majorHAnsi" w:eastAsia="Calibri" w:hAnsiTheme="majorHAnsi" w:cstheme="majorHAnsi"/>
                <w:sz w:val="18"/>
                <w:szCs w:val="18"/>
                <w:u w:val="single"/>
              </w:rPr>
            </w:pPr>
            <w:proofErr w:type="spellStart"/>
            <w:r w:rsidRPr="000F5F99">
              <w:rPr>
                <w:rFonts w:asciiTheme="majorHAnsi" w:eastAsia="Calibri" w:hAnsiTheme="majorHAnsi" w:cstheme="majorHAnsi"/>
                <w:b/>
                <w:sz w:val="18"/>
                <w:szCs w:val="18"/>
              </w:rPr>
              <w:t>Йерке</w:t>
            </w:r>
            <w:proofErr w:type="spellEnd"/>
            <w:r w:rsidRPr="000F5F99">
              <w:rPr>
                <w:rFonts w:asciiTheme="majorHAnsi" w:eastAsia="Calibri" w:hAnsiTheme="majorHAnsi" w:cstheme="majorHAnsi"/>
                <w:b/>
                <w:sz w:val="18"/>
                <w:szCs w:val="18"/>
              </w:rPr>
              <w:t xml:space="preserve"> </w:t>
            </w:r>
            <w:proofErr w:type="spellStart"/>
            <w:r w:rsidRPr="00B25E52">
              <w:rPr>
                <w:rFonts w:asciiTheme="majorHAnsi" w:eastAsia="Calibri" w:hAnsiTheme="majorHAnsi" w:cstheme="majorHAnsi"/>
                <w:b/>
                <w:sz w:val="18"/>
                <w:szCs w:val="18"/>
              </w:rPr>
              <w:t>Версхоор</w:t>
            </w:r>
            <w:proofErr w:type="spellEnd"/>
            <w:r w:rsidRPr="00B25E52">
              <w:rPr>
                <w:rFonts w:asciiTheme="majorHAnsi" w:eastAsia="Calibri" w:hAnsiTheme="majorHAnsi" w:cstheme="majorHAnsi"/>
                <w:sz w:val="18"/>
                <w:szCs w:val="18"/>
              </w:rPr>
              <w:t>,</w:t>
            </w:r>
            <w:r w:rsidRPr="00B25E52">
              <w:rPr>
                <w:rFonts w:asciiTheme="majorHAnsi" w:eastAsia="Calibri" w:hAnsiTheme="majorHAnsi" w:cstheme="majorHAnsi"/>
                <w:b/>
                <w:sz w:val="18"/>
                <w:szCs w:val="18"/>
              </w:rPr>
              <w:t xml:space="preserve"> </w:t>
            </w:r>
            <w:r w:rsidRPr="00B25E52">
              <w:rPr>
                <w:rFonts w:asciiTheme="majorHAnsi" w:eastAsia="Calibri" w:hAnsiTheme="majorHAnsi" w:cstheme="majorHAnsi"/>
                <w:sz w:val="18"/>
                <w:szCs w:val="18"/>
              </w:rPr>
              <w:t xml:space="preserve">директор Нидерландского образовательного центра </w:t>
            </w:r>
            <w:proofErr w:type="spellStart"/>
            <w:r w:rsidRPr="00B25E52">
              <w:rPr>
                <w:rFonts w:asciiTheme="majorHAnsi" w:eastAsia="Calibri" w:hAnsiTheme="majorHAnsi" w:cstheme="majorHAnsi"/>
                <w:sz w:val="18"/>
                <w:szCs w:val="18"/>
              </w:rPr>
              <w:t>Nuffic</w:t>
            </w:r>
            <w:proofErr w:type="spellEnd"/>
            <w:r w:rsidRPr="00B25E52">
              <w:rPr>
                <w:rFonts w:asciiTheme="majorHAnsi" w:eastAsia="Calibri" w:hAnsiTheme="majorHAnsi" w:cstheme="majorHAnsi"/>
                <w:sz w:val="18"/>
                <w:szCs w:val="18"/>
              </w:rPr>
              <w:t xml:space="preserve"> </w:t>
            </w:r>
            <w:proofErr w:type="spellStart"/>
            <w:r w:rsidRPr="00B25E52">
              <w:rPr>
                <w:rFonts w:asciiTheme="majorHAnsi" w:eastAsia="Calibri" w:hAnsiTheme="majorHAnsi" w:cstheme="majorHAnsi"/>
                <w:sz w:val="18"/>
                <w:szCs w:val="18"/>
              </w:rPr>
              <w:t>Neso</w:t>
            </w:r>
            <w:proofErr w:type="spellEnd"/>
            <w:r w:rsidRPr="00B25E52">
              <w:rPr>
                <w:rFonts w:asciiTheme="majorHAnsi" w:eastAsia="Calibri" w:hAnsiTheme="majorHAnsi" w:cstheme="majorHAnsi"/>
                <w:sz w:val="18"/>
                <w:szCs w:val="18"/>
              </w:rPr>
              <w:t xml:space="preserve"> </w:t>
            </w:r>
            <w:proofErr w:type="spellStart"/>
            <w:r w:rsidRPr="00B25E52">
              <w:rPr>
                <w:rFonts w:asciiTheme="majorHAnsi" w:eastAsia="Calibri" w:hAnsiTheme="majorHAnsi" w:cstheme="majorHAnsi"/>
                <w:sz w:val="18"/>
                <w:szCs w:val="18"/>
              </w:rPr>
              <w:t>Russia</w:t>
            </w:r>
            <w:proofErr w:type="spellEnd"/>
            <w:r w:rsidRPr="00B25E52">
              <w:rPr>
                <w:rFonts w:asciiTheme="majorHAnsi" w:eastAsia="Calibri" w:hAnsiTheme="majorHAnsi" w:cstheme="majorHAnsi"/>
                <w:sz w:val="18"/>
                <w:szCs w:val="18"/>
              </w:rPr>
              <w:t xml:space="preserve"> в Москве</w:t>
            </w:r>
          </w:p>
          <w:p w:rsidR="00B25E52" w:rsidRPr="00B25E52"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 xml:space="preserve">Карен Лоуренс </w:t>
            </w:r>
            <w:proofErr w:type="spellStart"/>
            <w:r w:rsidRPr="00E53E57">
              <w:rPr>
                <w:rFonts w:asciiTheme="majorHAnsi" w:eastAsia="Calibri" w:hAnsiTheme="majorHAnsi" w:cstheme="majorHAnsi"/>
                <w:b/>
                <w:sz w:val="18"/>
                <w:szCs w:val="18"/>
              </w:rPr>
              <w:t>Террачано</w:t>
            </w:r>
            <w:proofErr w:type="spellEnd"/>
            <w:r w:rsidRPr="00B25E52">
              <w:rPr>
                <w:rFonts w:asciiTheme="majorHAnsi" w:eastAsia="Calibri" w:hAnsiTheme="majorHAnsi" w:cstheme="majorHAnsi"/>
                <w:sz w:val="18"/>
                <w:szCs w:val="18"/>
              </w:rPr>
              <w:t xml:space="preserve">, директор </w:t>
            </w:r>
            <w:proofErr w:type="spellStart"/>
            <w:r w:rsidRPr="00B25E52">
              <w:rPr>
                <w:rFonts w:asciiTheme="majorHAnsi" w:eastAsia="Calibri" w:hAnsiTheme="majorHAnsi" w:cstheme="majorHAnsi"/>
                <w:sz w:val="18"/>
                <w:szCs w:val="18"/>
                <w:lang w:val="en-US"/>
              </w:rPr>
              <w:t>Italo</w:t>
            </w:r>
            <w:proofErr w:type="spellEnd"/>
            <w:r w:rsidRPr="00B25E52">
              <w:rPr>
                <w:rFonts w:asciiTheme="majorHAnsi" w:eastAsia="Calibri" w:hAnsiTheme="majorHAnsi" w:cstheme="majorHAnsi"/>
                <w:sz w:val="18"/>
                <w:szCs w:val="18"/>
              </w:rPr>
              <w:t xml:space="preserve"> </w:t>
            </w:r>
            <w:r w:rsidRPr="00B25E52">
              <w:rPr>
                <w:rFonts w:asciiTheme="majorHAnsi" w:eastAsia="Calibri" w:hAnsiTheme="majorHAnsi" w:cstheme="majorHAnsi"/>
                <w:sz w:val="18"/>
                <w:szCs w:val="18"/>
                <w:lang w:val="en-US"/>
              </w:rPr>
              <w:t>Calvino</w:t>
            </w:r>
            <w:r w:rsidRPr="00B25E52">
              <w:rPr>
                <w:rFonts w:asciiTheme="majorHAnsi" w:eastAsia="Calibri" w:hAnsiTheme="majorHAnsi" w:cstheme="majorHAnsi"/>
                <w:sz w:val="18"/>
                <w:szCs w:val="18"/>
              </w:rPr>
              <w:t xml:space="preserve"> </w:t>
            </w:r>
            <w:r w:rsidRPr="00B25E52">
              <w:rPr>
                <w:rFonts w:asciiTheme="majorHAnsi" w:eastAsia="Calibri" w:hAnsiTheme="majorHAnsi" w:cstheme="majorHAnsi"/>
                <w:sz w:val="18"/>
                <w:szCs w:val="18"/>
                <w:lang w:val="en-US"/>
              </w:rPr>
              <w:t>School</w:t>
            </w:r>
          </w:p>
          <w:p w:rsidR="00B25E52" w:rsidRPr="00B25E52"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 xml:space="preserve">Хосе </w:t>
            </w:r>
            <w:proofErr w:type="spellStart"/>
            <w:r w:rsidRPr="00B25E52">
              <w:rPr>
                <w:rFonts w:asciiTheme="majorHAnsi" w:eastAsia="Calibri" w:hAnsiTheme="majorHAnsi" w:cstheme="majorHAnsi"/>
                <w:b/>
                <w:sz w:val="18"/>
                <w:szCs w:val="18"/>
              </w:rPr>
              <w:t>Аурелио</w:t>
            </w:r>
            <w:proofErr w:type="spellEnd"/>
            <w:r w:rsidRPr="00B25E52">
              <w:rPr>
                <w:rFonts w:asciiTheme="majorHAnsi" w:eastAsia="Calibri" w:hAnsiTheme="majorHAnsi" w:cstheme="majorHAnsi"/>
                <w:b/>
                <w:sz w:val="18"/>
                <w:szCs w:val="18"/>
              </w:rPr>
              <w:t xml:space="preserve"> </w:t>
            </w:r>
            <w:proofErr w:type="spellStart"/>
            <w:r w:rsidRPr="00B25E52">
              <w:rPr>
                <w:rFonts w:asciiTheme="majorHAnsi" w:eastAsia="Calibri" w:hAnsiTheme="majorHAnsi" w:cstheme="majorHAnsi"/>
                <w:b/>
                <w:sz w:val="18"/>
                <w:szCs w:val="18"/>
              </w:rPr>
              <w:t>Льянеса</w:t>
            </w:r>
            <w:proofErr w:type="spellEnd"/>
            <w:r w:rsidRPr="00B25E52">
              <w:rPr>
                <w:rFonts w:asciiTheme="majorHAnsi" w:eastAsia="Calibri" w:hAnsiTheme="majorHAnsi" w:cstheme="majorHAnsi"/>
                <w:b/>
                <w:sz w:val="18"/>
                <w:szCs w:val="18"/>
              </w:rPr>
              <w:t xml:space="preserve"> </w:t>
            </w:r>
            <w:proofErr w:type="spellStart"/>
            <w:r w:rsidRPr="00B25E52">
              <w:rPr>
                <w:rFonts w:asciiTheme="majorHAnsi" w:eastAsia="Calibri" w:hAnsiTheme="majorHAnsi" w:cstheme="majorHAnsi"/>
                <w:b/>
                <w:sz w:val="18"/>
                <w:szCs w:val="18"/>
              </w:rPr>
              <w:t>Вильянуэва</w:t>
            </w:r>
            <w:proofErr w:type="spellEnd"/>
            <w:r w:rsidRPr="00B25E52">
              <w:rPr>
                <w:rFonts w:asciiTheme="majorHAnsi" w:eastAsia="Calibri" w:hAnsiTheme="majorHAnsi" w:cstheme="majorHAnsi"/>
                <w:sz w:val="18"/>
                <w:szCs w:val="18"/>
              </w:rPr>
              <w:t xml:space="preserve">, атташе по образованию посольства Испании </w:t>
            </w:r>
            <w:r w:rsidRPr="00B25E52">
              <w:rPr>
                <w:rFonts w:asciiTheme="majorHAnsi" w:hAnsiTheme="majorHAnsi" w:cstheme="majorHAnsi"/>
                <w:sz w:val="18"/>
                <w:szCs w:val="18"/>
              </w:rPr>
              <w:t xml:space="preserve">в Российской Федерации </w:t>
            </w:r>
          </w:p>
          <w:p w:rsidR="00B25E52" w:rsidRPr="00B25E52" w:rsidRDefault="00B25E52" w:rsidP="00B25E52">
            <w:pPr>
              <w:shd w:val="clear" w:color="auto" w:fill="FFFFFF"/>
              <w:rPr>
                <w:rFonts w:asciiTheme="majorHAnsi" w:hAnsiTheme="majorHAnsi" w:cstheme="majorHAnsi"/>
                <w:sz w:val="18"/>
                <w:szCs w:val="18"/>
              </w:rPr>
            </w:pPr>
            <w:proofErr w:type="spellStart"/>
            <w:r w:rsidRPr="00B25E52">
              <w:rPr>
                <w:rFonts w:asciiTheme="majorHAnsi" w:hAnsiTheme="majorHAnsi" w:cstheme="majorHAnsi"/>
                <w:b/>
                <w:bCs/>
                <w:sz w:val="18"/>
                <w:szCs w:val="18"/>
              </w:rPr>
              <w:t>Абдо</w:t>
            </w:r>
            <w:proofErr w:type="spellEnd"/>
            <w:r w:rsidRPr="00B25E52">
              <w:rPr>
                <w:rFonts w:asciiTheme="majorHAnsi" w:hAnsiTheme="majorHAnsi" w:cstheme="majorHAnsi"/>
                <w:b/>
                <w:bCs/>
                <w:sz w:val="18"/>
                <w:szCs w:val="18"/>
              </w:rPr>
              <w:t xml:space="preserve"> </w:t>
            </w:r>
            <w:proofErr w:type="spellStart"/>
            <w:r w:rsidRPr="00B25E52">
              <w:rPr>
                <w:rFonts w:asciiTheme="majorHAnsi" w:hAnsiTheme="majorHAnsi" w:cstheme="majorHAnsi"/>
                <w:b/>
                <w:bCs/>
                <w:sz w:val="18"/>
                <w:szCs w:val="18"/>
              </w:rPr>
              <w:t>Малак</w:t>
            </w:r>
            <w:proofErr w:type="spellEnd"/>
            <w:r w:rsidRPr="00B25E52">
              <w:rPr>
                <w:rFonts w:asciiTheme="majorHAnsi" w:hAnsiTheme="majorHAnsi" w:cstheme="majorHAnsi"/>
                <w:bCs/>
                <w:sz w:val="18"/>
                <w:szCs w:val="18"/>
              </w:rPr>
              <w:t>,</w:t>
            </w:r>
            <w:r w:rsidRPr="00B25E52">
              <w:rPr>
                <w:rFonts w:asciiTheme="majorHAnsi" w:hAnsiTheme="majorHAnsi" w:cstheme="majorHAnsi"/>
                <w:sz w:val="18"/>
                <w:szCs w:val="18"/>
              </w:rPr>
              <w:t xml:space="preserve"> советник по науке и технологии посольства Франции в Российской Федерации </w:t>
            </w:r>
          </w:p>
          <w:p w:rsidR="00B25E52" w:rsidRPr="009D5D83" w:rsidRDefault="00B25E52" w:rsidP="00B25E52">
            <w:pPr>
              <w:rPr>
                <w:rFonts w:asciiTheme="majorHAnsi" w:hAnsiTheme="majorHAnsi" w:cstheme="majorHAnsi"/>
                <w:sz w:val="18"/>
                <w:szCs w:val="18"/>
                <w:shd w:val="clear" w:color="auto" w:fill="FFFFFF"/>
              </w:rPr>
            </w:pPr>
            <w:r w:rsidRPr="00B25E52">
              <w:rPr>
                <w:rFonts w:asciiTheme="majorHAnsi" w:hAnsiTheme="majorHAnsi" w:cstheme="majorHAnsi"/>
                <w:b/>
                <w:bCs/>
                <w:sz w:val="18"/>
                <w:szCs w:val="18"/>
                <w:shd w:val="clear" w:color="auto" w:fill="FFFFFF"/>
              </w:rPr>
              <w:t>Джузеппе Ло Порто</w:t>
            </w:r>
            <w:r w:rsidRPr="00B25E52">
              <w:rPr>
                <w:rFonts w:asciiTheme="majorHAnsi" w:hAnsiTheme="majorHAnsi" w:cstheme="majorHAnsi"/>
                <w:bCs/>
                <w:sz w:val="18"/>
                <w:szCs w:val="18"/>
                <w:shd w:val="clear" w:color="auto" w:fill="FFFFFF"/>
              </w:rPr>
              <w:t>,</w:t>
            </w:r>
            <w:r w:rsidRPr="00B25E52">
              <w:rPr>
                <w:rFonts w:asciiTheme="majorHAnsi" w:hAnsiTheme="majorHAnsi" w:cstheme="majorHAnsi"/>
                <w:sz w:val="18"/>
                <w:szCs w:val="18"/>
                <w:shd w:val="clear" w:color="auto" w:fill="FFFFFF"/>
              </w:rPr>
              <w:t xml:space="preserve"> руководитель итальянского отдела образования в России при </w:t>
            </w:r>
            <w:r w:rsidR="00D222EA">
              <w:rPr>
                <w:rFonts w:asciiTheme="majorHAnsi" w:hAnsiTheme="majorHAnsi" w:cstheme="majorHAnsi"/>
                <w:sz w:val="18"/>
                <w:szCs w:val="18"/>
                <w:shd w:val="clear" w:color="auto" w:fill="FFFFFF"/>
              </w:rPr>
              <w:t>п</w:t>
            </w:r>
            <w:r w:rsidR="00D222EA" w:rsidRPr="00B25E52">
              <w:rPr>
                <w:rFonts w:asciiTheme="majorHAnsi" w:hAnsiTheme="majorHAnsi" w:cstheme="majorHAnsi"/>
                <w:sz w:val="18"/>
                <w:szCs w:val="18"/>
                <w:shd w:val="clear" w:color="auto" w:fill="FFFFFF"/>
              </w:rPr>
              <w:t xml:space="preserve">осольстве </w:t>
            </w:r>
            <w:r w:rsidRPr="00B25E52">
              <w:rPr>
                <w:rFonts w:asciiTheme="majorHAnsi" w:hAnsiTheme="majorHAnsi" w:cstheme="majorHAnsi"/>
                <w:sz w:val="18"/>
                <w:szCs w:val="18"/>
                <w:shd w:val="clear" w:color="auto" w:fill="FFFFFF"/>
              </w:rPr>
              <w:t xml:space="preserve">и Генеральном </w:t>
            </w:r>
            <w:r w:rsidR="00D222EA" w:rsidRPr="00B25E52">
              <w:rPr>
                <w:rFonts w:asciiTheme="majorHAnsi" w:hAnsiTheme="majorHAnsi" w:cstheme="majorHAnsi"/>
                <w:sz w:val="18"/>
                <w:szCs w:val="18"/>
                <w:shd w:val="clear" w:color="auto" w:fill="FFFFFF"/>
              </w:rPr>
              <w:t>к</w:t>
            </w:r>
            <w:r w:rsidRPr="00B25E52">
              <w:rPr>
                <w:rFonts w:asciiTheme="majorHAnsi" w:hAnsiTheme="majorHAnsi" w:cstheme="majorHAnsi"/>
                <w:sz w:val="18"/>
                <w:szCs w:val="18"/>
                <w:shd w:val="clear" w:color="auto" w:fill="FFFFFF"/>
              </w:rPr>
              <w:t>онсульстве Итал</w:t>
            </w:r>
            <w:r>
              <w:rPr>
                <w:rFonts w:asciiTheme="majorHAnsi" w:hAnsiTheme="majorHAnsi" w:cstheme="majorHAnsi"/>
                <w:sz w:val="18"/>
                <w:szCs w:val="18"/>
                <w:shd w:val="clear" w:color="auto" w:fill="FFFFFF"/>
              </w:rPr>
              <w:t>ии</w:t>
            </w:r>
            <w:r w:rsidRPr="00B25E52">
              <w:rPr>
                <w:rFonts w:asciiTheme="majorHAnsi" w:hAnsiTheme="majorHAnsi" w:cstheme="majorHAnsi"/>
                <w:sz w:val="18"/>
                <w:szCs w:val="18"/>
                <w:shd w:val="clear" w:color="auto" w:fill="FFFFFF"/>
              </w:rPr>
              <w:t xml:space="preserve"> в России</w:t>
            </w:r>
          </w:p>
          <w:p w:rsidR="00B25E52" w:rsidRDefault="00B25E52" w:rsidP="00B25E52">
            <w:pPr>
              <w:shd w:val="clear" w:color="auto" w:fill="FFFFFF"/>
              <w:rPr>
                <w:rFonts w:asciiTheme="majorHAnsi" w:hAnsiTheme="majorHAnsi" w:cstheme="majorHAnsi"/>
                <w:sz w:val="18"/>
                <w:szCs w:val="18"/>
                <w:shd w:val="clear" w:color="auto" w:fill="FFFFFF"/>
              </w:rPr>
            </w:pPr>
            <w:r w:rsidRPr="000F5F99">
              <w:rPr>
                <w:rFonts w:asciiTheme="majorHAnsi" w:hAnsiTheme="majorHAnsi" w:cstheme="majorHAnsi"/>
                <w:b/>
                <w:bCs/>
                <w:sz w:val="18"/>
                <w:szCs w:val="18"/>
                <w:shd w:val="clear" w:color="auto" w:fill="FFFFFF"/>
              </w:rPr>
              <w:t>Хосе Антонио Вера</w:t>
            </w:r>
            <w:r w:rsidRPr="000F5F99">
              <w:rPr>
                <w:rFonts w:asciiTheme="majorHAnsi" w:hAnsiTheme="majorHAnsi" w:cstheme="majorHAnsi"/>
                <w:bCs/>
                <w:sz w:val="18"/>
                <w:szCs w:val="18"/>
                <w:shd w:val="clear" w:color="auto" w:fill="FFFFFF"/>
              </w:rPr>
              <w:t>,</w:t>
            </w:r>
            <w:r w:rsidRPr="000F5F99">
              <w:rPr>
                <w:rFonts w:asciiTheme="majorHAnsi" w:hAnsiTheme="majorHAnsi" w:cstheme="majorHAnsi"/>
                <w:sz w:val="18"/>
                <w:szCs w:val="18"/>
                <w:shd w:val="clear" w:color="auto" w:fill="FFFFFF"/>
              </w:rPr>
              <w:t xml:space="preserve"> директор по публикациям, основатель газеты </w:t>
            </w:r>
            <w:r w:rsidR="00D222EA">
              <w:rPr>
                <w:rFonts w:asciiTheme="majorHAnsi" w:hAnsiTheme="majorHAnsi" w:cstheme="majorHAnsi"/>
                <w:sz w:val="18"/>
                <w:szCs w:val="18"/>
                <w:shd w:val="clear" w:color="auto" w:fill="FFFFFF"/>
              </w:rPr>
              <w:t>«</w:t>
            </w:r>
            <w:proofErr w:type="spellStart"/>
            <w:r w:rsidRPr="000F5F99">
              <w:rPr>
                <w:rFonts w:asciiTheme="majorHAnsi" w:hAnsiTheme="majorHAnsi" w:cstheme="majorHAnsi"/>
                <w:sz w:val="18"/>
                <w:szCs w:val="18"/>
                <w:shd w:val="clear" w:color="auto" w:fill="FFFFFF"/>
              </w:rPr>
              <w:t>La</w:t>
            </w:r>
            <w:proofErr w:type="spellEnd"/>
            <w:r w:rsidRPr="000F5F99">
              <w:rPr>
                <w:rFonts w:asciiTheme="majorHAnsi" w:hAnsiTheme="majorHAnsi" w:cstheme="majorHAnsi"/>
                <w:sz w:val="18"/>
                <w:szCs w:val="18"/>
                <w:shd w:val="clear" w:color="auto" w:fill="FFFFFF"/>
              </w:rPr>
              <w:t xml:space="preserve"> </w:t>
            </w:r>
            <w:proofErr w:type="spellStart"/>
            <w:r w:rsidRPr="000F5F99">
              <w:rPr>
                <w:rFonts w:asciiTheme="majorHAnsi" w:hAnsiTheme="majorHAnsi" w:cstheme="majorHAnsi"/>
                <w:sz w:val="18"/>
                <w:szCs w:val="18"/>
                <w:shd w:val="clear" w:color="auto" w:fill="FFFFFF"/>
              </w:rPr>
              <w:t>Razón</w:t>
            </w:r>
            <w:proofErr w:type="spellEnd"/>
            <w:r w:rsidR="00D222EA">
              <w:rPr>
                <w:rFonts w:asciiTheme="majorHAnsi" w:hAnsiTheme="majorHAnsi" w:cstheme="majorHAnsi"/>
                <w:sz w:val="18"/>
                <w:szCs w:val="18"/>
                <w:shd w:val="clear" w:color="auto" w:fill="FFFFFF"/>
              </w:rPr>
              <w:t>»</w:t>
            </w:r>
            <w:r w:rsidRPr="000F5F99">
              <w:rPr>
                <w:rFonts w:asciiTheme="majorHAnsi" w:hAnsiTheme="majorHAnsi" w:cstheme="majorHAnsi"/>
                <w:sz w:val="18"/>
                <w:szCs w:val="18"/>
                <w:shd w:val="clear" w:color="auto" w:fill="FFFFFF"/>
              </w:rPr>
              <w:t xml:space="preserve"> </w:t>
            </w:r>
          </w:p>
          <w:p w:rsidR="00B25E52" w:rsidRPr="009D5D83" w:rsidRDefault="00B25E52" w:rsidP="009D48B0">
            <w:pPr>
              <w:rPr>
                <w:rFonts w:asciiTheme="majorHAnsi" w:hAnsiTheme="majorHAnsi" w:cstheme="majorHAnsi"/>
                <w:sz w:val="18"/>
                <w:szCs w:val="18"/>
              </w:rPr>
            </w:pPr>
            <w:r w:rsidRPr="00543479">
              <w:rPr>
                <w:rFonts w:asciiTheme="majorHAnsi" w:hAnsiTheme="majorHAnsi" w:cstheme="majorHAnsi"/>
                <w:b/>
                <w:bCs/>
                <w:sz w:val="18"/>
                <w:szCs w:val="18"/>
              </w:rPr>
              <w:t>Ольга Пироженко,</w:t>
            </w:r>
            <w:r w:rsidRPr="00543479">
              <w:rPr>
                <w:rFonts w:asciiTheme="majorHAnsi" w:hAnsiTheme="majorHAnsi" w:cstheme="majorHAnsi"/>
                <w:sz w:val="18"/>
                <w:szCs w:val="18"/>
              </w:rPr>
              <w:t xml:space="preserve"> исполнительный директор Альянса российских и испанских университетов, директор </w:t>
            </w:r>
            <w:r w:rsidR="00D222EA" w:rsidRPr="00543479">
              <w:rPr>
                <w:rFonts w:asciiTheme="majorHAnsi" w:hAnsiTheme="majorHAnsi" w:cstheme="majorHAnsi"/>
                <w:sz w:val="18"/>
                <w:szCs w:val="18"/>
              </w:rPr>
              <w:t>Ц</w:t>
            </w:r>
            <w:r w:rsidRPr="00543479">
              <w:rPr>
                <w:rFonts w:asciiTheme="majorHAnsi" w:hAnsiTheme="majorHAnsi" w:cstheme="majorHAnsi"/>
                <w:sz w:val="18"/>
                <w:szCs w:val="18"/>
              </w:rPr>
              <w:t>ентра российско-испанского сотрудничества ИГСУ РАНХиГС</w:t>
            </w:r>
          </w:p>
          <w:p w:rsidR="00B25E52" w:rsidRPr="000F5F99" w:rsidRDefault="00B25E52" w:rsidP="00B25E52">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Патрик Леви</w:t>
            </w:r>
            <w:r w:rsidRPr="000F5F99">
              <w:rPr>
                <w:rFonts w:asciiTheme="majorHAnsi" w:eastAsia="Calibri" w:hAnsiTheme="majorHAnsi" w:cstheme="majorHAnsi"/>
                <w:sz w:val="18"/>
                <w:szCs w:val="18"/>
              </w:rPr>
              <w:t xml:space="preserve">, президент Университета Гренобля </w:t>
            </w:r>
          </w:p>
          <w:p w:rsidR="00B25E52" w:rsidRPr="000F5F99" w:rsidRDefault="00B25E52" w:rsidP="00B25E52">
            <w:pPr>
              <w:shd w:val="clear" w:color="auto" w:fill="FFFFFF"/>
              <w:rPr>
                <w:rFonts w:asciiTheme="majorHAnsi" w:eastAsia="Calibri" w:hAnsiTheme="majorHAnsi" w:cstheme="majorHAnsi"/>
                <w:sz w:val="18"/>
                <w:szCs w:val="18"/>
                <w:lang w:eastAsia="en-US"/>
              </w:rPr>
            </w:pPr>
            <w:proofErr w:type="spellStart"/>
            <w:r w:rsidRPr="000F5F99">
              <w:rPr>
                <w:rFonts w:asciiTheme="majorHAnsi" w:eastAsia="Calibri" w:hAnsiTheme="majorHAnsi" w:cstheme="majorHAnsi"/>
                <w:b/>
                <w:sz w:val="18"/>
                <w:szCs w:val="18"/>
                <w:lang w:eastAsia="en-US"/>
              </w:rPr>
              <w:t>Венсан</w:t>
            </w:r>
            <w:proofErr w:type="spellEnd"/>
            <w:r w:rsidRPr="000F5F99">
              <w:rPr>
                <w:rFonts w:asciiTheme="majorHAnsi" w:eastAsia="Calibri" w:hAnsiTheme="majorHAnsi" w:cstheme="majorHAnsi"/>
                <w:b/>
                <w:sz w:val="18"/>
                <w:szCs w:val="18"/>
                <w:lang w:eastAsia="en-US"/>
              </w:rPr>
              <w:t xml:space="preserve"> </w:t>
            </w:r>
            <w:proofErr w:type="spellStart"/>
            <w:r w:rsidRPr="000F5F99">
              <w:rPr>
                <w:rFonts w:asciiTheme="majorHAnsi" w:eastAsia="Calibri" w:hAnsiTheme="majorHAnsi" w:cstheme="majorHAnsi"/>
                <w:b/>
                <w:sz w:val="18"/>
                <w:szCs w:val="18"/>
                <w:lang w:eastAsia="en-US"/>
              </w:rPr>
              <w:t>Бенет</w:t>
            </w:r>
            <w:proofErr w:type="spellEnd"/>
            <w:r w:rsidRPr="000F5F99">
              <w:rPr>
                <w:rFonts w:asciiTheme="majorHAnsi" w:eastAsia="Calibri" w:hAnsiTheme="majorHAnsi" w:cstheme="majorHAnsi"/>
                <w:sz w:val="18"/>
                <w:szCs w:val="18"/>
                <w:lang w:eastAsia="en-US"/>
              </w:rPr>
              <w:t>, директор Центра франко-российских исследований</w:t>
            </w:r>
          </w:p>
          <w:p w:rsidR="001C1810" w:rsidRPr="000F5F99" w:rsidRDefault="001C1810" w:rsidP="00B25E52">
            <w:pPr>
              <w:shd w:val="clear" w:color="auto" w:fill="FFFFFF"/>
              <w:rPr>
                <w:rFonts w:asciiTheme="majorHAnsi" w:eastAsia="Calibri" w:hAnsiTheme="majorHAnsi" w:cstheme="majorHAnsi"/>
                <w:sz w:val="18"/>
                <w:szCs w:val="18"/>
              </w:rPr>
            </w:pPr>
          </w:p>
        </w:tc>
      </w:tr>
      <w:tr w:rsidR="00E5625F" w:rsidRPr="000F5F99" w:rsidTr="001C1810">
        <w:trPr>
          <w:trHeight w:val="260"/>
        </w:trPr>
        <w:tc>
          <w:tcPr>
            <w:tcW w:w="2263" w:type="dxa"/>
            <w:shd w:val="clear" w:color="auto" w:fill="EAF1DD" w:themeFill="accent3" w:themeFillTint="33"/>
          </w:tcPr>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Научный салон в режиме открытого диалога</w:t>
            </w:r>
          </w:p>
          <w:p w:rsidR="00E5625F" w:rsidRPr="000F5F99" w:rsidRDefault="00E5625F" w:rsidP="004E2DC4">
            <w:pPr>
              <w:rPr>
                <w:rFonts w:asciiTheme="majorHAnsi" w:eastAsia="Calibri" w:hAnsiTheme="majorHAnsi" w:cstheme="majorHAnsi"/>
                <w:b/>
                <w:color w:val="000000"/>
                <w:sz w:val="18"/>
                <w:szCs w:val="18"/>
              </w:rPr>
            </w:pPr>
          </w:p>
          <w:p w:rsidR="00E5625F" w:rsidRPr="000F5F99" w:rsidRDefault="00E5625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390F83" w:rsidRPr="000F5F99">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390F83"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390F83" w:rsidRPr="000F5F99">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sidR="00390F83" w:rsidRPr="000F5F99">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E5625F" w:rsidRPr="000F5F99" w:rsidRDefault="00E5625F" w:rsidP="004E2DC4">
            <w:pPr>
              <w:rPr>
                <w:rFonts w:asciiTheme="majorHAnsi" w:eastAsia="Calibri" w:hAnsiTheme="majorHAnsi" w:cstheme="majorHAnsi"/>
                <w:b/>
                <w:sz w:val="18"/>
                <w:szCs w:val="18"/>
              </w:rPr>
            </w:pP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E5625F" w:rsidRPr="000F5F99" w:rsidRDefault="00E5625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w:t>
            </w:r>
            <w:r w:rsidR="00D112DE">
              <w:rPr>
                <w:rFonts w:asciiTheme="majorHAnsi" w:eastAsia="Calibri" w:hAnsiTheme="majorHAnsi" w:cstheme="majorHAnsi"/>
                <w:b/>
                <w:color w:val="17365D"/>
                <w:sz w:val="18"/>
                <w:szCs w:val="18"/>
              </w:rPr>
              <w:t xml:space="preserve"> </w:t>
            </w:r>
            <w:r w:rsidRPr="000F5F99">
              <w:rPr>
                <w:rFonts w:asciiTheme="majorHAnsi" w:eastAsia="Calibri" w:hAnsiTheme="majorHAnsi" w:cstheme="majorHAnsi"/>
                <w:b/>
                <w:color w:val="17365D"/>
                <w:sz w:val="18"/>
                <w:szCs w:val="18"/>
              </w:rPr>
              <w:t>1</w:t>
            </w:r>
          </w:p>
          <w:p w:rsidR="00E5625F" w:rsidRPr="000F5F99" w:rsidRDefault="00E5625F" w:rsidP="004E2DC4">
            <w:pPr>
              <w:rPr>
                <w:rFonts w:asciiTheme="majorHAnsi" w:eastAsia="Calibri" w:hAnsiTheme="majorHAnsi" w:cstheme="majorHAnsi"/>
                <w:color w:val="244061" w:themeColor="accent1" w:themeShade="80"/>
                <w:sz w:val="18"/>
                <w:szCs w:val="18"/>
              </w:rPr>
            </w:pPr>
          </w:p>
          <w:p w:rsidR="00E5625F" w:rsidRPr="000F5F99" w:rsidRDefault="00E5625F"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sidR="006E2F26" w:rsidRPr="000F5F99">
              <w:rPr>
                <w:rFonts w:asciiTheme="majorHAnsi" w:eastAsia="Calibri" w:hAnsiTheme="majorHAnsi" w:cstheme="majorHAnsi"/>
                <w:color w:val="244061" w:themeColor="accent1" w:themeShade="80"/>
                <w:sz w:val="18"/>
                <w:szCs w:val="18"/>
              </w:rPr>
              <w:t>й</w:t>
            </w:r>
            <w:r w:rsidRPr="000F5F99">
              <w:rPr>
                <w:rFonts w:asciiTheme="majorHAnsi" w:eastAsia="Calibri" w:hAnsiTheme="majorHAnsi" w:cstheme="majorHAnsi"/>
                <w:color w:val="244061" w:themeColor="accent1" w:themeShade="80"/>
                <w:sz w:val="18"/>
                <w:szCs w:val="18"/>
              </w:rPr>
              <w:t xml:space="preserve"> язык:</w:t>
            </w:r>
          </w:p>
          <w:p w:rsidR="00E5625F" w:rsidRPr="000F5F99" w:rsidRDefault="00E5625F" w:rsidP="004E2DC4">
            <w:pPr>
              <w:rPr>
                <w:rFonts w:asciiTheme="majorHAnsi" w:eastAsia="Calibri" w:hAnsiTheme="majorHAnsi" w:cstheme="majorHAnsi"/>
                <w:b/>
                <w:color w:val="244061" w:themeColor="accent1" w:themeShade="80"/>
                <w:sz w:val="18"/>
                <w:szCs w:val="18"/>
              </w:rPr>
            </w:pPr>
            <w:r w:rsidRPr="000F5F99">
              <w:rPr>
                <w:rFonts w:asciiTheme="majorHAnsi" w:eastAsia="Calibri" w:hAnsiTheme="majorHAnsi" w:cstheme="majorHAnsi"/>
                <w:color w:val="920000"/>
                <w:sz w:val="18"/>
                <w:szCs w:val="18"/>
              </w:rPr>
              <w:t xml:space="preserve">Русский </w:t>
            </w:r>
          </w:p>
        </w:tc>
        <w:tc>
          <w:tcPr>
            <w:tcW w:w="8080" w:type="dxa"/>
            <w:shd w:val="clear" w:color="auto" w:fill="FFFFFF" w:themeFill="background1"/>
          </w:tcPr>
          <w:p w:rsidR="00E5625F" w:rsidRPr="000F5F99" w:rsidRDefault="00E5625F"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АНТРОПОЛОГИЯ БУДУЩЕГО: ЭВОЛЮЦИОННЫЕ ВЫЗОВЫ</w:t>
            </w:r>
          </w:p>
          <w:p w:rsidR="00E5625F" w:rsidRPr="000F5F99" w:rsidRDefault="00E5625F" w:rsidP="004E2DC4">
            <w:pPr>
              <w:rPr>
                <w:rFonts w:asciiTheme="majorHAnsi" w:eastAsia="Calibri" w:hAnsiTheme="majorHAnsi" w:cstheme="majorHAnsi"/>
                <w:b/>
                <w:color w:val="920000"/>
                <w:sz w:val="18"/>
                <w:szCs w:val="18"/>
              </w:rPr>
            </w:pPr>
          </w:p>
          <w:p w:rsidR="00E5625F" w:rsidRPr="000F5F99" w:rsidRDefault="00E5625F"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Представление о будущем трансформирует наше настоящее и прошлое: утопии и антиутопии </w:t>
            </w:r>
            <w:r w:rsidRPr="000F5F99">
              <w:rPr>
                <w:rFonts w:asciiTheme="majorHAnsi" w:eastAsia="Calibri" w:hAnsiTheme="majorHAnsi" w:cstheme="majorHAnsi"/>
                <w:color w:val="000000"/>
                <w:sz w:val="18"/>
                <w:szCs w:val="18"/>
              </w:rPr>
              <w:br/>
              <w:t>как плоды социального воображения меняют образы мира и модели поведения в повседневности. Запрос на прогнозирование будущего в ситуации эволюционных вызовов неопределенности, сложности и разнообразия возникает в «сетевом столетии» на фоне роста страха потери смысла жизни: по данным социологических опросов, этот страх стал большей угрозой, чем страх смерти. Парадокс ХХI века — это парадокс массового запроса на уникальность. Все эти и другие факты находятся в фокусе антропологической оптики, в том числе таких междисциплинарных проектов, как «Новая антропология культуры» и «Школа антропологии будущего».</w:t>
            </w:r>
          </w:p>
          <w:p w:rsidR="00E5625F" w:rsidRPr="000F5F99" w:rsidRDefault="00E5625F" w:rsidP="004E2DC4">
            <w:pPr>
              <w:rPr>
                <w:rFonts w:asciiTheme="majorHAnsi" w:eastAsia="Calibri" w:hAnsiTheme="majorHAnsi" w:cstheme="majorHAnsi"/>
                <w:color w:val="000000"/>
                <w:sz w:val="18"/>
                <w:szCs w:val="18"/>
                <w:u w:val="single"/>
              </w:rPr>
            </w:pPr>
          </w:p>
          <w:p w:rsidR="00E5625F" w:rsidRPr="000F5F99" w:rsidRDefault="00E5625F"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диалога:</w:t>
            </w:r>
          </w:p>
          <w:p w:rsidR="00E5625F" w:rsidRPr="000F5F99" w:rsidRDefault="00E5625F"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Страхи будущего как проекция рисков настоящего.</w:t>
            </w:r>
          </w:p>
          <w:p w:rsidR="00E5625F" w:rsidRPr="000F5F99" w:rsidRDefault="00E5625F"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Механизмы непредсказуемости в развитии науки и культуры.</w:t>
            </w:r>
          </w:p>
          <w:p w:rsidR="00E5625F" w:rsidRPr="000F5F99" w:rsidRDefault="00E5625F"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color w:val="000000"/>
                <w:sz w:val="18"/>
                <w:szCs w:val="18"/>
              </w:rPr>
              <w:t>Преадаптация</w:t>
            </w:r>
            <w:proofErr w:type="spellEnd"/>
            <w:r w:rsidRPr="000F5F99">
              <w:rPr>
                <w:rFonts w:asciiTheme="majorHAnsi" w:eastAsia="Calibri" w:hAnsiTheme="majorHAnsi" w:cstheme="majorHAnsi"/>
                <w:color w:val="000000"/>
                <w:sz w:val="18"/>
                <w:szCs w:val="18"/>
              </w:rPr>
              <w:t xml:space="preserve"> индивида как цена за развитие вида.</w:t>
            </w:r>
          </w:p>
          <w:p w:rsidR="00E5625F" w:rsidRPr="000F5F99" w:rsidRDefault="00E5625F"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Культурно-историческая память как предвидение.</w:t>
            </w:r>
          </w:p>
          <w:p w:rsidR="00E5625F" w:rsidRPr="000F5F99" w:rsidRDefault="00E5625F"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Феномен </w:t>
            </w:r>
            <w:proofErr w:type="spellStart"/>
            <w:r w:rsidRPr="000F5F99">
              <w:rPr>
                <w:rFonts w:asciiTheme="majorHAnsi" w:eastAsia="Calibri" w:hAnsiTheme="majorHAnsi" w:cstheme="majorHAnsi"/>
                <w:color w:val="000000"/>
                <w:sz w:val="18"/>
                <w:szCs w:val="18"/>
              </w:rPr>
              <w:t>самосбывающихся</w:t>
            </w:r>
            <w:proofErr w:type="spellEnd"/>
            <w:r w:rsidRPr="000F5F99">
              <w:rPr>
                <w:rFonts w:asciiTheme="majorHAnsi" w:eastAsia="Calibri" w:hAnsiTheme="majorHAnsi" w:cstheme="majorHAnsi"/>
                <w:color w:val="000000"/>
                <w:sz w:val="18"/>
                <w:szCs w:val="18"/>
              </w:rPr>
              <w:t xml:space="preserve"> пророчеств.</w:t>
            </w:r>
          </w:p>
          <w:p w:rsidR="00E5625F" w:rsidRPr="000F5F99" w:rsidRDefault="00E5625F" w:rsidP="004E2DC4">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Выход за рамки рациональных моделей понимания человека и адаптивных моделей эволюции.</w:t>
            </w:r>
          </w:p>
          <w:p w:rsidR="00E5625F" w:rsidRPr="000F5F99" w:rsidRDefault="00E5625F" w:rsidP="004E2DC4">
            <w:pPr>
              <w:numPr>
                <w:ilvl w:val="0"/>
                <w:numId w:val="31"/>
              </w:numPr>
              <w:pBdr>
                <w:top w:val="nil"/>
                <w:left w:val="nil"/>
                <w:bottom w:val="nil"/>
                <w:right w:val="nil"/>
                <w:between w:val="nil"/>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Разум как незавершенный проект.</w:t>
            </w:r>
          </w:p>
          <w:p w:rsidR="00E5625F" w:rsidRPr="000F5F99" w:rsidRDefault="00E5625F" w:rsidP="004E2DC4">
            <w:pPr>
              <w:rPr>
                <w:rFonts w:asciiTheme="majorHAnsi" w:eastAsia="Calibri" w:hAnsiTheme="majorHAnsi" w:cstheme="majorHAnsi"/>
                <w:color w:val="000000"/>
                <w:sz w:val="18"/>
                <w:szCs w:val="18"/>
                <w:u w:val="single"/>
              </w:rPr>
            </w:pPr>
          </w:p>
          <w:p w:rsidR="00E5625F" w:rsidRPr="000F5F99" w:rsidRDefault="00E5625F"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 диалога:</w:t>
            </w:r>
          </w:p>
          <w:p w:rsidR="00E5625F" w:rsidRPr="000F5F99" w:rsidRDefault="00E5625F"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Александр Асмолов</w:t>
            </w:r>
            <w:r w:rsidRPr="000F5F99">
              <w:rPr>
                <w:rFonts w:asciiTheme="majorHAnsi" w:eastAsia="Calibri" w:hAnsiTheme="majorHAnsi" w:cstheme="majorHAnsi"/>
                <w:color w:val="000000"/>
                <w:sz w:val="18"/>
                <w:szCs w:val="18"/>
              </w:rPr>
              <w:t xml:space="preserve">, директор по гуманитарной политике РАНХиГС </w:t>
            </w:r>
          </w:p>
          <w:p w:rsidR="00E5625F" w:rsidRPr="004E2DC4" w:rsidRDefault="00E5625F" w:rsidP="004E2DC4">
            <w:pPr>
              <w:rPr>
                <w:rFonts w:asciiTheme="majorHAnsi" w:eastAsia="Calibri" w:hAnsiTheme="majorHAnsi" w:cstheme="majorHAnsi"/>
                <w:b/>
                <w:color w:val="000000"/>
                <w:spacing w:val="-4"/>
                <w:sz w:val="18"/>
                <w:szCs w:val="18"/>
              </w:rPr>
            </w:pPr>
            <w:r w:rsidRPr="004E2DC4">
              <w:rPr>
                <w:rFonts w:asciiTheme="majorHAnsi" w:eastAsia="Calibri" w:hAnsiTheme="majorHAnsi" w:cstheme="majorHAnsi"/>
                <w:b/>
                <w:color w:val="000000"/>
                <w:spacing w:val="-4"/>
                <w:sz w:val="18"/>
                <w:szCs w:val="18"/>
              </w:rPr>
              <w:t>Ирина Прохорова</w:t>
            </w:r>
            <w:r w:rsidRPr="004E2DC4">
              <w:rPr>
                <w:rFonts w:asciiTheme="majorHAnsi" w:eastAsia="Calibri" w:hAnsiTheme="majorHAnsi" w:cstheme="majorHAnsi"/>
                <w:color w:val="000000"/>
                <w:spacing w:val="-4"/>
                <w:sz w:val="18"/>
                <w:szCs w:val="18"/>
              </w:rPr>
              <w:t>, главный редактор журнала и издательского дома «Новое литературное обозрение»</w:t>
            </w:r>
          </w:p>
          <w:p w:rsidR="00E5625F" w:rsidRPr="000F5F99" w:rsidRDefault="00E5625F" w:rsidP="004E2DC4">
            <w:pPr>
              <w:rPr>
                <w:rFonts w:asciiTheme="majorHAnsi" w:eastAsia="Calibri" w:hAnsiTheme="majorHAnsi" w:cstheme="majorHAnsi"/>
                <w:b/>
                <w:color w:val="920000"/>
                <w:sz w:val="18"/>
                <w:szCs w:val="18"/>
              </w:rPr>
            </w:pPr>
          </w:p>
        </w:tc>
      </w:tr>
      <w:tr w:rsidR="00D9459B" w:rsidRPr="000F5F99" w:rsidTr="00D9459B">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EAF1DD" w:themeFill="accent3" w:themeFillTint="33"/>
          </w:tcPr>
          <w:p w:rsidR="00D9459B" w:rsidRPr="000F5F99" w:rsidRDefault="00D9459B" w:rsidP="004E2DC4">
            <w:pPr>
              <w:rPr>
                <w:rFonts w:asciiTheme="majorHAnsi" w:eastAsia="Calibri" w:hAnsiTheme="majorHAnsi" w:cstheme="majorHAnsi"/>
                <w:b/>
                <w:color w:val="17365D"/>
                <w:sz w:val="18"/>
                <w:szCs w:val="18"/>
              </w:rPr>
            </w:pPr>
            <w:bookmarkStart w:id="2" w:name="_Hlk28034949"/>
            <w:r w:rsidRPr="000F5F99">
              <w:rPr>
                <w:rFonts w:asciiTheme="majorHAnsi" w:eastAsia="Calibri" w:hAnsiTheme="majorHAnsi" w:cstheme="majorHAnsi"/>
                <w:b/>
                <w:color w:val="17365D"/>
                <w:sz w:val="18"/>
                <w:szCs w:val="18"/>
              </w:rPr>
              <w:t>Ежегодное собрание российского отделения организаций, членов SDSN</w:t>
            </w:r>
          </w:p>
          <w:p w:rsidR="00D9459B" w:rsidRPr="000F5F99" w:rsidRDefault="00D9459B" w:rsidP="004E2DC4">
            <w:pPr>
              <w:rPr>
                <w:rFonts w:asciiTheme="majorHAnsi" w:eastAsia="Calibri" w:hAnsiTheme="majorHAnsi" w:cstheme="majorHAnsi"/>
                <w:color w:val="17365D"/>
                <w:sz w:val="18"/>
                <w:szCs w:val="18"/>
              </w:rPr>
            </w:pPr>
          </w:p>
          <w:p w:rsidR="00D9459B" w:rsidRPr="000F5F99" w:rsidRDefault="00D9459B"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ВХОД ПО ПРИГЛАШЕНИЯМ</w:t>
            </w:r>
          </w:p>
          <w:p w:rsidR="00D9459B" w:rsidRPr="000F5F99" w:rsidRDefault="00D9459B" w:rsidP="004E2DC4">
            <w:pPr>
              <w:rPr>
                <w:rFonts w:asciiTheme="majorHAnsi" w:eastAsia="Calibri" w:hAnsiTheme="majorHAnsi" w:cstheme="majorHAnsi"/>
                <w:color w:val="17365D"/>
                <w:sz w:val="18"/>
                <w:szCs w:val="18"/>
              </w:rPr>
            </w:pPr>
          </w:p>
          <w:p w:rsidR="00D9459B" w:rsidRPr="000F5F99" w:rsidRDefault="00D9459B" w:rsidP="004E2DC4">
            <w:pPr>
              <w:rPr>
                <w:rFonts w:asciiTheme="majorHAnsi" w:eastAsia="Calibri" w:hAnsiTheme="majorHAnsi" w:cstheme="majorHAnsi"/>
                <w:color w:val="17365D"/>
                <w:sz w:val="18"/>
                <w:szCs w:val="18"/>
              </w:rPr>
            </w:pPr>
          </w:p>
          <w:p w:rsidR="00D9459B" w:rsidRPr="000F5F99" w:rsidRDefault="00D9459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17.00</w:t>
            </w:r>
            <w:r w:rsidR="00D112DE" w:rsidRPr="00D112DE">
              <w:rPr>
                <w:rFonts w:asciiTheme="majorHAnsi" w:eastAsia="Calibri" w:hAnsiTheme="majorHAnsi" w:cstheme="majorHAnsi"/>
                <w:b/>
                <w:color w:val="17365D"/>
                <w:sz w:val="18"/>
                <w:szCs w:val="18"/>
              </w:rPr>
              <w:t>–</w:t>
            </w:r>
            <w:r w:rsidRPr="000F5F99">
              <w:rPr>
                <w:rFonts w:asciiTheme="majorHAnsi" w:eastAsia="Calibri" w:hAnsiTheme="majorHAnsi" w:cstheme="majorHAnsi"/>
                <w:b/>
                <w:color w:val="17365D"/>
                <w:sz w:val="18"/>
                <w:szCs w:val="18"/>
              </w:rPr>
              <w:t>19.00</w:t>
            </w:r>
          </w:p>
          <w:p w:rsidR="00D9459B" w:rsidRPr="000F5F99" w:rsidRDefault="00D9459B" w:rsidP="004E2DC4">
            <w:pPr>
              <w:rPr>
                <w:rFonts w:asciiTheme="majorHAnsi" w:eastAsia="Calibri" w:hAnsiTheme="majorHAnsi" w:cstheme="majorHAnsi"/>
                <w:color w:val="17365D"/>
                <w:sz w:val="18"/>
                <w:szCs w:val="18"/>
              </w:rPr>
            </w:pPr>
          </w:p>
          <w:p w:rsidR="00D9459B" w:rsidRPr="000F5F99" w:rsidRDefault="00D9459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9459B" w:rsidRPr="000F5F99" w:rsidRDefault="00D9459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9459B" w:rsidRPr="000F5F99" w:rsidRDefault="00D9459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138</w:t>
            </w:r>
          </w:p>
          <w:p w:rsidR="00D9459B" w:rsidRPr="000F5F99" w:rsidRDefault="00D9459B" w:rsidP="004E2DC4">
            <w:pPr>
              <w:rPr>
                <w:rFonts w:asciiTheme="majorHAnsi" w:eastAsia="Calibri" w:hAnsiTheme="majorHAnsi" w:cstheme="majorHAnsi"/>
                <w:color w:val="17365D"/>
                <w:sz w:val="18"/>
                <w:szCs w:val="18"/>
              </w:rPr>
            </w:pPr>
          </w:p>
          <w:p w:rsidR="00D9459B" w:rsidRPr="000F5F99" w:rsidRDefault="00D9459B" w:rsidP="004E2DC4">
            <w:pPr>
              <w:rPr>
                <w:rFonts w:asciiTheme="majorHAnsi" w:eastAsia="Calibri" w:hAnsiTheme="majorHAnsi" w:cstheme="majorHAnsi"/>
                <w:color w:val="17365D"/>
                <w:sz w:val="18"/>
                <w:szCs w:val="18"/>
              </w:rPr>
            </w:pPr>
            <w:r w:rsidRPr="000F5F99">
              <w:rPr>
                <w:rFonts w:asciiTheme="majorHAnsi" w:eastAsia="Calibri" w:hAnsiTheme="majorHAnsi" w:cstheme="majorHAnsi"/>
                <w:color w:val="17365D"/>
                <w:sz w:val="18"/>
                <w:szCs w:val="18"/>
              </w:rPr>
              <w:t>Рабочий язык:</w:t>
            </w:r>
          </w:p>
          <w:p w:rsidR="00D9459B" w:rsidRPr="000F5F99" w:rsidRDefault="00D9459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 xml:space="preserve">Русский </w:t>
            </w:r>
          </w:p>
          <w:p w:rsidR="00D9459B" w:rsidRPr="000F5F99" w:rsidRDefault="00D9459B"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D9459B" w:rsidRPr="000F5F99" w:rsidRDefault="00D9459B"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ПЕРСПЕКТИВЫ РАЗВИТИЯ SDSN В РОССИИ </w:t>
            </w:r>
          </w:p>
          <w:p w:rsidR="00D9459B" w:rsidRPr="000F5F99" w:rsidRDefault="00D9459B" w:rsidP="004E2DC4">
            <w:pPr>
              <w:rPr>
                <w:rFonts w:asciiTheme="majorHAnsi" w:eastAsia="Calibri" w:hAnsiTheme="majorHAnsi" w:cstheme="majorHAnsi"/>
                <w:color w:val="000000"/>
                <w:sz w:val="18"/>
                <w:szCs w:val="18"/>
              </w:rPr>
            </w:pP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В сентябре 2019 </w:t>
            </w:r>
            <w:r w:rsidR="00D222EA" w:rsidRPr="000F5F99">
              <w:rPr>
                <w:rFonts w:asciiTheme="majorHAnsi" w:eastAsia="Calibri" w:hAnsiTheme="majorHAnsi" w:cstheme="majorHAnsi"/>
                <w:color w:val="000000"/>
                <w:sz w:val="18"/>
                <w:szCs w:val="18"/>
              </w:rPr>
              <w:t>г</w:t>
            </w:r>
            <w:r w:rsidR="00D222EA">
              <w:rPr>
                <w:rFonts w:asciiTheme="majorHAnsi" w:eastAsia="Calibri" w:hAnsiTheme="majorHAnsi" w:cstheme="majorHAnsi"/>
                <w:color w:val="000000"/>
                <w:sz w:val="18"/>
                <w:szCs w:val="18"/>
              </w:rPr>
              <w:t>.</w:t>
            </w:r>
            <w:r w:rsidR="00D222EA"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rPr>
              <w:t xml:space="preserve">Россия ратифицировала Парижское соглашение по климату. В стране идет активная подготовка добровольного национального доклада о реализации </w:t>
            </w:r>
            <w:r w:rsidR="00D222EA" w:rsidRPr="000F5F99">
              <w:rPr>
                <w:rFonts w:asciiTheme="majorHAnsi" w:eastAsia="Calibri" w:hAnsiTheme="majorHAnsi" w:cstheme="majorHAnsi"/>
                <w:color w:val="000000"/>
                <w:sz w:val="18"/>
                <w:szCs w:val="18"/>
              </w:rPr>
              <w:t>ц</w:t>
            </w:r>
            <w:r w:rsidRPr="000F5F99">
              <w:rPr>
                <w:rFonts w:asciiTheme="majorHAnsi" w:eastAsia="Calibri" w:hAnsiTheme="majorHAnsi" w:cstheme="majorHAnsi"/>
                <w:color w:val="000000"/>
                <w:sz w:val="18"/>
                <w:szCs w:val="18"/>
              </w:rPr>
              <w:t xml:space="preserve">елей устойчивого развития, который будет представлен на Политическом форуме высокого уровня в июле 2020 г. </w:t>
            </w:r>
            <w:r w:rsidR="00D222EA">
              <w:rPr>
                <w:rFonts w:asciiTheme="majorHAnsi" w:eastAsia="Calibri" w:hAnsiTheme="majorHAnsi" w:cstheme="majorHAnsi"/>
                <w:color w:val="000000"/>
                <w:sz w:val="18"/>
                <w:szCs w:val="18"/>
              </w:rPr>
              <w:t>Осуществляется</w:t>
            </w:r>
            <w:r w:rsidR="00D222EA"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rPr>
              <w:t xml:space="preserve">реализация национальных проектов, в которых присутствуют все три составляющие концепции устойчивого развития – экономическая, социальная и экологическая. Однако </w:t>
            </w:r>
            <w:r w:rsidR="00D222EA" w:rsidRPr="000F5F99">
              <w:rPr>
                <w:rFonts w:asciiTheme="majorHAnsi" w:eastAsia="Calibri" w:hAnsiTheme="majorHAnsi" w:cstheme="majorHAnsi"/>
                <w:color w:val="000000"/>
                <w:sz w:val="18"/>
                <w:szCs w:val="18"/>
              </w:rPr>
              <w:t>ц</w:t>
            </w:r>
            <w:r w:rsidRPr="000F5F99">
              <w:rPr>
                <w:rFonts w:asciiTheme="majorHAnsi" w:eastAsia="Calibri" w:hAnsiTheme="majorHAnsi" w:cstheme="majorHAnsi"/>
                <w:color w:val="000000"/>
                <w:sz w:val="18"/>
                <w:szCs w:val="18"/>
              </w:rPr>
              <w:t>ели устойчивого развития до сих пор не локализованы в ключевых стратегических документах страны и не интегрированы в бюджетный процесс.</w:t>
            </w:r>
          </w:p>
          <w:p w:rsidR="00D9459B" w:rsidRPr="000F5F99" w:rsidRDefault="00D9459B" w:rsidP="004E2DC4">
            <w:pPr>
              <w:rPr>
                <w:rFonts w:asciiTheme="majorHAnsi" w:eastAsia="Calibri" w:hAnsiTheme="majorHAnsi" w:cstheme="majorHAnsi"/>
                <w:color w:val="000000"/>
                <w:sz w:val="18"/>
                <w:szCs w:val="18"/>
              </w:rPr>
            </w:pPr>
          </w:p>
          <w:p w:rsidR="00D9459B" w:rsidRPr="000F5F99" w:rsidRDefault="00D9459B"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Модератор: </w:t>
            </w: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Ангелина Давыдова</w:t>
            </w:r>
            <w:r w:rsidRPr="000F5F99">
              <w:rPr>
                <w:rFonts w:asciiTheme="majorHAnsi" w:eastAsia="Calibri" w:hAnsiTheme="majorHAnsi" w:cstheme="majorHAnsi"/>
                <w:color w:val="000000"/>
                <w:sz w:val="18"/>
                <w:szCs w:val="18"/>
              </w:rPr>
              <w:t xml:space="preserve">, директор Бюро экологической информации </w:t>
            </w:r>
          </w:p>
          <w:p w:rsidR="00D9459B" w:rsidRPr="000F5F99" w:rsidRDefault="00D9459B" w:rsidP="004E2DC4">
            <w:pPr>
              <w:rPr>
                <w:rFonts w:asciiTheme="majorHAnsi" w:eastAsia="Calibri" w:hAnsiTheme="majorHAnsi" w:cstheme="majorHAnsi"/>
                <w:color w:val="000000"/>
                <w:sz w:val="18"/>
                <w:szCs w:val="18"/>
              </w:rPr>
            </w:pPr>
          </w:p>
          <w:p w:rsidR="00D9459B" w:rsidRPr="000F5F99" w:rsidRDefault="00D9459B"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Участники: </w:t>
            </w: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Вера Баринова</w:t>
            </w:r>
            <w:r w:rsidRPr="000F5F99">
              <w:rPr>
                <w:rFonts w:asciiTheme="majorHAnsi" w:eastAsia="Calibri" w:hAnsiTheme="majorHAnsi" w:cstheme="majorHAnsi"/>
                <w:color w:val="000000"/>
                <w:sz w:val="18"/>
                <w:szCs w:val="18"/>
              </w:rPr>
              <w:t xml:space="preserve">, заместитель руководителя Центра экономического моделирования энергетики </w:t>
            </w:r>
            <w:r w:rsidRPr="000F5F99">
              <w:rPr>
                <w:rFonts w:asciiTheme="majorHAnsi" w:eastAsia="Calibri" w:hAnsiTheme="majorHAnsi" w:cstheme="majorHAnsi"/>
                <w:color w:val="000000"/>
                <w:sz w:val="18"/>
                <w:szCs w:val="18"/>
              </w:rPr>
              <w:br/>
              <w:t>и экологии РАНХиГС</w:t>
            </w: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Олег Плужников</w:t>
            </w:r>
            <w:r w:rsidRPr="000F5F99">
              <w:rPr>
                <w:rFonts w:asciiTheme="majorHAnsi" w:eastAsia="Calibri" w:hAnsiTheme="majorHAnsi" w:cstheme="majorHAnsi"/>
                <w:color w:val="000000"/>
                <w:sz w:val="18"/>
                <w:szCs w:val="18"/>
              </w:rPr>
              <w:t>, директор по развитию Национальной организации поддержки проектов поглощения углерода</w:t>
            </w: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Татьяна Радченко</w:t>
            </w:r>
            <w:r w:rsidRPr="000F5F99">
              <w:rPr>
                <w:rFonts w:asciiTheme="majorHAnsi" w:eastAsia="Calibri" w:hAnsiTheme="majorHAnsi" w:cstheme="majorHAnsi"/>
                <w:color w:val="000000"/>
                <w:sz w:val="18"/>
                <w:szCs w:val="18"/>
              </w:rPr>
              <w:t>, заместитель руководителя Аналитического центра при Правительстве Российской Федерации</w:t>
            </w: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Наталья Игнатова</w:t>
            </w:r>
            <w:r w:rsidRPr="000F5F99">
              <w:rPr>
                <w:rFonts w:asciiTheme="majorHAnsi" w:eastAsia="Calibri" w:hAnsiTheme="majorHAnsi" w:cstheme="majorHAnsi"/>
                <w:color w:val="000000"/>
                <w:sz w:val="18"/>
                <w:szCs w:val="18"/>
              </w:rPr>
              <w:t>, начальник отдела информационно-статистического обеспечения мониторинга ЦУР Росстата</w:t>
            </w:r>
          </w:p>
          <w:p w:rsidR="00D9459B" w:rsidRPr="000F5F99" w:rsidRDefault="00D9459B"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Сергей Бобылев</w:t>
            </w:r>
            <w:r w:rsidRPr="000F5F99">
              <w:rPr>
                <w:rFonts w:asciiTheme="majorHAnsi" w:eastAsia="Calibri" w:hAnsiTheme="majorHAnsi" w:cstheme="majorHAnsi"/>
                <w:color w:val="000000"/>
                <w:sz w:val="18"/>
                <w:szCs w:val="18"/>
              </w:rPr>
              <w:t xml:space="preserve">, руководитель Центра </w:t>
            </w:r>
            <w:proofErr w:type="spellStart"/>
            <w:r w:rsidRPr="000F5F99">
              <w:rPr>
                <w:rFonts w:asciiTheme="majorHAnsi" w:eastAsia="Calibri" w:hAnsiTheme="majorHAnsi" w:cstheme="majorHAnsi"/>
                <w:color w:val="000000"/>
                <w:sz w:val="18"/>
                <w:szCs w:val="18"/>
              </w:rPr>
              <w:t>биоэкономики</w:t>
            </w:r>
            <w:proofErr w:type="spellEnd"/>
            <w:r w:rsidRPr="000F5F99">
              <w:rPr>
                <w:rFonts w:asciiTheme="majorHAnsi" w:eastAsia="Calibri" w:hAnsiTheme="majorHAnsi" w:cstheme="majorHAnsi"/>
                <w:color w:val="000000"/>
                <w:sz w:val="18"/>
                <w:szCs w:val="18"/>
              </w:rPr>
              <w:t xml:space="preserve"> и эко-инноваций экономического факультета МГУ им. М.В. Ломоносова</w:t>
            </w:r>
          </w:p>
          <w:p w:rsidR="00D9459B" w:rsidRPr="000F5F99" w:rsidRDefault="00D9459B" w:rsidP="004E2DC4">
            <w:pPr>
              <w:rPr>
                <w:rFonts w:asciiTheme="majorHAnsi" w:eastAsia="Calibri" w:hAnsiTheme="majorHAnsi" w:cstheme="majorHAnsi"/>
                <w:b/>
                <w:color w:val="920000"/>
                <w:sz w:val="18"/>
                <w:szCs w:val="18"/>
              </w:rPr>
            </w:pPr>
          </w:p>
        </w:tc>
      </w:tr>
      <w:bookmarkEnd w:id="2"/>
    </w:tbl>
    <w:p w:rsidR="006958A8" w:rsidRPr="000F5F99" w:rsidRDefault="006958A8"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32"/>
          <w:szCs w:val="32"/>
        </w:rPr>
      </w:pPr>
    </w:p>
    <w:p w:rsidR="004E2DC4" w:rsidRDefault="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920000"/>
          <w:sz w:val="28"/>
          <w:szCs w:val="18"/>
        </w:rPr>
      </w:pPr>
      <w:r>
        <w:rPr>
          <w:rFonts w:asciiTheme="majorHAnsi" w:eastAsia="Calibri" w:hAnsiTheme="majorHAnsi" w:cstheme="majorHAnsi"/>
          <w:b/>
          <w:color w:val="920000"/>
          <w:sz w:val="28"/>
          <w:szCs w:val="18"/>
        </w:rPr>
        <w:br w:type="page"/>
      </w:r>
    </w:p>
    <w:p w:rsidR="00091030" w:rsidRPr="000F5F99" w:rsidRDefault="00091030" w:rsidP="004E2DC4">
      <w:pPr>
        <w:rPr>
          <w:rFonts w:asciiTheme="majorHAnsi" w:eastAsia="Calibri" w:hAnsiTheme="majorHAnsi" w:cstheme="majorHAnsi"/>
          <w:b/>
          <w:color w:val="920000"/>
          <w:sz w:val="28"/>
          <w:szCs w:val="18"/>
        </w:rPr>
      </w:pPr>
      <w:r w:rsidRPr="000F5F99">
        <w:rPr>
          <w:rFonts w:asciiTheme="majorHAnsi" w:eastAsia="Calibri" w:hAnsiTheme="majorHAnsi" w:cstheme="majorHAnsi"/>
          <w:b/>
          <w:color w:val="920000"/>
          <w:sz w:val="28"/>
          <w:szCs w:val="18"/>
        </w:rPr>
        <w:t xml:space="preserve">ДЕНЬ ВТОРОЙ. 16 ЯНВАРЯ 2020 г. </w:t>
      </w:r>
    </w:p>
    <w:p w:rsidR="00C22E21" w:rsidRDefault="00C22E21" w:rsidP="00C22E21">
      <w:pPr>
        <w:rPr>
          <w:rFonts w:asciiTheme="majorHAnsi" w:eastAsia="Calibri" w:hAnsiTheme="majorHAnsi" w:cstheme="majorHAnsi"/>
          <w:b/>
          <w:color w:val="17365D"/>
          <w:sz w:val="28"/>
          <w:szCs w:val="32"/>
        </w:rPr>
      </w:pPr>
    </w:p>
    <w:p w:rsidR="00C22E21" w:rsidRPr="000F5F99" w:rsidRDefault="00C22E21" w:rsidP="00C22E21">
      <w:pPr>
        <w:rPr>
          <w:rFonts w:asciiTheme="majorHAnsi" w:eastAsia="Calibri" w:hAnsiTheme="majorHAnsi" w:cstheme="majorHAnsi"/>
          <w:b/>
          <w:color w:val="17365D"/>
          <w:sz w:val="28"/>
          <w:szCs w:val="32"/>
        </w:rPr>
      </w:pPr>
      <w:r w:rsidRPr="000F5F99">
        <w:rPr>
          <w:rFonts w:asciiTheme="majorHAnsi" w:eastAsia="Calibri" w:hAnsiTheme="majorHAnsi" w:cstheme="majorHAnsi"/>
          <w:b/>
          <w:color w:val="17365D"/>
          <w:sz w:val="28"/>
          <w:szCs w:val="32"/>
        </w:rPr>
        <w:t xml:space="preserve">ЧАСТЬ 1. ДЕЛОВАЯ ПРОГРАММА </w:t>
      </w:r>
    </w:p>
    <w:p w:rsidR="006941E1" w:rsidRPr="000F5F99" w:rsidRDefault="006941E1" w:rsidP="004E2DC4">
      <w:pPr>
        <w:rPr>
          <w:rFonts w:asciiTheme="majorHAnsi" w:eastAsia="Calibri" w:hAnsiTheme="majorHAnsi" w:cstheme="majorHAnsi"/>
          <w:b/>
          <w:color w:val="17365D"/>
          <w:sz w:val="28"/>
          <w:szCs w:val="32"/>
        </w:rPr>
      </w:pP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8080"/>
      </w:tblGrid>
      <w:tr w:rsidR="007843C4" w:rsidRPr="000F5F99" w:rsidTr="007843C4">
        <w:trPr>
          <w:trHeight w:val="260"/>
        </w:trPr>
        <w:tc>
          <w:tcPr>
            <w:tcW w:w="10343" w:type="dxa"/>
            <w:gridSpan w:val="2"/>
            <w:shd w:val="clear" w:color="auto" w:fill="F2DBDB" w:themeFill="accent2" w:themeFillTint="33"/>
          </w:tcPr>
          <w:p w:rsidR="007843C4" w:rsidRPr="000F5F99" w:rsidRDefault="007843C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9.30 ДО 11.00</w:t>
            </w:r>
          </w:p>
          <w:p w:rsidR="007843C4" w:rsidRPr="000F5F99" w:rsidRDefault="007843C4" w:rsidP="004E2DC4">
            <w:pPr>
              <w:rPr>
                <w:rFonts w:asciiTheme="majorHAnsi" w:eastAsia="Calibri" w:hAnsiTheme="majorHAnsi" w:cstheme="majorHAnsi"/>
                <w:b/>
                <w:color w:val="920000"/>
                <w:sz w:val="18"/>
                <w:szCs w:val="18"/>
              </w:rPr>
            </w:pPr>
          </w:p>
        </w:tc>
      </w:tr>
      <w:tr w:rsidR="004A228C" w:rsidRPr="000F5F99" w:rsidTr="00A93422">
        <w:trPr>
          <w:trHeight w:val="260"/>
        </w:trPr>
        <w:tc>
          <w:tcPr>
            <w:tcW w:w="2263" w:type="dxa"/>
            <w:shd w:val="clear" w:color="auto" w:fill="FFFFFF" w:themeFill="background1"/>
          </w:tcPr>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Деловой завтрак</w:t>
            </w:r>
          </w:p>
          <w:p w:rsidR="004A228C" w:rsidRPr="000F5F99" w:rsidRDefault="004A228C" w:rsidP="004E2DC4">
            <w:pPr>
              <w:rPr>
                <w:rFonts w:asciiTheme="majorHAnsi" w:eastAsia="Calibri" w:hAnsiTheme="majorHAnsi" w:cstheme="majorHAnsi"/>
                <w:b/>
                <w:color w:val="920000"/>
                <w:sz w:val="18"/>
                <w:szCs w:val="18"/>
              </w:rPr>
            </w:pPr>
          </w:p>
          <w:p w:rsidR="004A228C" w:rsidRPr="000F5F99" w:rsidRDefault="004A228C"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ВХОД ПО ПРИГЛАШЕНИЯМ</w:t>
            </w:r>
          </w:p>
          <w:p w:rsidR="004A228C" w:rsidRPr="000F5F99" w:rsidRDefault="004A228C" w:rsidP="004E2DC4">
            <w:pPr>
              <w:rPr>
                <w:rFonts w:asciiTheme="majorHAnsi" w:eastAsia="Calibri" w:hAnsiTheme="majorHAnsi" w:cstheme="majorHAnsi"/>
                <w:b/>
                <w:sz w:val="18"/>
                <w:szCs w:val="18"/>
              </w:rPr>
            </w:pPr>
          </w:p>
          <w:p w:rsidR="004A228C" w:rsidRPr="000F5F99" w:rsidRDefault="004A228C"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w:t>
            </w:r>
            <w:r w:rsidR="00271F52" w:rsidRPr="000F5F99">
              <w:rPr>
                <w:rFonts w:asciiTheme="majorHAnsi" w:eastAsia="Calibri" w:hAnsiTheme="majorHAnsi" w:cstheme="majorHAnsi"/>
                <w:b/>
                <w:color w:val="000000"/>
                <w:sz w:val="18"/>
                <w:szCs w:val="18"/>
              </w:rPr>
              <w:t>00</w:t>
            </w:r>
            <w:r w:rsidRPr="000F5F99">
              <w:rPr>
                <w:rFonts w:asciiTheme="majorHAnsi" w:eastAsia="Calibri" w:hAnsiTheme="majorHAnsi" w:cstheme="majorHAnsi"/>
                <w:b/>
                <w:color w:val="000000"/>
                <w:sz w:val="18"/>
                <w:szCs w:val="18"/>
              </w:rPr>
              <w:t xml:space="preserve"> </w:t>
            </w:r>
          </w:p>
          <w:p w:rsidR="004A228C" w:rsidRPr="000F5F99" w:rsidRDefault="004A228C" w:rsidP="004E2DC4">
            <w:pPr>
              <w:rPr>
                <w:rFonts w:asciiTheme="majorHAnsi" w:eastAsia="Calibri" w:hAnsiTheme="majorHAnsi" w:cstheme="majorHAnsi"/>
                <w:b/>
                <w:sz w:val="18"/>
                <w:szCs w:val="18"/>
              </w:rPr>
            </w:pPr>
          </w:p>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4A228C" w:rsidRPr="000F5F99" w:rsidRDefault="004A228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237</w:t>
            </w:r>
          </w:p>
          <w:p w:rsidR="004A228C" w:rsidRPr="000F5F99" w:rsidRDefault="004A228C" w:rsidP="004E2DC4">
            <w:pPr>
              <w:rPr>
                <w:rFonts w:asciiTheme="majorHAnsi" w:eastAsia="Calibri" w:hAnsiTheme="majorHAnsi" w:cstheme="majorHAnsi"/>
                <w:b/>
                <w:color w:val="17365D"/>
                <w:sz w:val="18"/>
                <w:szCs w:val="18"/>
              </w:rPr>
            </w:pPr>
          </w:p>
          <w:p w:rsidR="004A228C" w:rsidRPr="000F5F99" w:rsidRDefault="004A228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4A228C" w:rsidRPr="000F5F99" w:rsidRDefault="004A228C"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4A228C" w:rsidRPr="000F5F99" w:rsidRDefault="004A228C"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4A228C" w:rsidRPr="000F5F99" w:rsidRDefault="004A228C"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КЛИМАТИЧЕСКАЯ ПОВЕСТКА: ЧТО ИЗМЕНИТ ВСЕ?</w:t>
            </w:r>
          </w:p>
          <w:p w:rsidR="004A228C" w:rsidRPr="000F5F99" w:rsidRDefault="004A228C" w:rsidP="004E2DC4">
            <w:pPr>
              <w:rPr>
                <w:rFonts w:asciiTheme="majorHAnsi" w:eastAsia="Calibri" w:hAnsiTheme="majorHAnsi" w:cstheme="majorHAnsi"/>
                <w:sz w:val="18"/>
                <w:szCs w:val="18"/>
              </w:rPr>
            </w:pP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«От решения климатической проблемы зависят качество жизни всех людей на планете, экономический рост и устойчивое социальное развитие целых регионов Земли», – сказал В.В. Путин на Климатическом саммите ООН. </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В сентябре 2019 г. Россией было принято Парижское соглашение по климату, что стало очередным шагом на пути к целям 2025 г. и долгосрочным перспективам 2030 и 2050 гг. Какие вызовы нас ожидают? Какие инструменты позволят достичь намеченных целей, как соблюсти баланс и не навредить росту экономики?</w:t>
            </w:r>
          </w:p>
          <w:p w:rsidR="004A228C" w:rsidRPr="000F5F99" w:rsidRDefault="004A228C" w:rsidP="004E2DC4">
            <w:pPr>
              <w:rPr>
                <w:rFonts w:asciiTheme="majorHAnsi" w:eastAsia="Calibri" w:hAnsiTheme="majorHAnsi" w:cstheme="majorHAnsi"/>
                <w:sz w:val="18"/>
                <w:szCs w:val="18"/>
              </w:rPr>
            </w:pPr>
          </w:p>
          <w:p w:rsidR="004A228C" w:rsidRPr="000F5F99" w:rsidRDefault="004A228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4A228C" w:rsidRPr="000F5F99" w:rsidRDefault="004A228C" w:rsidP="004E2DC4">
            <w:pPr>
              <w:numPr>
                <w:ilvl w:val="0"/>
                <w:numId w:val="38"/>
              </w:numPr>
              <w:pBdr>
                <w:top w:val="nil"/>
                <w:left w:val="nil"/>
                <w:bottom w:val="nil"/>
                <w:right w:val="nil"/>
                <w:between w:val="nil"/>
              </w:pBdr>
              <w:contextualSpacing/>
              <w:rPr>
                <w:rFonts w:asciiTheme="majorHAnsi" w:eastAsia="Calibri" w:hAnsiTheme="majorHAnsi" w:cstheme="majorHAnsi"/>
                <w:sz w:val="18"/>
                <w:szCs w:val="18"/>
              </w:rPr>
            </w:pPr>
            <w:r w:rsidRPr="000F5F99">
              <w:rPr>
                <w:rFonts w:asciiTheme="majorHAnsi" w:eastAsia="Calibri" w:hAnsiTheme="majorHAnsi" w:cstheme="majorHAnsi"/>
                <w:sz w:val="18"/>
                <w:szCs w:val="18"/>
              </w:rPr>
              <w:t>Как предотвратить потепление, не охладив экономику?</w:t>
            </w:r>
          </w:p>
          <w:p w:rsidR="004A228C" w:rsidRPr="000F5F99" w:rsidRDefault="004A228C" w:rsidP="004E2DC4">
            <w:pPr>
              <w:numPr>
                <w:ilvl w:val="0"/>
                <w:numId w:val="38"/>
              </w:numPr>
              <w:pBdr>
                <w:top w:val="nil"/>
                <w:left w:val="nil"/>
                <w:bottom w:val="nil"/>
                <w:right w:val="nil"/>
                <w:between w:val="nil"/>
              </w:pBdr>
              <w:contextualSpacing/>
              <w:rPr>
                <w:rFonts w:asciiTheme="majorHAnsi" w:eastAsia="Calibri" w:hAnsiTheme="majorHAnsi" w:cstheme="majorHAnsi"/>
                <w:sz w:val="18"/>
                <w:szCs w:val="18"/>
              </w:rPr>
            </w:pPr>
            <w:r w:rsidRPr="000F5F99">
              <w:rPr>
                <w:rFonts w:asciiTheme="majorHAnsi" w:eastAsia="Calibri" w:hAnsiTheme="majorHAnsi" w:cstheme="majorHAnsi"/>
                <w:sz w:val="18"/>
                <w:szCs w:val="18"/>
              </w:rPr>
              <w:t>Потенциал экономических и технологических инструментов снижения выбросов.</w:t>
            </w:r>
          </w:p>
          <w:p w:rsidR="004A228C" w:rsidRPr="000F5F99" w:rsidRDefault="004A228C" w:rsidP="004E2DC4">
            <w:pPr>
              <w:numPr>
                <w:ilvl w:val="0"/>
                <w:numId w:val="38"/>
              </w:numPr>
              <w:pBdr>
                <w:top w:val="nil"/>
                <w:left w:val="nil"/>
                <w:bottom w:val="nil"/>
                <w:right w:val="nil"/>
                <w:between w:val="nil"/>
              </w:pBdr>
              <w:contextualSpacing/>
              <w:rPr>
                <w:rFonts w:asciiTheme="majorHAnsi" w:eastAsia="Calibri" w:hAnsiTheme="majorHAnsi" w:cstheme="majorHAnsi"/>
                <w:sz w:val="18"/>
                <w:szCs w:val="18"/>
              </w:rPr>
            </w:pPr>
            <w:r w:rsidRPr="000F5F99">
              <w:rPr>
                <w:rFonts w:asciiTheme="majorHAnsi" w:eastAsia="Calibri" w:hAnsiTheme="majorHAnsi" w:cstheme="majorHAnsi"/>
                <w:sz w:val="18"/>
                <w:szCs w:val="18"/>
              </w:rPr>
              <w:t>Возможности технологического роста в условиях климатического вызова.</w:t>
            </w:r>
          </w:p>
          <w:p w:rsidR="004A228C" w:rsidRPr="000F5F99" w:rsidRDefault="004A228C" w:rsidP="004E2DC4">
            <w:pPr>
              <w:rPr>
                <w:rFonts w:asciiTheme="majorHAnsi" w:eastAsia="Calibri" w:hAnsiTheme="majorHAnsi" w:cstheme="majorHAnsi"/>
                <w:sz w:val="18"/>
                <w:szCs w:val="18"/>
              </w:rPr>
            </w:pPr>
          </w:p>
          <w:p w:rsidR="004A228C" w:rsidRPr="000F5F99" w:rsidRDefault="004A228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4A228C" w:rsidRPr="000F5F99" w:rsidRDefault="004A228C" w:rsidP="004E2DC4">
            <w:pPr>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Михаил Ковальчук</w:t>
            </w:r>
            <w:r w:rsidRPr="000F5F99">
              <w:rPr>
                <w:rFonts w:asciiTheme="majorHAnsi" w:eastAsia="Calibri" w:hAnsiTheme="majorHAnsi" w:cstheme="majorHAnsi"/>
                <w:sz w:val="18"/>
                <w:szCs w:val="18"/>
              </w:rPr>
              <w:t>, президент Национального исследовательского центра «Курчатовский институт»</w:t>
            </w:r>
          </w:p>
          <w:p w:rsidR="004A228C" w:rsidRPr="000F5F99" w:rsidRDefault="004A228C" w:rsidP="004E2DC4">
            <w:pPr>
              <w:rPr>
                <w:rFonts w:asciiTheme="majorHAnsi" w:eastAsia="Calibri" w:hAnsiTheme="majorHAnsi" w:cstheme="majorHAnsi"/>
                <w:sz w:val="18"/>
                <w:szCs w:val="18"/>
              </w:rPr>
            </w:pPr>
          </w:p>
          <w:p w:rsidR="004A228C" w:rsidRPr="000F5F99" w:rsidRDefault="004A228C" w:rsidP="004E2DC4">
            <w:pPr>
              <w:contextualSpacing/>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Олег Аксютин</w:t>
            </w:r>
            <w:r w:rsidRPr="000F5F99">
              <w:rPr>
                <w:rFonts w:asciiTheme="majorHAnsi" w:eastAsia="Calibri" w:hAnsiTheme="majorHAnsi" w:cstheme="majorHAnsi"/>
                <w:sz w:val="18"/>
                <w:szCs w:val="18"/>
              </w:rPr>
              <w:t>, заместитель председателя правления – начальник Департамента ПАО «Газпром»</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sz w:val="18"/>
                <w:szCs w:val="18"/>
              </w:rPr>
              <w:t>Вячеслав Соломин</w:t>
            </w:r>
            <w:r w:rsidRPr="000F5F99">
              <w:rPr>
                <w:rFonts w:asciiTheme="majorHAnsi" w:eastAsia="Calibri" w:hAnsiTheme="majorHAnsi" w:cstheme="majorHAnsi"/>
                <w:sz w:val="18"/>
                <w:szCs w:val="18"/>
              </w:rPr>
              <w:t xml:space="preserve">, </w:t>
            </w:r>
            <w:r w:rsidR="00D222EA" w:rsidRPr="000F5F99">
              <w:rPr>
                <w:rFonts w:asciiTheme="majorHAnsi" w:eastAsia="Calibri" w:hAnsiTheme="majorHAnsi" w:cstheme="majorHAnsi"/>
                <w:sz w:val="18"/>
                <w:szCs w:val="18"/>
              </w:rPr>
              <w:t>о</w:t>
            </w:r>
            <w:r w:rsidRPr="000F5F99">
              <w:rPr>
                <w:rFonts w:asciiTheme="majorHAnsi" w:eastAsia="Calibri" w:hAnsiTheme="majorHAnsi" w:cstheme="majorHAnsi"/>
                <w:sz w:val="18"/>
                <w:szCs w:val="18"/>
              </w:rPr>
              <w:t xml:space="preserve">перационный директор </w:t>
            </w:r>
            <w:proofErr w:type="spellStart"/>
            <w:r w:rsidRPr="000F5F99">
              <w:rPr>
                <w:rFonts w:asciiTheme="majorHAnsi" w:eastAsia="Calibri" w:hAnsiTheme="majorHAnsi" w:cstheme="majorHAnsi"/>
                <w:sz w:val="18"/>
                <w:szCs w:val="18"/>
              </w:rPr>
              <w:t>En</w:t>
            </w:r>
            <w:proofErr w:type="spellEnd"/>
            <w:r w:rsidRPr="000F5F99">
              <w:rPr>
                <w:rFonts w:asciiTheme="majorHAnsi" w:eastAsia="Calibri" w:hAnsiTheme="majorHAnsi" w:cstheme="majorHAnsi"/>
                <w:sz w:val="18"/>
                <w:szCs w:val="18"/>
              </w:rPr>
              <w:t>+ Group</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Алексей Гордеев</w:t>
            </w:r>
            <w:r w:rsidRPr="000F5F99">
              <w:rPr>
                <w:rFonts w:asciiTheme="majorHAnsi" w:eastAsia="Calibri" w:hAnsiTheme="majorHAnsi" w:cstheme="majorHAnsi"/>
                <w:sz w:val="18"/>
                <w:szCs w:val="18"/>
              </w:rPr>
              <w:t>, заместитель Председателя Правительства Российской Федерации</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Дмитрий </w:t>
            </w:r>
            <w:proofErr w:type="spellStart"/>
            <w:r w:rsidRPr="000F5F99">
              <w:rPr>
                <w:rFonts w:asciiTheme="majorHAnsi" w:eastAsia="Calibri" w:hAnsiTheme="majorHAnsi" w:cstheme="majorHAnsi"/>
                <w:b/>
                <w:bCs/>
                <w:sz w:val="18"/>
                <w:szCs w:val="18"/>
              </w:rPr>
              <w:t>Кобылкин</w:t>
            </w:r>
            <w:proofErr w:type="spellEnd"/>
            <w:r w:rsidRPr="000F5F99">
              <w:rPr>
                <w:rFonts w:asciiTheme="majorHAnsi" w:eastAsia="Calibri" w:hAnsiTheme="majorHAnsi" w:cstheme="majorHAnsi"/>
                <w:sz w:val="18"/>
                <w:szCs w:val="18"/>
              </w:rPr>
              <w:t>, министр природных ресурсов и экологии Российской Федерации</w:t>
            </w:r>
          </w:p>
          <w:p w:rsidR="004A228C" w:rsidRPr="000F5F99" w:rsidRDefault="004A228C" w:rsidP="004E2DC4">
            <w:pPr>
              <w:contextualSpacing/>
              <w:rPr>
                <w:rFonts w:asciiTheme="majorHAnsi" w:eastAsia="Calibri" w:hAnsiTheme="majorHAnsi" w:cstheme="majorHAnsi"/>
                <w:sz w:val="18"/>
                <w:szCs w:val="18"/>
              </w:rPr>
            </w:pPr>
            <w:r w:rsidRPr="007B6D6D">
              <w:rPr>
                <w:rFonts w:asciiTheme="majorHAnsi" w:eastAsia="Calibri" w:hAnsiTheme="majorHAnsi" w:cstheme="majorHAnsi"/>
                <w:b/>
                <w:sz w:val="18"/>
                <w:szCs w:val="18"/>
              </w:rPr>
              <w:t>Алексей Моисеев</w:t>
            </w:r>
            <w:r w:rsidR="007B6D6D">
              <w:rPr>
                <w:rFonts w:asciiTheme="majorHAnsi" w:eastAsia="Calibri" w:hAnsiTheme="majorHAnsi" w:cstheme="majorHAnsi"/>
                <w:sz w:val="18"/>
                <w:szCs w:val="18"/>
              </w:rPr>
              <w:t xml:space="preserve">, </w:t>
            </w:r>
            <w:r w:rsidR="00D222EA">
              <w:rPr>
                <w:rFonts w:asciiTheme="majorHAnsi" w:eastAsia="Calibri" w:hAnsiTheme="majorHAnsi" w:cstheme="majorHAnsi"/>
                <w:sz w:val="18"/>
                <w:szCs w:val="18"/>
              </w:rPr>
              <w:t>заместитель м</w:t>
            </w:r>
            <w:r w:rsidRPr="000F5F99">
              <w:rPr>
                <w:rFonts w:asciiTheme="majorHAnsi" w:eastAsia="Calibri" w:hAnsiTheme="majorHAnsi" w:cstheme="majorHAnsi"/>
                <w:sz w:val="18"/>
                <w:szCs w:val="18"/>
              </w:rPr>
              <w:t>инистра финансов Российской Федерации</w:t>
            </w:r>
          </w:p>
          <w:p w:rsidR="007B6D6D" w:rsidRPr="007B6D6D" w:rsidRDefault="007B6D6D" w:rsidP="007B6D6D">
            <w:pPr>
              <w:contextualSpacing/>
              <w:rPr>
                <w:rFonts w:asciiTheme="majorHAnsi" w:eastAsia="Calibri" w:hAnsiTheme="majorHAnsi" w:cstheme="majorHAnsi"/>
                <w:sz w:val="18"/>
                <w:szCs w:val="18"/>
              </w:rPr>
            </w:pPr>
            <w:r w:rsidRPr="007B6D6D">
              <w:rPr>
                <w:rFonts w:asciiTheme="majorHAnsi" w:eastAsia="Calibri" w:hAnsiTheme="majorHAnsi" w:cstheme="majorHAnsi"/>
                <w:b/>
                <w:sz w:val="18"/>
                <w:szCs w:val="18"/>
              </w:rPr>
              <w:t xml:space="preserve">Михаил </w:t>
            </w:r>
            <w:proofErr w:type="spellStart"/>
            <w:r w:rsidRPr="007B6D6D">
              <w:rPr>
                <w:rFonts w:asciiTheme="majorHAnsi" w:eastAsia="Calibri" w:hAnsiTheme="majorHAnsi" w:cstheme="majorHAnsi"/>
                <w:b/>
                <w:sz w:val="18"/>
                <w:szCs w:val="18"/>
              </w:rPr>
              <w:t>Расстригин</w:t>
            </w:r>
            <w:proofErr w:type="spellEnd"/>
            <w:r w:rsidRPr="007B6D6D">
              <w:rPr>
                <w:rFonts w:asciiTheme="majorHAnsi" w:eastAsia="Calibri" w:hAnsiTheme="majorHAnsi" w:cstheme="majorHAnsi"/>
                <w:sz w:val="18"/>
                <w:szCs w:val="18"/>
              </w:rPr>
              <w:t xml:space="preserve">, </w:t>
            </w:r>
            <w:r w:rsidR="00D222EA" w:rsidRPr="007B6D6D">
              <w:rPr>
                <w:rFonts w:asciiTheme="majorHAnsi" w:eastAsia="Calibri" w:hAnsiTheme="majorHAnsi" w:cstheme="majorHAnsi"/>
                <w:sz w:val="18"/>
                <w:szCs w:val="18"/>
              </w:rPr>
              <w:t xml:space="preserve">заместитель министра </w:t>
            </w:r>
            <w:r w:rsidRPr="007B6D6D">
              <w:rPr>
                <w:rFonts w:asciiTheme="majorHAnsi" w:eastAsia="Calibri" w:hAnsiTheme="majorHAnsi" w:cstheme="majorHAnsi"/>
                <w:sz w:val="18"/>
                <w:szCs w:val="18"/>
              </w:rPr>
              <w:t>экономического развития Российской Федерации</w:t>
            </w:r>
          </w:p>
          <w:p w:rsidR="007B6D6D" w:rsidRPr="007B6D6D" w:rsidRDefault="007B6D6D" w:rsidP="007B6D6D">
            <w:pPr>
              <w:contextualSpacing/>
              <w:rPr>
                <w:rFonts w:asciiTheme="majorHAnsi" w:eastAsia="Calibri" w:hAnsiTheme="majorHAnsi" w:cstheme="majorHAnsi"/>
                <w:sz w:val="18"/>
                <w:szCs w:val="18"/>
              </w:rPr>
            </w:pPr>
            <w:r w:rsidRPr="007B6D6D">
              <w:rPr>
                <w:rFonts w:asciiTheme="majorHAnsi" w:eastAsia="Calibri" w:hAnsiTheme="majorHAnsi" w:cstheme="majorHAnsi"/>
                <w:b/>
                <w:sz w:val="18"/>
                <w:szCs w:val="18"/>
              </w:rPr>
              <w:t>Алексей Маслов</w:t>
            </w:r>
            <w:r w:rsidRPr="007B6D6D">
              <w:rPr>
                <w:rFonts w:asciiTheme="majorHAnsi" w:eastAsia="Calibri" w:hAnsiTheme="majorHAnsi" w:cstheme="majorHAnsi"/>
                <w:sz w:val="18"/>
                <w:szCs w:val="18"/>
              </w:rPr>
              <w:t xml:space="preserve">, член Правления </w:t>
            </w:r>
            <w:r w:rsidR="00D222EA">
              <w:rPr>
                <w:rFonts w:asciiTheme="majorHAnsi" w:eastAsia="Calibri" w:hAnsiTheme="majorHAnsi" w:cstheme="majorHAnsi"/>
                <w:sz w:val="18"/>
                <w:szCs w:val="18"/>
              </w:rPr>
              <w:t>–</w:t>
            </w:r>
            <w:r w:rsidR="00D222EA" w:rsidRPr="007B6D6D">
              <w:rPr>
                <w:rFonts w:asciiTheme="majorHAnsi" w:eastAsia="Calibri" w:hAnsiTheme="majorHAnsi" w:cstheme="majorHAnsi"/>
                <w:sz w:val="18"/>
                <w:szCs w:val="18"/>
              </w:rPr>
              <w:t xml:space="preserve"> </w:t>
            </w:r>
            <w:r w:rsidRPr="007B6D6D">
              <w:rPr>
                <w:rFonts w:asciiTheme="majorHAnsi" w:eastAsia="Calibri" w:hAnsiTheme="majorHAnsi" w:cstheme="majorHAnsi"/>
                <w:sz w:val="18"/>
                <w:szCs w:val="18"/>
              </w:rPr>
              <w:t>руководитель Блока стратегии и инвестиций ПАО «</w:t>
            </w:r>
            <w:proofErr w:type="spellStart"/>
            <w:r w:rsidRPr="007B6D6D">
              <w:rPr>
                <w:rFonts w:asciiTheme="majorHAnsi" w:eastAsia="Calibri" w:hAnsiTheme="majorHAnsi" w:cstheme="majorHAnsi"/>
                <w:sz w:val="18"/>
                <w:szCs w:val="18"/>
              </w:rPr>
              <w:t>Интер</w:t>
            </w:r>
            <w:proofErr w:type="spellEnd"/>
            <w:r w:rsidRPr="007B6D6D">
              <w:rPr>
                <w:rFonts w:asciiTheme="majorHAnsi" w:eastAsia="Calibri" w:hAnsiTheme="majorHAnsi" w:cstheme="majorHAnsi"/>
                <w:sz w:val="18"/>
                <w:szCs w:val="18"/>
              </w:rPr>
              <w:t xml:space="preserve"> РАО»</w:t>
            </w:r>
          </w:p>
          <w:p w:rsidR="004A228C" w:rsidRPr="007B6D6D" w:rsidRDefault="004A228C" w:rsidP="004E2DC4">
            <w:pPr>
              <w:contextualSpacing/>
              <w:rPr>
                <w:rFonts w:asciiTheme="majorHAnsi" w:eastAsia="Calibri" w:hAnsiTheme="majorHAnsi" w:cstheme="majorHAnsi"/>
                <w:sz w:val="18"/>
                <w:szCs w:val="18"/>
              </w:rPr>
            </w:pPr>
            <w:r w:rsidRPr="007B6D6D">
              <w:rPr>
                <w:rFonts w:asciiTheme="majorHAnsi" w:eastAsia="Calibri" w:hAnsiTheme="majorHAnsi" w:cstheme="majorHAnsi"/>
                <w:b/>
                <w:sz w:val="18"/>
                <w:szCs w:val="18"/>
              </w:rPr>
              <w:t xml:space="preserve">Владимир </w:t>
            </w:r>
            <w:proofErr w:type="spellStart"/>
            <w:r w:rsidRPr="007B6D6D">
              <w:rPr>
                <w:rFonts w:asciiTheme="majorHAnsi" w:eastAsia="Calibri" w:hAnsiTheme="majorHAnsi" w:cstheme="majorHAnsi"/>
                <w:b/>
                <w:sz w:val="18"/>
                <w:szCs w:val="18"/>
              </w:rPr>
              <w:t>Мошкало</w:t>
            </w:r>
            <w:proofErr w:type="spellEnd"/>
            <w:r w:rsidRPr="007B6D6D">
              <w:rPr>
                <w:rFonts w:asciiTheme="majorHAnsi" w:eastAsia="Calibri" w:hAnsiTheme="majorHAnsi" w:cstheme="majorHAnsi"/>
                <w:sz w:val="18"/>
                <w:szCs w:val="18"/>
              </w:rPr>
              <w:t>, руководитель представительства Программы ООН по окружающей среде в России</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Калюжный</w:t>
            </w:r>
            <w:r w:rsidRPr="000F5F99">
              <w:rPr>
                <w:rFonts w:asciiTheme="majorHAnsi" w:eastAsia="Calibri" w:hAnsiTheme="majorHAnsi" w:cstheme="majorHAnsi"/>
                <w:sz w:val="18"/>
                <w:szCs w:val="18"/>
              </w:rPr>
              <w:t>, главный ученый ООО «УК «РОСНАНО»</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Пол </w:t>
            </w:r>
            <w:proofErr w:type="spellStart"/>
            <w:r w:rsidRPr="000F5F99">
              <w:rPr>
                <w:rFonts w:asciiTheme="majorHAnsi" w:eastAsia="Calibri" w:hAnsiTheme="majorHAnsi" w:cstheme="majorHAnsi"/>
                <w:b/>
                <w:bCs/>
                <w:sz w:val="18"/>
                <w:szCs w:val="18"/>
              </w:rPr>
              <w:t>Полман</w:t>
            </w:r>
            <w:proofErr w:type="spellEnd"/>
            <w:r w:rsidRPr="000F5F99">
              <w:rPr>
                <w:rFonts w:asciiTheme="majorHAnsi" w:eastAsia="Calibri" w:hAnsiTheme="majorHAnsi" w:cstheme="majorHAnsi"/>
                <w:sz w:val="18"/>
                <w:szCs w:val="18"/>
              </w:rPr>
              <w:t>, основатель и председатель компании IMAGINE</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Дмитрий </w:t>
            </w:r>
            <w:proofErr w:type="spellStart"/>
            <w:r w:rsidRPr="000F5F99">
              <w:rPr>
                <w:rFonts w:asciiTheme="majorHAnsi" w:eastAsia="Calibri" w:hAnsiTheme="majorHAnsi" w:cstheme="majorHAnsi"/>
                <w:b/>
                <w:bCs/>
                <w:sz w:val="18"/>
                <w:szCs w:val="18"/>
              </w:rPr>
              <w:t>Пристансков</w:t>
            </w:r>
            <w:proofErr w:type="spellEnd"/>
            <w:r w:rsidRPr="000F5F99">
              <w:rPr>
                <w:rFonts w:asciiTheme="majorHAnsi" w:eastAsia="Calibri" w:hAnsiTheme="majorHAnsi" w:cstheme="majorHAnsi"/>
                <w:sz w:val="18"/>
                <w:szCs w:val="18"/>
              </w:rPr>
              <w:t>, статс-секретарь – вице-президент по взаимодействию с органами власти и управления ПАО «ГМК «Норильский никель»</w:t>
            </w:r>
          </w:p>
          <w:p w:rsidR="004A228C" w:rsidRPr="000F5F99" w:rsidRDefault="004A228C" w:rsidP="004E2DC4">
            <w:pPr>
              <w:contextualSpacing/>
              <w:rPr>
                <w:rFonts w:asciiTheme="majorHAnsi" w:eastAsia="Calibri" w:hAnsiTheme="majorHAnsi" w:cstheme="majorHAnsi"/>
                <w:sz w:val="18"/>
                <w:szCs w:val="18"/>
              </w:rPr>
            </w:pPr>
            <w:proofErr w:type="spellStart"/>
            <w:r w:rsidRPr="000F5F99">
              <w:rPr>
                <w:rFonts w:asciiTheme="majorHAnsi" w:eastAsia="Calibri" w:hAnsiTheme="majorHAnsi" w:cstheme="majorHAnsi"/>
                <w:b/>
                <w:bCs/>
                <w:sz w:val="18"/>
                <w:szCs w:val="18"/>
              </w:rPr>
              <w:t>Войцех</w:t>
            </w:r>
            <w:proofErr w:type="spellEnd"/>
            <w:r w:rsidRPr="000F5F99">
              <w:rPr>
                <w:rFonts w:asciiTheme="majorHAnsi" w:eastAsia="Calibri" w:hAnsiTheme="majorHAnsi" w:cstheme="majorHAnsi"/>
                <w:b/>
                <w:bCs/>
                <w:sz w:val="18"/>
                <w:szCs w:val="18"/>
              </w:rPr>
              <w:t xml:space="preserve"> </w:t>
            </w:r>
            <w:proofErr w:type="spellStart"/>
            <w:r w:rsidRPr="000F5F99">
              <w:rPr>
                <w:rFonts w:asciiTheme="majorHAnsi" w:eastAsia="Calibri" w:hAnsiTheme="majorHAnsi" w:cstheme="majorHAnsi"/>
                <w:b/>
                <w:bCs/>
                <w:sz w:val="18"/>
                <w:szCs w:val="18"/>
              </w:rPr>
              <w:t>Ровински</w:t>
            </w:r>
            <w:proofErr w:type="spellEnd"/>
            <w:r w:rsidRPr="000F5F99">
              <w:rPr>
                <w:rFonts w:asciiTheme="majorHAnsi" w:eastAsia="Calibri" w:hAnsiTheme="majorHAnsi" w:cstheme="majorHAnsi"/>
                <w:sz w:val="18"/>
                <w:szCs w:val="18"/>
              </w:rPr>
              <w:t xml:space="preserve">, генеральный директор </w:t>
            </w:r>
            <w:proofErr w:type="spellStart"/>
            <w:r w:rsidRPr="000F5F99">
              <w:rPr>
                <w:rFonts w:asciiTheme="majorHAnsi" w:eastAsia="Calibri" w:hAnsiTheme="majorHAnsi" w:cstheme="majorHAnsi"/>
                <w:sz w:val="18"/>
                <w:szCs w:val="18"/>
              </w:rPr>
              <w:t>Scania</w:t>
            </w:r>
            <w:proofErr w:type="spellEnd"/>
            <w:r w:rsidRPr="000F5F99">
              <w:rPr>
                <w:rFonts w:asciiTheme="majorHAnsi" w:eastAsia="Calibri" w:hAnsiTheme="majorHAnsi" w:cstheme="majorHAnsi"/>
                <w:sz w:val="18"/>
                <w:szCs w:val="18"/>
              </w:rPr>
              <w:t xml:space="preserve"> в России</w:t>
            </w:r>
          </w:p>
          <w:p w:rsidR="004A228C" w:rsidRPr="000F5F99" w:rsidRDefault="004A228C" w:rsidP="004E2DC4">
            <w:pPr>
              <w:contextualSpacing/>
              <w:rPr>
                <w:rFonts w:asciiTheme="majorHAnsi" w:eastAsia="Calibri" w:hAnsiTheme="majorHAnsi" w:cstheme="majorHAnsi"/>
                <w:sz w:val="18"/>
                <w:szCs w:val="18"/>
              </w:rPr>
            </w:pPr>
            <w:proofErr w:type="spellStart"/>
            <w:r w:rsidRPr="000F5F99">
              <w:rPr>
                <w:rFonts w:asciiTheme="majorHAnsi" w:eastAsia="Calibri" w:hAnsiTheme="majorHAnsi" w:cstheme="majorHAnsi"/>
                <w:b/>
                <w:bCs/>
                <w:sz w:val="18"/>
                <w:szCs w:val="18"/>
              </w:rPr>
              <w:t>Александар</w:t>
            </w:r>
            <w:proofErr w:type="spellEnd"/>
            <w:r w:rsidRPr="000F5F99">
              <w:rPr>
                <w:rFonts w:asciiTheme="majorHAnsi" w:eastAsia="Calibri" w:hAnsiTheme="majorHAnsi" w:cstheme="majorHAnsi"/>
                <w:b/>
                <w:bCs/>
                <w:sz w:val="18"/>
                <w:szCs w:val="18"/>
              </w:rPr>
              <w:t xml:space="preserve"> </w:t>
            </w:r>
            <w:proofErr w:type="spellStart"/>
            <w:r w:rsidRPr="000F5F99">
              <w:rPr>
                <w:rFonts w:asciiTheme="majorHAnsi" w:eastAsia="Calibri" w:hAnsiTheme="majorHAnsi" w:cstheme="majorHAnsi"/>
                <w:b/>
                <w:bCs/>
                <w:sz w:val="18"/>
                <w:szCs w:val="18"/>
              </w:rPr>
              <w:t>Ружевич</w:t>
            </w:r>
            <w:proofErr w:type="spellEnd"/>
            <w:r w:rsidRPr="000F5F99">
              <w:rPr>
                <w:rFonts w:asciiTheme="majorHAnsi" w:eastAsia="Calibri" w:hAnsiTheme="majorHAnsi" w:cstheme="majorHAnsi"/>
                <w:sz w:val="18"/>
                <w:szCs w:val="18"/>
              </w:rPr>
              <w:t xml:space="preserve">, генеральный директор </w:t>
            </w:r>
            <w:proofErr w:type="spellStart"/>
            <w:r w:rsidRPr="000F5F99">
              <w:rPr>
                <w:rFonts w:asciiTheme="majorHAnsi" w:eastAsia="Calibri" w:hAnsiTheme="majorHAnsi" w:cstheme="majorHAnsi"/>
                <w:sz w:val="18"/>
                <w:szCs w:val="18"/>
              </w:rPr>
              <w:t>Coca-Cola</w:t>
            </w:r>
            <w:proofErr w:type="spellEnd"/>
            <w:r w:rsidRPr="000F5F99">
              <w:rPr>
                <w:rFonts w:asciiTheme="majorHAnsi" w:eastAsia="Calibri" w:hAnsiTheme="majorHAnsi" w:cstheme="majorHAnsi"/>
                <w:sz w:val="18"/>
                <w:szCs w:val="18"/>
              </w:rPr>
              <w:t xml:space="preserve"> в России</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Джеффри Сакс</w:t>
            </w:r>
            <w:r w:rsidRPr="000F5F99">
              <w:rPr>
                <w:rFonts w:asciiTheme="majorHAnsi" w:eastAsia="Calibri" w:hAnsiTheme="majorHAnsi" w:cstheme="majorHAnsi"/>
                <w:sz w:val="18"/>
                <w:szCs w:val="18"/>
              </w:rPr>
              <w:t>, директор Центра устойчивого развития Колумбийского университета</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Рено </w:t>
            </w:r>
            <w:proofErr w:type="spellStart"/>
            <w:r w:rsidRPr="000F5F99">
              <w:rPr>
                <w:rFonts w:asciiTheme="majorHAnsi" w:eastAsia="Calibri" w:hAnsiTheme="majorHAnsi" w:cstheme="majorHAnsi"/>
                <w:b/>
                <w:bCs/>
                <w:sz w:val="18"/>
                <w:szCs w:val="18"/>
              </w:rPr>
              <w:t>Селигманн</w:t>
            </w:r>
            <w:proofErr w:type="spellEnd"/>
            <w:r w:rsidRPr="000F5F99">
              <w:rPr>
                <w:rFonts w:asciiTheme="majorHAnsi" w:eastAsia="Calibri" w:hAnsiTheme="majorHAnsi" w:cstheme="majorHAnsi"/>
                <w:sz w:val="18"/>
                <w:szCs w:val="18"/>
              </w:rPr>
              <w:t>, директор и постоянный представитель Всемирного банка в Российской Федерации</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Сергей Честной</w:t>
            </w:r>
            <w:r w:rsidRPr="000F5F99">
              <w:rPr>
                <w:rFonts w:asciiTheme="majorHAnsi" w:eastAsia="Calibri" w:hAnsiTheme="majorHAnsi" w:cstheme="majorHAnsi"/>
                <w:sz w:val="18"/>
                <w:szCs w:val="18"/>
              </w:rPr>
              <w:t>, советник президента ОК «РУСАЛ»</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Николай </w:t>
            </w:r>
            <w:proofErr w:type="spellStart"/>
            <w:r w:rsidRPr="000F5F99">
              <w:rPr>
                <w:rFonts w:asciiTheme="majorHAnsi" w:eastAsia="Calibri" w:hAnsiTheme="majorHAnsi" w:cstheme="majorHAnsi"/>
                <w:b/>
                <w:bCs/>
                <w:sz w:val="18"/>
                <w:szCs w:val="18"/>
              </w:rPr>
              <w:t>Шульгинов</w:t>
            </w:r>
            <w:proofErr w:type="spellEnd"/>
            <w:r w:rsidRPr="000F5F99">
              <w:rPr>
                <w:rFonts w:asciiTheme="majorHAnsi" w:eastAsia="Calibri" w:hAnsiTheme="majorHAnsi" w:cstheme="majorHAnsi"/>
                <w:sz w:val="18"/>
                <w:szCs w:val="18"/>
              </w:rPr>
              <w:t>, председатель правления – генеральный директор ПАО «</w:t>
            </w:r>
            <w:proofErr w:type="spellStart"/>
            <w:r w:rsidRPr="000F5F99">
              <w:rPr>
                <w:rFonts w:asciiTheme="majorHAnsi" w:eastAsia="Calibri" w:hAnsiTheme="majorHAnsi" w:cstheme="majorHAnsi"/>
                <w:sz w:val="18"/>
                <w:szCs w:val="18"/>
              </w:rPr>
              <w:t>РусГидро</w:t>
            </w:r>
            <w:proofErr w:type="spellEnd"/>
            <w:r w:rsidRPr="000F5F99">
              <w:rPr>
                <w:rFonts w:asciiTheme="majorHAnsi" w:eastAsia="Calibri" w:hAnsiTheme="majorHAnsi" w:cstheme="majorHAnsi"/>
                <w:sz w:val="18"/>
                <w:szCs w:val="18"/>
              </w:rPr>
              <w:t>»</w:t>
            </w:r>
          </w:p>
          <w:p w:rsidR="004A228C" w:rsidRPr="000F5F99" w:rsidRDefault="004A228C" w:rsidP="004E2DC4">
            <w:pPr>
              <w:contextualSpacing/>
              <w:rPr>
                <w:rFonts w:asciiTheme="majorHAnsi" w:eastAsia="Calibri" w:hAnsiTheme="majorHAnsi" w:cstheme="majorHAnsi"/>
                <w:sz w:val="18"/>
                <w:szCs w:val="18"/>
              </w:rPr>
            </w:pPr>
            <w:proofErr w:type="spellStart"/>
            <w:r w:rsidRPr="000F5F99">
              <w:rPr>
                <w:rFonts w:asciiTheme="majorHAnsi" w:eastAsia="Calibri" w:hAnsiTheme="majorHAnsi" w:cstheme="majorHAnsi"/>
                <w:b/>
                <w:bCs/>
                <w:sz w:val="18"/>
                <w:szCs w:val="18"/>
              </w:rPr>
              <w:t>Понтус</w:t>
            </w:r>
            <w:proofErr w:type="spellEnd"/>
            <w:r w:rsidRPr="000F5F99">
              <w:rPr>
                <w:rFonts w:asciiTheme="majorHAnsi" w:eastAsia="Calibri" w:hAnsiTheme="majorHAnsi" w:cstheme="majorHAnsi"/>
                <w:b/>
                <w:bCs/>
                <w:sz w:val="18"/>
                <w:szCs w:val="18"/>
              </w:rPr>
              <w:t xml:space="preserve"> </w:t>
            </w:r>
            <w:proofErr w:type="spellStart"/>
            <w:r w:rsidRPr="000F5F99">
              <w:rPr>
                <w:rFonts w:asciiTheme="majorHAnsi" w:eastAsia="Calibri" w:hAnsiTheme="majorHAnsi" w:cstheme="majorHAnsi"/>
                <w:b/>
                <w:bCs/>
                <w:sz w:val="18"/>
                <w:szCs w:val="18"/>
              </w:rPr>
              <w:t>Эрнтелл</w:t>
            </w:r>
            <w:proofErr w:type="spellEnd"/>
            <w:r w:rsidRPr="000F5F99">
              <w:rPr>
                <w:rFonts w:asciiTheme="majorHAnsi" w:eastAsia="Calibri" w:hAnsiTheme="majorHAnsi" w:cstheme="majorHAnsi"/>
                <w:sz w:val="18"/>
                <w:szCs w:val="18"/>
              </w:rPr>
              <w:t>, генеральный директор IKEA в России</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Руслан </w:t>
            </w:r>
            <w:proofErr w:type="spellStart"/>
            <w:r w:rsidRPr="000F5F99">
              <w:rPr>
                <w:rFonts w:asciiTheme="majorHAnsi" w:eastAsia="Calibri" w:hAnsiTheme="majorHAnsi" w:cstheme="majorHAnsi"/>
                <w:b/>
                <w:bCs/>
                <w:sz w:val="18"/>
                <w:szCs w:val="18"/>
              </w:rPr>
              <w:t>Эдельгериев</w:t>
            </w:r>
            <w:proofErr w:type="spellEnd"/>
            <w:r w:rsidRPr="000F5F99">
              <w:rPr>
                <w:rFonts w:asciiTheme="majorHAnsi" w:eastAsia="Calibri" w:hAnsiTheme="majorHAnsi" w:cstheme="majorHAnsi"/>
                <w:sz w:val="18"/>
                <w:szCs w:val="18"/>
              </w:rPr>
              <w:t>, советник Президента Российской Федерации, специальный представитель Президента Российской Федерации по вопросам климата</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Эдмон </w:t>
            </w:r>
            <w:proofErr w:type="spellStart"/>
            <w:r w:rsidRPr="000F5F99">
              <w:rPr>
                <w:rFonts w:asciiTheme="majorHAnsi" w:eastAsia="Calibri" w:hAnsiTheme="majorHAnsi" w:cstheme="majorHAnsi"/>
                <w:b/>
                <w:bCs/>
                <w:sz w:val="18"/>
                <w:szCs w:val="18"/>
              </w:rPr>
              <w:t>Альфандери</w:t>
            </w:r>
            <w:proofErr w:type="spellEnd"/>
            <w:r w:rsidRPr="000F5F99">
              <w:rPr>
                <w:rFonts w:asciiTheme="majorHAnsi" w:eastAsia="Calibri" w:hAnsiTheme="majorHAnsi" w:cstheme="majorHAnsi"/>
                <w:sz w:val="18"/>
                <w:szCs w:val="18"/>
              </w:rPr>
              <w:t xml:space="preserve">, председатель </w:t>
            </w:r>
            <w:proofErr w:type="spellStart"/>
            <w:r w:rsidRPr="000F5F99">
              <w:rPr>
                <w:rFonts w:asciiTheme="majorHAnsi" w:eastAsia="Calibri" w:hAnsiTheme="majorHAnsi" w:cstheme="majorHAnsi"/>
                <w:sz w:val="18"/>
                <w:szCs w:val="18"/>
              </w:rPr>
              <w:t>Euro</w:t>
            </w:r>
            <w:proofErr w:type="spellEnd"/>
            <w:r w:rsidRPr="000F5F99">
              <w:rPr>
                <w:rFonts w:asciiTheme="majorHAnsi" w:eastAsia="Calibri" w:hAnsiTheme="majorHAnsi" w:cstheme="majorHAnsi"/>
                <w:sz w:val="18"/>
                <w:szCs w:val="18"/>
              </w:rPr>
              <w:t xml:space="preserve"> 50 Group</w:t>
            </w:r>
          </w:p>
          <w:p w:rsidR="004A228C" w:rsidRPr="000F5F99" w:rsidRDefault="004A228C" w:rsidP="004E2DC4">
            <w:pPr>
              <w:contextualSpacing/>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Бруно </w:t>
            </w:r>
            <w:proofErr w:type="spellStart"/>
            <w:r w:rsidRPr="000F5F99">
              <w:rPr>
                <w:rFonts w:asciiTheme="majorHAnsi" w:eastAsia="Calibri" w:hAnsiTheme="majorHAnsi" w:cstheme="majorHAnsi"/>
                <w:b/>
                <w:bCs/>
                <w:sz w:val="18"/>
                <w:szCs w:val="18"/>
              </w:rPr>
              <w:t>Поцци</w:t>
            </w:r>
            <w:proofErr w:type="spellEnd"/>
            <w:r w:rsidRPr="000F5F99">
              <w:rPr>
                <w:rFonts w:asciiTheme="majorHAnsi" w:eastAsia="Calibri" w:hAnsiTheme="majorHAnsi" w:cstheme="majorHAnsi"/>
                <w:sz w:val="18"/>
                <w:szCs w:val="18"/>
              </w:rPr>
              <w:t>, директор Европейского регионального офиса ЮНЕП</w:t>
            </w:r>
          </w:p>
          <w:p w:rsidR="004A228C" w:rsidRPr="000F5F99" w:rsidRDefault="004A228C" w:rsidP="004E2DC4">
            <w:pPr>
              <w:ind w:right="39"/>
              <w:jc w:val="both"/>
              <w:rPr>
                <w:rFonts w:asciiTheme="majorHAnsi" w:eastAsia="Calibri" w:hAnsiTheme="majorHAnsi" w:cstheme="majorHAnsi"/>
                <w:sz w:val="18"/>
                <w:szCs w:val="18"/>
              </w:rPr>
            </w:pPr>
            <w:r w:rsidRPr="000F5F99">
              <w:rPr>
                <w:rFonts w:asciiTheme="majorHAnsi" w:eastAsia="Calibri" w:hAnsiTheme="majorHAnsi" w:cstheme="majorHAnsi"/>
                <w:b/>
                <w:bCs/>
                <w:sz w:val="18"/>
                <w:szCs w:val="18"/>
              </w:rPr>
              <w:t xml:space="preserve">Дорис </w:t>
            </w:r>
            <w:proofErr w:type="spellStart"/>
            <w:r w:rsidRPr="000F5F99">
              <w:rPr>
                <w:rFonts w:asciiTheme="majorHAnsi" w:eastAsia="Calibri" w:hAnsiTheme="majorHAnsi" w:cstheme="majorHAnsi"/>
                <w:b/>
                <w:bCs/>
                <w:sz w:val="18"/>
                <w:szCs w:val="18"/>
              </w:rPr>
              <w:t>Лойтхард</w:t>
            </w:r>
            <w:proofErr w:type="spellEnd"/>
            <w:r w:rsidRPr="000F5F99">
              <w:rPr>
                <w:rFonts w:asciiTheme="majorHAnsi" w:eastAsia="Calibri" w:hAnsiTheme="majorHAnsi" w:cstheme="majorHAnsi"/>
                <w:sz w:val="18"/>
                <w:szCs w:val="18"/>
              </w:rPr>
              <w:t>, Президент Швейцарии (2010, 2017 гг.)</w:t>
            </w:r>
          </w:p>
          <w:p w:rsidR="007843C4" w:rsidRPr="000F5F99" w:rsidRDefault="007843C4" w:rsidP="004E2DC4">
            <w:pPr>
              <w:ind w:right="39"/>
              <w:jc w:val="both"/>
              <w:rPr>
                <w:rFonts w:asciiTheme="majorHAnsi" w:eastAsia="Calibri" w:hAnsiTheme="majorHAnsi" w:cstheme="majorHAnsi"/>
                <w:sz w:val="18"/>
                <w:szCs w:val="18"/>
              </w:rPr>
            </w:pPr>
          </w:p>
        </w:tc>
      </w:tr>
      <w:tr w:rsidR="00635C2F" w:rsidRPr="000F5F99" w:rsidTr="00B54C42">
        <w:trPr>
          <w:trHeight w:val="260"/>
        </w:trPr>
        <w:tc>
          <w:tcPr>
            <w:tcW w:w="2263" w:type="dxa"/>
            <w:shd w:val="clear" w:color="auto" w:fill="FFFFFF" w:themeFill="background1"/>
          </w:tcPr>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635C2F" w:rsidRPr="000F5F99" w:rsidRDefault="00635C2F" w:rsidP="004E2DC4">
            <w:pPr>
              <w:rPr>
                <w:rFonts w:asciiTheme="majorHAnsi" w:eastAsia="Calibri" w:hAnsiTheme="majorHAnsi" w:cstheme="majorHAnsi"/>
                <w:b/>
                <w:sz w:val="18"/>
                <w:szCs w:val="18"/>
              </w:rPr>
            </w:pPr>
          </w:p>
          <w:p w:rsidR="00635C2F" w:rsidRPr="000F5F99" w:rsidRDefault="00635C2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 xml:space="preserve">11.00 </w:t>
            </w:r>
          </w:p>
          <w:p w:rsidR="00635C2F" w:rsidRPr="000F5F99" w:rsidRDefault="00635C2F" w:rsidP="004E2DC4">
            <w:pPr>
              <w:rPr>
                <w:rFonts w:asciiTheme="majorHAnsi" w:eastAsia="Calibri" w:hAnsiTheme="majorHAnsi" w:cstheme="majorHAnsi"/>
                <w:b/>
                <w:sz w:val="18"/>
                <w:szCs w:val="18"/>
              </w:rPr>
            </w:pP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Актовый зал</w:t>
            </w:r>
          </w:p>
          <w:p w:rsidR="00635C2F" w:rsidRPr="000F5F99" w:rsidRDefault="00635C2F" w:rsidP="004E2DC4">
            <w:pPr>
              <w:rPr>
                <w:rFonts w:asciiTheme="majorHAnsi" w:eastAsia="Calibri" w:hAnsiTheme="majorHAnsi" w:cstheme="majorHAnsi"/>
                <w:b/>
                <w:color w:val="17365D"/>
                <w:sz w:val="18"/>
                <w:szCs w:val="18"/>
              </w:rPr>
            </w:pPr>
          </w:p>
          <w:p w:rsidR="00635C2F" w:rsidRPr="000F5F99" w:rsidRDefault="00635C2F"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shd w:val="clear" w:color="auto" w:fill="FFFFFF" w:themeFill="background1"/>
          </w:tcPr>
          <w:p w:rsidR="00635C2F" w:rsidRPr="000F5F99" w:rsidRDefault="00635C2F"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КООПЕРАЦИЯ ГОСУДАРСТВА И БИЗНЕСА В ЦИФРОВОЙ ГОНКЕ</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w:t>
            </w:r>
            <w:r w:rsidRPr="000F5F99">
              <w:rPr>
                <w:rFonts w:asciiTheme="majorHAnsi" w:eastAsia="Calibri" w:hAnsiTheme="majorHAnsi" w:cstheme="majorHAnsi"/>
                <w:sz w:val="18"/>
                <w:szCs w:val="18"/>
                <w:lang w:val="en-US"/>
              </w:rPr>
              <w:t>XXI</w:t>
            </w:r>
            <w:r w:rsidRPr="000F5F99">
              <w:rPr>
                <w:rFonts w:asciiTheme="majorHAnsi" w:eastAsia="Calibri" w:hAnsiTheme="majorHAnsi" w:cstheme="majorHAnsi"/>
                <w:sz w:val="18"/>
                <w:szCs w:val="18"/>
              </w:rPr>
              <w:t xml:space="preserve"> в. дальнейшее развитие компаний и государства напрямую связано с использованием цифровых технологий для решения всевозможных задач. Применение облачных технологий, анализ больших массивов данных при помощи методов искусственного интеллекта становятся стандартной̆ практикой̆. </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Однако создание собственных мощностей̆ для выполнения таких задач посильно только крупным компаниям. Вопросы оцифровки, хранения и анализа данных остаются открытыми, дорогостоящими и сложными для всех сторон. Государству очень сложно инвестировать в данную область, так как образ конечного продукта на данном этапе неочевиден, законодательство не успевает за цифровыми технологиями. Поэтому складывается ощущение, что оптимальной̆ стратегией̆ является создание кроссплатформенных решений, которые позволяют экономить на масштабе и предоставляют облачные сервисы большому количеству компаний и государственных органов. </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 </w:t>
            </w:r>
          </w:p>
          <w:p w:rsidR="00635C2F" w:rsidRPr="000F5F99" w:rsidRDefault="00635C2F" w:rsidP="004E2DC4">
            <w:pPr>
              <w:numPr>
                <w:ilvl w:val="0"/>
                <w:numId w:val="2"/>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Возможна ли кооперация бизнеса и государства в решении данного вопроса? Какие шаги должны сделать обе стороны?</w:t>
            </w:r>
          </w:p>
          <w:p w:rsidR="00635C2F" w:rsidRPr="000F5F99" w:rsidRDefault="00635C2F" w:rsidP="004E2DC4">
            <w:pPr>
              <w:numPr>
                <w:ilvl w:val="0"/>
                <w:numId w:val="2"/>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Кому должны принадлежать права на данные решения?</w:t>
            </w:r>
          </w:p>
          <w:p w:rsidR="00635C2F" w:rsidRPr="000F5F99" w:rsidRDefault="00635C2F" w:rsidP="004E2DC4">
            <w:pPr>
              <w:numPr>
                <w:ilvl w:val="0"/>
                <w:numId w:val="2"/>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должны быть распределены финансовые и человеческие ресурсы?</w:t>
            </w:r>
          </w:p>
          <w:p w:rsidR="00635C2F" w:rsidRPr="000F5F99" w:rsidRDefault="00635C2F" w:rsidP="004E2DC4">
            <w:pPr>
              <w:rPr>
                <w:rFonts w:asciiTheme="majorHAnsi" w:eastAsia="Calibri" w:hAnsiTheme="majorHAnsi" w:cstheme="majorHAnsi"/>
                <w:bCs/>
                <w:sz w:val="18"/>
                <w:szCs w:val="18"/>
                <w:u w:val="single"/>
              </w:rPr>
            </w:pPr>
          </w:p>
          <w:p w:rsidR="00635C2F" w:rsidRPr="000F5F99" w:rsidRDefault="00635C2F" w:rsidP="004E2DC4">
            <w:pPr>
              <w:rPr>
                <w:rFonts w:asciiTheme="majorHAnsi" w:eastAsia="Calibri" w:hAnsiTheme="majorHAnsi" w:cstheme="majorHAnsi"/>
                <w:bCs/>
                <w:sz w:val="18"/>
                <w:szCs w:val="18"/>
                <w:u w:val="single"/>
              </w:rPr>
            </w:pPr>
            <w:r w:rsidRPr="000F5F99">
              <w:rPr>
                <w:rFonts w:asciiTheme="majorHAnsi" w:eastAsia="Calibri" w:hAnsiTheme="majorHAnsi" w:cstheme="majorHAnsi"/>
                <w:bCs/>
                <w:sz w:val="18"/>
                <w:szCs w:val="18"/>
                <w:u w:val="single"/>
              </w:rPr>
              <w:t>Модератор:</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Волошин</w:t>
            </w:r>
            <w:r w:rsidRPr="000F5F99">
              <w:rPr>
                <w:rFonts w:asciiTheme="majorHAnsi" w:eastAsia="Calibri" w:hAnsiTheme="majorHAnsi" w:cstheme="majorHAnsi"/>
                <w:sz w:val="18"/>
                <w:szCs w:val="18"/>
              </w:rPr>
              <w:t xml:space="preserve">, председатель совета директоров </w:t>
            </w:r>
            <w:r w:rsidR="003868A6" w:rsidRPr="000F5F99">
              <w:rPr>
                <w:rFonts w:asciiTheme="majorHAnsi" w:eastAsia="Calibri" w:hAnsiTheme="majorHAnsi" w:cstheme="majorHAnsi"/>
                <w:sz w:val="18"/>
                <w:szCs w:val="18"/>
              </w:rPr>
              <w:t>Перв</w:t>
            </w:r>
            <w:r w:rsidR="003868A6">
              <w:rPr>
                <w:rFonts w:asciiTheme="majorHAnsi" w:eastAsia="Calibri" w:hAnsiTheme="majorHAnsi" w:cstheme="majorHAnsi"/>
                <w:sz w:val="18"/>
                <w:szCs w:val="18"/>
              </w:rPr>
              <w:t>ой</w:t>
            </w:r>
            <w:r w:rsidR="003868A6" w:rsidRPr="000F5F99">
              <w:rPr>
                <w:rFonts w:asciiTheme="majorHAnsi" w:eastAsia="Calibri" w:hAnsiTheme="majorHAnsi" w:cstheme="majorHAnsi"/>
                <w:sz w:val="18"/>
                <w:szCs w:val="18"/>
              </w:rPr>
              <w:t xml:space="preserve"> грузов</w:t>
            </w:r>
            <w:r w:rsidR="003868A6">
              <w:rPr>
                <w:rFonts w:asciiTheme="majorHAnsi" w:eastAsia="Calibri" w:hAnsiTheme="majorHAnsi" w:cstheme="majorHAnsi"/>
                <w:sz w:val="18"/>
                <w:szCs w:val="18"/>
              </w:rPr>
              <w:t>ой</w:t>
            </w:r>
            <w:r w:rsidR="003868A6" w:rsidRPr="000F5F99">
              <w:rPr>
                <w:rFonts w:asciiTheme="majorHAnsi" w:eastAsia="Calibri" w:hAnsiTheme="majorHAnsi" w:cstheme="majorHAnsi"/>
                <w:sz w:val="18"/>
                <w:szCs w:val="18"/>
              </w:rPr>
              <w:t xml:space="preserve"> компани</w:t>
            </w:r>
            <w:r w:rsidR="003868A6">
              <w:rPr>
                <w:rFonts w:asciiTheme="majorHAnsi" w:eastAsia="Calibri" w:hAnsiTheme="majorHAnsi" w:cstheme="majorHAnsi"/>
                <w:sz w:val="18"/>
                <w:szCs w:val="18"/>
              </w:rPr>
              <w:t>и</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635C2F" w:rsidRPr="000F5F99" w:rsidRDefault="00635C2F"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Максим Акимов</w:t>
            </w:r>
            <w:r w:rsidRPr="000F5F99">
              <w:rPr>
                <w:rFonts w:asciiTheme="majorHAnsi" w:eastAsia="Calibri" w:hAnsiTheme="majorHAnsi" w:cstheme="majorHAnsi"/>
                <w:sz w:val="18"/>
                <w:szCs w:val="18"/>
              </w:rPr>
              <w:t>, заместитель Председателя Правительства Российской̆ Федерации</w:t>
            </w:r>
            <w:r w:rsidRPr="000F5F99">
              <w:rPr>
                <w:rFonts w:asciiTheme="majorHAnsi" w:eastAsia="Calibri" w:hAnsiTheme="majorHAnsi" w:cstheme="majorHAnsi"/>
                <w:b/>
                <w:sz w:val="18"/>
                <w:szCs w:val="18"/>
              </w:rPr>
              <w:t xml:space="preserve"> </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Герман Греф</w:t>
            </w:r>
            <w:r w:rsidRPr="000F5F99">
              <w:rPr>
                <w:rFonts w:asciiTheme="majorHAnsi" w:eastAsia="Calibri" w:hAnsiTheme="majorHAnsi" w:cstheme="majorHAnsi"/>
                <w:sz w:val="18"/>
                <w:szCs w:val="18"/>
              </w:rPr>
              <w:t>, президент, председатель правления Сбербанка</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Григорий </w:t>
            </w:r>
            <w:proofErr w:type="spellStart"/>
            <w:r w:rsidRPr="000F5F99">
              <w:rPr>
                <w:rFonts w:asciiTheme="majorHAnsi" w:eastAsia="Calibri" w:hAnsiTheme="majorHAnsi" w:cstheme="majorHAnsi"/>
                <w:b/>
                <w:sz w:val="18"/>
                <w:szCs w:val="18"/>
              </w:rPr>
              <w:t>Федоришин</w:t>
            </w:r>
            <w:proofErr w:type="spellEnd"/>
            <w:r w:rsidRPr="000F5F99">
              <w:rPr>
                <w:rFonts w:asciiTheme="majorHAnsi" w:eastAsia="Calibri" w:hAnsiTheme="majorHAnsi" w:cstheme="majorHAnsi"/>
                <w:sz w:val="18"/>
                <w:szCs w:val="18"/>
              </w:rPr>
              <w:t>, президент, председатель правления НЛМК</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Тигран </w:t>
            </w:r>
            <w:proofErr w:type="spellStart"/>
            <w:r w:rsidRPr="000F5F99">
              <w:rPr>
                <w:rFonts w:asciiTheme="majorHAnsi" w:eastAsia="Calibri" w:hAnsiTheme="majorHAnsi" w:cstheme="majorHAnsi"/>
                <w:b/>
                <w:sz w:val="18"/>
                <w:szCs w:val="18"/>
              </w:rPr>
              <w:t>Худавердян</w:t>
            </w:r>
            <w:proofErr w:type="spellEnd"/>
            <w:r w:rsidRPr="000F5F99">
              <w:rPr>
                <w:rFonts w:asciiTheme="majorHAnsi" w:eastAsia="Calibri" w:hAnsiTheme="majorHAnsi" w:cstheme="majorHAnsi"/>
                <w:sz w:val="18"/>
                <w:szCs w:val="18"/>
              </w:rPr>
              <w:t>, управляющий директор группы компаний «Яндекс»</w:t>
            </w:r>
          </w:p>
          <w:p w:rsidR="00635C2F" w:rsidRPr="000F5F99" w:rsidRDefault="00635C2F" w:rsidP="004E2DC4">
            <w:pPr>
              <w:rPr>
                <w:rFonts w:asciiTheme="majorHAnsi" w:eastAsia="Calibri" w:hAnsiTheme="majorHAnsi" w:cstheme="majorHAnsi"/>
                <w:b/>
                <w:color w:val="920000"/>
                <w:sz w:val="18"/>
                <w:szCs w:val="18"/>
              </w:rPr>
            </w:pPr>
          </w:p>
        </w:tc>
      </w:tr>
      <w:tr w:rsidR="0026188E" w:rsidRPr="000F5F99" w:rsidTr="00A93422">
        <w:trPr>
          <w:trHeight w:val="260"/>
        </w:trPr>
        <w:tc>
          <w:tcPr>
            <w:tcW w:w="2263" w:type="dxa"/>
            <w:shd w:val="clear" w:color="auto" w:fill="FFFFFF" w:themeFill="background1"/>
          </w:tcPr>
          <w:p w:rsidR="0026188E" w:rsidRPr="000F5F99" w:rsidRDefault="00A36FA8"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Панельная</w:t>
            </w:r>
            <w:r w:rsidR="0026188E" w:rsidRPr="000F5F99">
              <w:rPr>
                <w:rFonts w:asciiTheme="majorHAnsi" w:eastAsia="Calibri" w:hAnsiTheme="majorHAnsi" w:cstheme="majorHAnsi"/>
                <w:b/>
                <w:color w:val="17365D"/>
                <w:sz w:val="18"/>
                <w:szCs w:val="18"/>
              </w:rPr>
              <w:t xml:space="preserve"> дискуссия</w:t>
            </w:r>
          </w:p>
          <w:p w:rsidR="0026188E" w:rsidRPr="000F5F99" w:rsidRDefault="0026188E" w:rsidP="004E2DC4">
            <w:pPr>
              <w:rPr>
                <w:rFonts w:asciiTheme="majorHAnsi" w:eastAsia="Calibri" w:hAnsiTheme="majorHAnsi" w:cstheme="majorHAnsi"/>
                <w:b/>
                <w:sz w:val="18"/>
                <w:szCs w:val="18"/>
              </w:rPr>
            </w:pPr>
          </w:p>
          <w:p w:rsidR="0026188E" w:rsidRPr="000F5F99" w:rsidRDefault="0026188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 xml:space="preserve">11.00 </w:t>
            </w:r>
          </w:p>
          <w:p w:rsidR="0026188E" w:rsidRPr="000F5F99" w:rsidRDefault="0026188E" w:rsidP="004E2DC4">
            <w:pPr>
              <w:rPr>
                <w:rFonts w:asciiTheme="majorHAnsi" w:eastAsia="Calibri" w:hAnsiTheme="majorHAnsi" w:cstheme="majorHAnsi"/>
                <w:b/>
                <w:sz w:val="18"/>
                <w:szCs w:val="18"/>
              </w:rPr>
            </w:pPr>
          </w:p>
          <w:p w:rsidR="0026188E" w:rsidRPr="000F5F99" w:rsidRDefault="007843C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0026188E" w:rsidRPr="000F5F99">
              <w:rPr>
                <w:rFonts w:asciiTheme="majorHAnsi" w:eastAsia="Calibri" w:hAnsiTheme="majorHAnsi" w:cstheme="majorHAnsi"/>
                <w:b/>
                <w:color w:val="17365D"/>
                <w:sz w:val="18"/>
                <w:szCs w:val="18"/>
              </w:rPr>
              <w:t xml:space="preserve"> корпус</w:t>
            </w:r>
          </w:p>
          <w:p w:rsidR="0026188E" w:rsidRPr="000F5F99" w:rsidRDefault="007843C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D112DE">
              <w:rPr>
                <w:rFonts w:asciiTheme="majorHAnsi" w:eastAsia="Calibri" w:hAnsiTheme="majorHAnsi" w:cstheme="majorHAnsi"/>
                <w:b/>
                <w:color w:val="17365D"/>
                <w:sz w:val="18"/>
                <w:szCs w:val="18"/>
              </w:rPr>
              <w:t>-й</w:t>
            </w:r>
            <w:r w:rsidR="0026188E" w:rsidRPr="000F5F99">
              <w:rPr>
                <w:rFonts w:asciiTheme="majorHAnsi" w:eastAsia="Calibri" w:hAnsiTheme="majorHAnsi" w:cstheme="majorHAnsi"/>
                <w:b/>
                <w:color w:val="17365D"/>
                <w:sz w:val="18"/>
                <w:szCs w:val="18"/>
              </w:rPr>
              <w:t xml:space="preserve"> этаж</w:t>
            </w:r>
          </w:p>
          <w:p w:rsidR="0026188E" w:rsidRPr="000F5F99" w:rsidRDefault="007843C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Зеленый зал</w:t>
            </w:r>
          </w:p>
          <w:p w:rsidR="007843C4" w:rsidRPr="000F5F99" w:rsidRDefault="007843C4" w:rsidP="004E2DC4">
            <w:pPr>
              <w:rPr>
                <w:rFonts w:asciiTheme="majorHAnsi" w:eastAsia="Calibri" w:hAnsiTheme="majorHAnsi" w:cstheme="majorHAnsi"/>
                <w:color w:val="244061" w:themeColor="accent1" w:themeShade="80"/>
                <w:sz w:val="18"/>
                <w:szCs w:val="18"/>
              </w:rPr>
            </w:pPr>
          </w:p>
          <w:p w:rsidR="0026188E" w:rsidRPr="000F5F99" w:rsidRDefault="002618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26188E" w:rsidRPr="000F5F99" w:rsidRDefault="0026188E"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26188E" w:rsidRPr="000F5F99" w:rsidRDefault="0026188E"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26188E" w:rsidRPr="000F5F99" w:rsidRDefault="002618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ЦИФРОВАЯ РЕВОЛЮЦИЯ В ОБРАЗОВАНИИ И НОВЫЕ ТЕХНОЛОГИИ ОБУЧЕНИЯ</w:t>
            </w:r>
          </w:p>
          <w:p w:rsidR="0026188E" w:rsidRPr="000F5F99" w:rsidRDefault="0026188E" w:rsidP="004E2DC4">
            <w:pPr>
              <w:rPr>
                <w:rFonts w:asciiTheme="majorHAnsi" w:eastAsia="Calibri" w:hAnsiTheme="majorHAnsi" w:cstheme="majorHAnsi"/>
                <w:color w:val="000000"/>
                <w:sz w:val="18"/>
                <w:szCs w:val="18"/>
              </w:rPr>
            </w:pP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Цифровые технологии меняют облик системы образования. Потоки информации, возможности для передачи и восприятия образовательного контента, короткие курсы и индивидуальные траектории, платформенные решения для системы образования – все эти тенденции трансформируют университеты и выводят на рынки образовательных услуг новых игроков.</w:t>
            </w:r>
          </w:p>
          <w:p w:rsidR="0026188E" w:rsidRPr="000F5F99" w:rsidRDefault="0026188E" w:rsidP="004E2DC4">
            <w:pPr>
              <w:rPr>
                <w:rFonts w:asciiTheme="majorHAnsi" w:eastAsia="Calibri" w:hAnsiTheme="majorHAnsi" w:cstheme="majorHAnsi"/>
                <w:color w:val="000000"/>
                <w:sz w:val="18"/>
                <w:szCs w:val="18"/>
              </w:rPr>
            </w:pPr>
          </w:p>
          <w:p w:rsidR="0026188E" w:rsidRPr="000F5F99" w:rsidRDefault="002618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26188E" w:rsidRPr="000F5F99" w:rsidRDefault="0026188E" w:rsidP="004E2DC4">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Какими будут университеты в цифровую эпоху?</w:t>
            </w:r>
          </w:p>
          <w:p w:rsidR="0026188E" w:rsidRPr="000F5F99" w:rsidRDefault="0026188E" w:rsidP="004E2DC4">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Могут ли классические университеты быть вытеснены платформенными технологическими компаниями?</w:t>
            </w:r>
          </w:p>
          <w:p w:rsidR="0026188E" w:rsidRPr="000F5F99" w:rsidRDefault="0026188E" w:rsidP="004E2DC4">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Меняются ли внешние эффекты от высшего образования, влияние высшего образования на развитие общества?</w:t>
            </w:r>
          </w:p>
          <w:p w:rsidR="0026188E" w:rsidRPr="000F5F99" w:rsidRDefault="0026188E" w:rsidP="004E2DC4">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технологические и организационные решения будут доминировать в образовании?</w:t>
            </w:r>
          </w:p>
          <w:p w:rsidR="0026188E" w:rsidRPr="000F5F99" w:rsidRDefault="0026188E" w:rsidP="004E2DC4">
            <w:pPr>
              <w:numPr>
                <w:ilvl w:val="0"/>
                <w:numId w:val="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Нужно ли ускорять или сдерживать внедрение современных технологий в образовании?</w:t>
            </w:r>
          </w:p>
          <w:p w:rsidR="0026188E" w:rsidRPr="000F5F99" w:rsidRDefault="0026188E" w:rsidP="004E2DC4">
            <w:pPr>
              <w:rPr>
                <w:rFonts w:asciiTheme="majorHAnsi" w:eastAsia="Calibri" w:hAnsiTheme="majorHAnsi" w:cstheme="majorHAnsi"/>
                <w:color w:val="000000"/>
                <w:sz w:val="18"/>
                <w:szCs w:val="18"/>
              </w:rPr>
            </w:pPr>
          </w:p>
          <w:p w:rsidR="0026188E" w:rsidRPr="000F5F99" w:rsidRDefault="002618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Модератор: </w:t>
            </w: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Павел Кадочников</w:t>
            </w:r>
            <w:r w:rsidRPr="000F5F99">
              <w:rPr>
                <w:rFonts w:asciiTheme="majorHAnsi" w:eastAsia="Calibri" w:hAnsiTheme="majorHAnsi" w:cstheme="majorHAnsi"/>
                <w:color w:val="000000"/>
                <w:sz w:val="18"/>
                <w:szCs w:val="18"/>
              </w:rPr>
              <w:t>, проректор Всероссийской академии внешней торговли</w:t>
            </w:r>
          </w:p>
          <w:p w:rsidR="0026188E" w:rsidRPr="000F5F99" w:rsidRDefault="0026188E" w:rsidP="004E2DC4">
            <w:pPr>
              <w:rPr>
                <w:rFonts w:asciiTheme="majorHAnsi" w:eastAsia="Calibri" w:hAnsiTheme="majorHAnsi" w:cstheme="majorHAnsi"/>
                <w:color w:val="000000"/>
                <w:sz w:val="18"/>
                <w:szCs w:val="18"/>
              </w:rPr>
            </w:pPr>
          </w:p>
          <w:p w:rsidR="0026188E" w:rsidRPr="000F5F99" w:rsidRDefault="0026188E"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Михаил </w:t>
            </w:r>
            <w:proofErr w:type="spellStart"/>
            <w:r w:rsidRPr="000F5F99">
              <w:rPr>
                <w:rFonts w:asciiTheme="majorHAnsi" w:eastAsia="Calibri" w:hAnsiTheme="majorHAnsi" w:cstheme="majorHAnsi"/>
                <w:b/>
                <w:color w:val="000000"/>
                <w:sz w:val="18"/>
                <w:szCs w:val="18"/>
              </w:rPr>
              <w:t>Котюков</w:t>
            </w:r>
            <w:proofErr w:type="spellEnd"/>
            <w:r w:rsidRPr="000F5F99">
              <w:rPr>
                <w:rFonts w:asciiTheme="majorHAnsi" w:eastAsia="Calibri" w:hAnsiTheme="majorHAnsi" w:cstheme="majorHAnsi"/>
                <w:color w:val="000000"/>
                <w:sz w:val="18"/>
                <w:szCs w:val="18"/>
              </w:rPr>
              <w:t>, министр науки и высшего образования Российской Федерации</w:t>
            </w: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Бен Нельсон</w:t>
            </w:r>
            <w:r w:rsidRPr="000F5F99">
              <w:rPr>
                <w:rFonts w:asciiTheme="majorHAnsi" w:eastAsia="Calibri" w:hAnsiTheme="majorHAnsi" w:cstheme="majorHAnsi"/>
                <w:color w:val="000000"/>
                <w:sz w:val="18"/>
                <w:szCs w:val="18"/>
              </w:rPr>
              <w:t xml:space="preserve">, основатель, председатель и генеральный директор </w:t>
            </w:r>
            <w:proofErr w:type="spellStart"/>
            <w:r w:rsidRPr="000F5F99">
              <w:rPr>
                <w:rFonts w:asciiTheme="majorHAnsi" w:eastAsia="Calibri" w:hAnsiTheme="majorHAnsi" w:cstheme="majorHAnsi"/>
                <w:color w:val="000000"/>
                <w:sz w:val="18"/>
                <w:szCs w:val="18"/>
              </w:rPr>
              <w:t>Minerva</w:t>
            </w:r>
            <w:proofErr w:type="spellEnd"/>
          </w:p>
          <w:p w:rsidR="0026188E" w:rsidRPr="007B6D6D" w:rsidRDefault="0026188E" w:rsidP="007B6D6D">
            <w:pPr>
              <w:shd w:val="clear" w:color="auto" w:fill="FFFFFF" w:themeFill="background1"/>
              <w:rPr>
                <w:rFonts w:asciiTheme="majorHAnsi" w:hAnsiTheme="majorHAnsi" w:cstheme="majorHAnsi"/>
                <w:sz w:val="18"/>
                <w:szCs w:val="18"/>
              </w:rPr>
            </w:pPr>
            <w:r w:rsidRPr="000F5F99">
              <w:rPr>
                <w:rFonts w:asciiTheme="majorHAnsi" w:eastAsia="Calibri" w:hAnsiTheme="majorHAnsi" w:cstheme="majorHAnsi"/>
                <w:b/>
                <w:color w:val="000000"/>
                <w:sz w:val="18"/>
                <w:szCs w:val="18"/>
              </w:rPr>
              <w:t>Дмитрий Песков</w:t>
            </w:r>
            <w:r w:rsidRPr="000F5F99">
              <w:rPr>
                <w:rFonts w:asciiTheme="majorHAnsi" w:eastAsia="Calibri" w:hAnsiTheme="majorHAnsi" w:cstheme="majorHAnsi"/>
                <w:color w:val="000000"/>
                <w:sz w:val="18"/>
                <w:szCs w:val="18"/>
              </w:rPr>
              <w:t xml:space="preserve">, специальный представитель Президента Российской Федерации по вопросам цифрового и </w:t>
            </w:r>
            <w:r w:rsidRPr="007B6D6D">
              <w:rPr>
                <w:rFonts w:asciiTheme="majorHAnsi" w:hAnsiTheme="majorHAnsi" w:cstheme="majorHAnsi"/>
                <w:sz w:val="18"/>
                <w:szCs w:val="18"/>
              </w:rPr>
              <w:t>технологического развития</w:t>
            </w:r>
          </w:p>
          <w:p w:rsidR="0026188E" w:rsidRPr="007B6D6D" w:rsidRDefault="0026188E" w:rsidP="007B6D6D">
            <w:pPr>
              <w:shd w:val="clear" w:color="auto" w:fill="FFFFFF" w:themeFill="background1"/>
              <w:rPr>
                <w:rFonts w:asciiTheme="majorHAnsi" w:hAnsiTheme="majorHAnsi" w:cstheme="majorHAnsi"/>
                <w:sz w:val="18"/>
                <w:szCs w:val="18"/>
              </w:rPr>
            </w:pPr>
            <w:r w:rsidRPr="007B6D6D">
              <w:rPr>
                <w:rFonts w:asciiTheme="majorHAnsi" w:hAnsiTheme="majorHAnsi" w:cstheme="majorHAnsi"/>
                <w:b/>
                <w:sz w:val="18"/>
                <w:szCs w:val="18"/>
              </w:rPr>
              <w:t>Ярослав Кузьминов</w:t>
            </w:r>
            <w:r w:rsidRPr="007B6D6D">
              <w:rPr>
                <w:rFonts w:asciiTheme="majorHAnsi" w:hAnsiTheme="majorHAnsi" w:cstheme="majorHAnsi"/>
                <w:sz w:val="18"/>
                <w:szCs w:val="18"/>
              </w:rPr>
              <w:t xml:space="preserve">, ректор </w:t>
            </w:r>
            <w:r w:rsidR="007B6D6D" w:rsidRPr="007B6D6D">
              <w:rPr>
                <w:rFonts w:asciiTheme="majorHAnsi" w:hAnsiTheme="majorHAnsi" w:cstheme="majorHAnsi"/>
                <w:sz w:val="18"/>
                <w:szCs w:val="18"/>
              </w:rPr>
              <w:t>Национального исследовательского университета «Высшая школа экономики»</w:t>
            </w:r>
          </w:p>
          <w:p w:rsidR="00A81FD5" w:rsidRPr="000F5F99" w:rsidRDefault="00A81FD5" w:rsidP="00A81FD5">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Тигран </w:t>
            </w:r>
            <w:proofErr w:type="spellStart"/>
            <w:r w:rsidRPr="000F5F99">
              <w:rPr>
                <w:rFonts w:asciiTheme="majorHAnsi" w:eastAsia="Calibri" w:hAnsiTheme="majorHAnsi" w:cstheme="majorHAnsi"/>
                <w:b/>
                <w:sz w:val="18"/>
                <w:szCs w:val="18"/>
              </w:rPr>
              <w:t>Худавердян</w:t>
            </w:r>
            <w:proofErr w:type="spellEnd"/>
            <w:r w:rsidRPr="000F5F99">
              <w:rPr>
                <w:rFonts w:asciiTheme="majorHAnsi" w:eastAsia="Calibri" w:hAnsiTheme="majorHAnsi" w:cstheme="majorHAnsi"/>
                <w:sz w:val="18"/>
                <w:szCs w:val="18"/>
              </w:rPr>
              <w:t>, управляющий директор группы компаний «Яндекс»</w:t>
            </w: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Энио </w:t>
            </w:r>
            <w:proofErr w:type="spellStart"/>
            <w:r w:rsidRPr="000F5F99">
              <w:rPr>
                <w:rFonts w:asciiTheme="majorHAnsi" w:eastAsia="Calibri" w:hAnsiTheme="majorHAnsi" w:cstheme="majorHAnsi"/>
                <w:b/>
                <w:color w:val="000000"/>
                <w:sz w:val="18"/>
                <w:szCs w:val="18"/>
              </w:rPr>
              <w:t>Омае</w:t>
            </w:r>
            <w:proofErr w:type="spellEnd"/>
            <w:r w:rsidRPr="000F5F99">
              <w:rPr>
                <w:rFonts w:asciiTheme="majorHAnsi" w:eastAsia="Calibri" w:hAnsiTheme="majorHAnsi" w:cstheme="majorHAnsi"/>
                <w:color w:val="000000"/>
                <w:sz w:val="18"/>
                <w:szCs w:val="18"/>
              </w:rPr>
              <w:t xml:space="preserve">, главный вице-президент EF </w:t>
            </w:r>
            <w:proofErr w:type="spellStart"/>
            <w:r w:rsidRPr="000F5F99">
              <w:rPr>
                <w:rFonts w:asciiTheme="majorHAnsi" w:eastAsia="Calibri" w:hAnsiTheme="majorHAnsi" w:cstheme="majorHAnsi"/>
                <w:color w:val="000000"/>
                <w:sz w:val="18"/>
                <w:szCs w:val="18"/>
              </w:rPr>
              <w:t>Education</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First</w:t>
            </w:r>
            <w:proofErr w:type="spellEnd"/>
            <w:r w:rsidRPr="000F5F99">
              <w:rPr>
                <w:rFonts w:asciiTheme="majorHAnsi" w:eastAsia="Calibri" w:hAnsiTheme="majorHAnsi" w:cstheme="majorHAnsi"/>
                <w:color w:val="000000"/>
                <w:sz w:val="18"/>
                <w:szCs w:val="18"/>
              </w:rPr>
              <w:t xml:space="preserve"> </w:t>
            </w:r>
          </w:p>
          <w:p w:rsidR="004E2DC4" w:rsidRPr="000F5F99" w:rsidRDefault="004E2DC4" w:rsidP="004E2DC4">
            <w:pPr>
              <w:rPr>
                <w:rFonts w:asciiTheme="majorHAnsi" w:eastAsia="Calibri" w:hAnsiTheme="majorHAnsi" w:cstheme="majorHAnsi"/>
                <w:b/>
                <w:color w:val="920000"/>
                <w:sz w:val="18"/>
                <w:szCs w:val="18"/>
              </w:rPr>
            </w:pPr>
          </w:p>
        </w:tc>
      </w:tr>
      <w:tr w:rsidR="0026188E" w:rsidRPr="000F5F99" w:rsidTr="00A93422">
        <w:trPr>
          <w:trHeight w:val="260"/>
        </w:trPr>
        <w:tc>
          <w:tcPr>
            <w:tcW w:w="2263" w:type="dxa"/>
            <w:shd w:val="clear" w:color="auto" w:fill="FFFFFF" w:themeFill="background1"/>
          </w:tcPr>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26188E" w:rsidRPr="000F5F99" w:rsidRDefault="0026188E" w:rsidP="004E2DC4">
            <w:pPr>
              <w:rPr>
                <w:rFonts w:asciiTheme="majorHAnsi" w:eastAsia="Calibri" w:hAnsiTheme="majorHAnsi" w:cstheme="majorHAnsi"/>
                <w:b/>
                <w:sz w:val="18"/>
                <w:szCs w:val="18"/>
              </w:rPr>
            </w:pPr>
          </w:p>
          <w:p w:rsidR="0026188E" w:rsidRPr="000F5F99" w:rsidRDefault="0026188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11.00</w:t>
            </w:r>
          </w:p>
          <w:p w:rsidR="0026188E" w:rsidRPr="000F5F99" w:rsidRDefault="0026188E" w:rsidP="004E2DC4">
            <w:pPr>
              <w:rPr>
                <w:rFonts w:asciiTheme="majorHAnsi" w:eastAsia="Calibri" w:hAnsiTheme="majorHAnsi" w:cstheme="majorHAnsi"/>
                <w:b/>
                <w:sz w:val="18"/>
                <w:szCs w:val="18"/>
              </w:rPr>
            </w:pPr>
          </w:p>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26188E" w:rsidRPr="000F5F99" w:rsidRDefault="0026188E" w:rsidP="004E2DC4">
            <w:pPr>
              <w:rPr>
                <w:rFonts w:asciiTheme="majorHAnsi" w:eastAsia="Calibri" w:hAnsiTheme="majorHAnsi" w:cstheme="majorHAnsi"/>
                <w:b/>
                <w:color w:val="17365D"/>
                <w:sz w:val="18"/>
                <w:szCs w:val="18"/>
              </w:rPr>
            </w:pPr>
          </w:p>
          <w:p w:rsidR="0026188E" w:rsidRPr="000F5F99" w:rsidRDefault="002618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26188E" w:rsidRPr="000F5F99" w:rsidRDefault="0026188E"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Русский, английский</w:t>
            </w:r>
          </w:p>
          <w:p w:rsidR="0026188E" w:rsidRPr="000F5F99" w:rsidRDefault="0026188E"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26188E" w:rsidRPr="000F5F99" w:rsidRDefault="002618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НОВЫЙ ОБРАЗ ГОСУДАРСТВЕННОГО ИНСПЕКТОРА</w:t>
            </w:r>
          </w:p>
          <w:p w:rsidR="0026188E" w:rsidRPr="000F5F99" w:rsidRDefault="0026188E" w:rsidP="004E2DC4">
            <w:pPr>
              <w:rPr>
                <w:rFonts w:asciiTheme="majorHAnsi" w:eastAsia="Calibri" w:hAnsiTheme="majorHAnsi" w:cstheme="majorHAnsi"/>
                <w:b/>
                <w:color w:val="920000"/>
                <w:sz w:val="18"/>
                <w:szCs w:val="18"/>
              </w:rPr>
            </w:pPr>
          </w:p>
          <w:p w:rsidR="0026188E" w:rsidRPr="000F5F99" w:rsidRDefault="0026188E"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Существующее законодательство в области контрольно-надзорной деятельности является избыточно сложным, что приводит к непрозрачности контрольно-надзорной деятельности. Переход к риск-ориентированному, интеллектуальному контролю и надзору ставит новый вызов по подготовке государственных инспекторов, обладающих значительным набором компетенций в области анализа и управления рисками, права, информационных технологий, а также специфическими знаниями в области осуществляемого контроля и надзора.</w:t>
            </w:r>
          </w:p>
          <w:p w:rsidR="0026188E" w:rsidRPr="000F5F99" w:rsidRDefault="0026188E" w:rsidP="004E2DC4">
            <w:pPr>
              <w:rPr>
                <w:rFonts w:asciiTheme="majorHAnsi" w:eastAsia="Calibri" w:hAnsiTheme="majorHAnsi" w:cstheme="majorHAnsi"/>
                <w:b/>
                <w:sz w:val="18"/>
                <w:szCs w:val="18"/>
              </w:rPr>
            </w:pPr>
          </w:p>
          <w:p w:rsidR="0026188E" w:rsidRPr="000F5F99" w:rsidRDefault="0026188E"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26188E" w:rsidRPr="000F5F99" w:rsidRDefault="0026188E" w:rsidP="004E2DC4">
            <w:pPr>
              <w:numPr>
                <w:ilvl w:val="0"/>
                <w:numId w:val="3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 какие сроки может быть осуществлена переподготовка инспекторов при существующем наборе образовательных траекторий?</w:t>
            </w:r>
          </w:p>
          <w:p w:rsidR="0026188E" w:rsidRPr="000F5F99" w:rsidRDefault="0026188E" w:rsidP="004E2DC4">
            <w:pPr>
              <w:numPr>
                <w:ilvl w:val="0"/>
                <w:numId w:val="3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Подходит ли для инспектора типовой кодекс этики и служебного поведения государственных и муниципальных служащих?</w:t>
            </w:r>
          </w:p>
          <w:p w:rsidR="0026188E" w:rsidRPr="000F5F99" w:rsidRDefault="0026188E" w:rsidP="004E2DC4">
            <w:pPr>
              <w:numPr>
                <w:ilvl w:val="0"/>
                <w:numId w:val="3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квалификационные требования должны предъявляться к инспектору?</w:t>
            </w:r>
          </w:p>
          <w:p w:rsidR="0026188E" w:rsidRPr="000F5F99" w:rsidRDefault="0026188E" w:rsidP="004E2DC4">
            <w:pPr>
              <w:numPr>
                <w:ilvl w:val="0"/>
                <w:numId w:val="3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Какими компетенциями, профессиональными знаниями и умениями должен обладать инспектор, осуществляющий различные виды проверок?</w:t>
            </w:r>
          </w:p>
          <w:p w:rsidR="0026188E" w:rsidRPr="000F5F99" w:rsidRDefault="0026188E" w:rsidP="004E2DC4">
            <w:pPr>
              <w:numPr>
                <w:ilvl w:val="0"/>
                <w:numId w:val="3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Достаточно ли минимальных квалификационных требований, определенных в законопроекте «О государственном контроле (надзоре) и муниципальном контроле в Российской Федерации»?</w:t>
            </w:r>
          </w:p>
          <w:p w:rsidR="0026188E" w:rsidRPr="000F5F99" w:rsidRDefault="0026188E" w:rsidP="004E2DC4">
            <w:pPr>
              <w:numPr>
                <w:ilvl w:val="0"/>
                <w:numId w:val="3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Каковы экономические и юридические последствия таких изменений?</w:t>
            </w:r>
          </w:p>
          <w:p w:rsidR="0026188E" w:rsidRPr="000F5F99" w:rsidRDefault="0026188E" w:rsidP="004E2DC4">
            <w:pPr>
              <w:ind w:left="720"/>
              <w:rPr>
                <w:rFonts w:asciiTheme="majorHAnsi" w:eastAsia="Calibri" w:hAnsiTheme="majorHAnsi" w:cstheme="majorHAnsi"/>
                <w:sz w:val="18"/>
                <w:szCs w:val="18"/>
                <w:u w:val="single"/>
              </w:rPr>
            </w:pPr>
          </w:p>
          <w:p w:rsidR="0026188E" w:rsidRPr="000F5F99" w:rsidRDefault="0026188E"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26188E" w:rsidRPr="000F5F99" w:rsidRDefault="0026188E" w:rsidP="004E2DC4">
            <w:pPr>
              <w:rPr>
                <w:rFonts w:asciiTheme="majorHAnsi" w:hAnsiTheme="majorHAnsi" w:cstheme="majorHAnsi"/>
                <w:sz w:val="18"/>
                <w:szCs w:val="18"/>
              </w:rPr>
            </w:pPr>
            <w:r w:rsidRPr="000F5F99">
              <w:rPr>
                <w:rFonts w:asciiTheme="majorHAnsi" w:hAnsiTheme="majorHAnsi" w:cstheme="majorHAnsi"/>
                <w:b/>
                <w:sz w:val="18"/>
                <w:szCs w:val="18"/>
              </w:rPr>
              <w:t>Георгий Идрисов</w:t>
            </w:r>
            <w:r w:rsidRPr="000F5F99">
              <w:rPr>
                <w:rFonts w:asciiTheme="majorHAnsi" w:hAnsiTheme="majorHAnsi" w:cstheme="majorHAnsi"/>
                <w:sz w:val="18"/>
                <w:szCs w:val="18"/>
              </w:rPr>
              <w:t>,</w:t>
            </w:r>
            <w:r w:rsidRPr="000F5F99">
              <w:rPr>
                <w:rFonts w:asciiTheme="majorHAnsi" w:hAnsiTheme="majorHAnsi" w:cstheme="majorHAnsi"/>
                <w:b/>
                <w:sz w:val="18"/>
                <w:szCs w:val="18"/>
              </w:rPr>
              <w:t xml:space="preserve"> </w:t>
            </w:r>
            <w:r w:rsidRPr="000F5F99">
              <w:rPr>
                <w:rFonts w:asciiTheme="majorHAnsi" w:hAnsiTheme="majorHAnsi" w:cstheme="majorHAnsi"/>
                <w:sz w:val="18"/>
                <w:szCs w:val="18"/>
              </w:rPr>
              <w:t>проректор РАНХиГС</w:t>
            </w:r>
          </w:p>
          <w:p w:rsidR="0026188E" w:rsidRPr="000F5F99" w:rsidRDefault="0026188E" w:rsidP="004E2DC4">
            <w:pPr>
              <w:rPr>
                <w:rFonts w:asciiTheme="majorHAnsi" w:eastAsia="Calibri" w:hAnsiTheme="majorHAnsi" w:cstheme="majorHAnsi"/>
                <w:sz w:val="18"/>
                <w:szCs w:val="18"/>
                <w:u w:val="single"/>
              </w:rPr>
            </w:pPr>
          </w:p>
          <w:p w:rsidR="0026188E" w:rsidRPr="000F5F99" w:rsidRDefault="0026188E"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Ключевой доклад:</w:t>
            </w:r>
          </w:p>
          <w:p w:rsidR="0026188E" w:rsidRPr="000F5F99" w:rsidRDefault="0026188E" w:rsidP="004E2DC4">
            <w:pPr>
              <w:rPr>
                <w:rFonts w:asciiTheme="majorHAnsi" w:hAnsiTheme="majorHAnsi" w:cstheme="majorHAnsi"/>
                <w:sz w:val="18"/>
                <w:szCs w:val="18"/>
              </w:rPr>
            </w:pPr>
            <w:r w:rsidRPr="000F5F99">
              <w:rPr>
                <w:rFonts w:asciiTheme="majorHAnsi" w:hAnsiTheme="majorHAnsi" w:cstheme="majorHAnsi"/>
                <w:b/>
                <w:sz w:val="18"/>
                <w:szCs w:val="18"/>
              </w:rPr>
              <w:t>Константин Чуйченко</w:t>
            </w:r>
            <w:r w:rsidRPr="000F5F99">
              <w:rPr>
                <w:rFonts w:asciiTheme="majorHAnsi" w:hAnsiTheme="majorHAnsi" w:cstheme="majorHAnsi"/>
                <w:sz w:val="18"/>
                <w:szCs w:val="18"/>
              </w:rPr>
              <w:t>, заместитель Председателя Правительства Российской Федерации – руководитель Аппарата Правительства Российской Федерации</w:t>
            </w:r>
          </w:p>
          <w:p w:rsidR="0026188E" w:rsidRPr="000F5F99" w:rsidRDefault="0026188E" w:rsidP="004E2DC4">
            <w:pPr>
              <w:rPr>
                <w:rFonts w:asciiTheme="majorHAnsi" w:eastAsia="Calibri" w:hAnsiTheme="majorHAnsi" w:cstheme="majorHAnsi"/>
                <w:sz w:val="18"/>
                <w:szCs w:val="18"/>
                <w:u w:val="single"/>
              </w:rPr>
            </w:pPr>
          </w:p>
          <w:p w:rsidR="0026188E" w:rsidRPr="000F5F99" w:rsidRDefault="0026188E"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26188E" w:rsidRPr="000F5F99" w:rsidRDefault="0026188E" w:rsidP="004E2DC4">
            <w:pPr>
              <w:rPr>
                <w:rFonts w:asciiTheme="majorHAnsi" w:hAnsiTheme="majorHAnsi" w:cstheme="majorHAnsi"/>
                <w:b/>
                <w:sz w:val="18"/>
                <w:szCs w:val="18"/>
              </w:rPr>
            </w:pPr>
            <w:r w:rsidRPr="000F5F99">
              <w:rPr>
                <w:rFonts w:asciiTheme="majorHAnsi" w:hAnsiTheme="majorHAnsi" w:cstheme="majorHAnsi"/>
                <w:b/>
                <w:sz w:val="18"/>
                <w:szCs w:val="18"/>
              </w:rPr>
              <w:t xml:space="preserve">Максим </w:t>
            </w:r>
            <w:proofErr w:type="spellStart"/>
            <w:r w:rsidRPr="000F5F99">
              <w:rPr>
                <w:rFonts w:asciiTheme="majorHAnsi" w:hAnsiTheme="majorHAnsi" w:cstheme="majorHAnsi"/>
                <w:b/>
                <w:sz w:val="18"/>
                <w:szCs w:val="18"/>
              </w:rPr>
              <w:t>Топилин</w:t>
            </w:r>
            <w:proofErr w:type="spellEnd"/>
            <w:r w:rsidRPr="000F5F99">
              <w:rPr>
                <w:rFonts w:asciiTheme="majorHAnsi" w:hAnsiTheme="majorHAnsi" w:cstheme="majorHAnsi"/>
                <w:sz w:val="18"/>
                <w:szCs w:val="18"/>
              </w:rPr>
              <w:t>, министр труда и социальной защиты Российской Федерации</w:t>
            </w: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Александр </w:t>
            </w:r>
            <w:proofErr w:type="spellStart"/>
            <w:r w:rsidRPr="000F5F99">
              <w:rPr>
                <w:rFonts w:asciiTheme="majorHAnsi" w:eastAsia="Calibri" w:hAnsiTheme="majorHAnsi" w:cstheme="majorHAnsi"/>
                <w:b/>
                <w:color w:val="000000"/>
                <w:sz w:val="18"/>
                <w:szCs w:val="18"/>
              </w:rPr>
              <w:t>Браверман</w:t>
            </w:r>
            <w:proofErr w:type="spellEnd"/>
            <w:r w:rsidRPr="000F5F99">
              <w:rPr>
                <w:rFonts w:asciiTheme="majorHAnsi" w:eastAsia="Calibri" w:hAnsiTheme="majorHAnsi" w:cstheme="majorHAnsi"/>
                <w:color w:val="000000"/>
                <w:sz w:val="18"/>
                <w:szCs w:val="18"/>
              </w:rPr>
              <w:t>, генеральный директор – председатель правления АО «Корпорация «МСП»</w:t>
            </w:r>
          </w:p>
          <w:p w:rsidR="0026188E" w:rsidRPr="000F5F99" w:rsidRDefault="0026188E" w:rsidP="004E2DC4">
            <w:pPr>
              <w:rPr>
                <w:rFonts w:asciiTheme="majorHAnsi" w:hAnsiTheme="majorHAnsi" w:cstheme="majorHAnsi"/>
                <w:b/>
                <w:sz w:val="18"/>
                <w:szCs w:val="18"/>
              </w:rPr>
            </w:pPr>
          </w:p>
          <w:p w:rsidR="0026188E" w:rsidRPr="000F5F99" w:rsidRDefault="0026188E"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Эксперты:</w:t>
            </w:r>
          </w:p>
          <w:p w:rsidR="0026188E" w:rsidRPr="000F5F99" w:rsidRDefault="0026188E" w:rsidP="004E2DC4">
            <w:pPr>
              <w:rPr>
                <w:rFonts w:asciiTheme="majorHAnsi" w:hAnsiTheme="majorHAnsi" w:cstheme="majorHAnsi"/>
                <w:sz w:val="18"/>
                <w:szCs w:val="18"/>
              </w:rPr>
            </w:pPr>
            <w:r w:rsidRPr="000F5F99">
              <w:rPr>
                <w:rFonts w:asciiTheme="majorHAnsi" w:hAnsiTheme="majorHAnsi" w:cstheme="majorHAnsi"/>
                <w:b/>
                <w:sz w:val="18"/>
                <w:szCs w:val="18"/>
              </w:rPr>
              <w:t xml:space="preserve">Светлана </w:t>
            </w:r>
            <w:proofErr w:type="spellStart"/>
            <w:r w:rsidRPr="000F5F99">
              <w:rPr>
                <w:rFonts w:asciiTheme="majorHAnsi" w:hAnsiTheme="majorHAnsi" w:cstheme="majorHAnsi"/>
                <w:b/>
                <w:sz w:val="18"/>
                <w:szCs w:val="18"/>
              </w:rPr>
              <w:t>Радионова</w:t>
            </w:r>
            <w:proofErr w:type="spellEnd"/>
            <w:r w:rsidRPr="000F5F99">
              <w:rPr>
                <w:rFonts w:asciiTheme="majorHAnsi" w:hAnsiTheme="majorHAnsi" w:cstheme="majorHAnsi"/>
                <w:sz w:val="18"/>
                <w:szCs w:val="18"/>
              </w:rPr>
              <w:t>, руководитель Федеральной службы по надзору в сфере природопользования</w:t>
            </w:r>
          </w:p>
          <w:p w:rsidR="0026188E" w:rsidRPr="000F5F99" w:rsidRDefault="0026188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Михаил Мурашко</w:t>
            </w:r>
            <w:r w:rsidRPr="000F5F99">
              <w:rPr>
                <w:rFonts w:asciiTheme="majorHAnsi" w:eastAsia="Calibri" w:hAnsiTheme="majorHAnsi" w:cstheme="majorHAnsi"/>
                <w:color w:val="000000"/>
                <w:sz w:val="18"/>
                <w:szCs w:val="18"/>
              </w:rPr>
              <w:t xml:space="preserve">, руководитель Федеральной службы по надзору в сфере здравоохранения </w:t>
            </w:r>
          </w:p>
          <w:p w:rsidR="0026188E" w:rsidRPr="000F5F99" w:rsidRDefault="0026188E" w:rsidP="004E2DC4">
            <w:pPr>
              <w:rPr>
                <w:rFonts w:asciiTheme="majorHAnsi" w:eastAsia="Calibri" w:hAnsiTheme="majorHAnsi" w:cstheme="majorHAnsi"/>
                <w:b/>
                <w:color w:val="920000"/>
                <w:sz w:val="18"/>
                <w:szCs w:val="18"/>
              </w:rPr>
            </w:pPr>
          </w:p>
        </w:tc>
      </w:tr>
      <w:tr w:rsidR="00C50EC2" w:rsidRPr="000F5F99" w:rsidTr="008F59B8">
        <w:trPr>
          <w:trHeight w:val="260"/>
        </w:trPr>
        <w:tc>
          <w:tcPr>
            <w:tcW w:w="2263" w:type="dxa"/>
            <w:shd w:val="clear" w:color="auto" w:fill="FFFFFF" w:themeFill="background1"/>
          </w:tcPr>
          <w:p w:rsidR="00C50EC2" w:rsidRPr="000F5F99" w:rsidRDefault="00C50EC2" w:rsidP="008F59B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Экспертная</w:t>
            </w:r>
            <w:r w:rsidRPr="000F5F99">
              <w:rPr>
                <w:rFonts w:asciiTheme="majorHAnsi" w:eastAsia="Calibri" w:hAnsiTheme="majorHAnsi" w:cstheme="majorHAnsi"/>
                <w:b/>
                <w:color w:val="17365D"/>
                <w:sz w:val="18"/>
                <w:szCs w:val="18"/>
              </w:rPr>
              <w:t xml:space="preserve"> дискуссия</w:t>
            </w:r>
          </w:p>
          <w:p w:rsidR="00C50EC2" w:rsidRPr="000F5F99" w:rsidRDefault="00C50EC2" w:rsidP="008F59B8">
            <w:pPr>
              <w:rPr>
                <w:rFonts w:asciiTheme="majorHAnsi" w:eastAsia="Calibri" w:hAnsiTheme="majorHAnsi" w:cstheme="majorHAnsi"/>
                <w:b/>
                <w:color w:val="17365D"/>
                <w:sz w:val="18"/>
                <w:szCs w:val="18"/>
              </w:rPr>
            </w:pPr>
          </w:p>
          <w:p w:rsidR="00C50EC2" w:rsidRPr="00DB31E9" w:rsidRDefault="00C50EC2" w:rsidP="008F59B8">
            <w:pPr>
              <w:rPr>
                <w:rFonts w:asciiTheme="majorHAnsi" w:eastAsia="Calibri" w:hAnsiTheme="majorHAnsi" w:cstheme="majorHAnsi"/>
                <w:b/>
                <w:color w:val="000000"/>
                <w:sz w:val="18"/>
                <w:szCs w:val="18"/>
                <w:highlight w:val="yellow"/>
              </w:rPr>
            </w:pPr>
            <w:r>
              <w:rPr>
                <w:rFonts w:asciiTheme="majorHAnsi" w:eastAsia="Calibri" w:hAnsiTheme="majorHAnsi" w:cstheme="majorHAnsi"/>
                <w:b/>
                <w:color w:val="000000"/>
                <w:sz w:val="18"/>
                <w:szCs w:val="18"/>
                <w:highlight w:val="yellow"/>
              </w:rPr>
              <w:t>9</w:t>
            </w:r>
            <w:r w:rsidRPr="00DB31E9">
              <w:rPr>
                <w:rFonts w:asciiTheme="majorHAnsi" w:eastAsia="Calibri" w:hAnsiTheme="majorHAnsi" w:cstheme="majorHAnsi"/>
                <w:b/>
                <w:color w:val="000000"/>
                <w:sz w:val="18"/>
                <w:szCs w:val="18"/>
                <w:highlight w:val="yellow"/>
              </w:rPr>
              <w:t>.</w:t>
            </w:r>
            <w:r>
              <w:rPr>
                <w:rFonts w:asciiTheme="majorHAnsi" w:eastAsia="Calibri" w:hAnsiTheme="majorHAnsi" w:cstheme="majorHAnsi"/>
                <w:b/>
                <w:color w:val="000000"/>
                <w:sz w:val="18"/>
                <w:szCs w:val="18"/>
                <w:highlight w:val="yellow"/>
              </w:rPr>
              <w:t>3</w:t>
            </w:r>
            <w:r w:rsidRPr="00DB31E9">
              <w:rPr>
                <w:rFonts w:asciiTheme="majorHAnsi" w:eastAsia="Calibri" w:hAnsiTheme="majorHAnsi" w:cstheme="majorHAnsi"/>
                <w:b/>
                <w:color w:val="000000"/>
                <w:sz w:val="18"/>
                <w:szCs w:val="18"/>
                <w:highlight w:val="yellow"/>
              </w:rPr>
              <w:t>0–1</w:t>
            </w:r>
            <w:r>
              <w:rPr>
                <w:rFonts w:asciiTheme="majorHAnsi" w:eastAsia="Calibri" w:hAnsiTheme="majorHAnsi" w:cstheme="majorHAnsi"/>
                <w:b/>
                <w:color w:val="000000"/>
                <w:sz w:val="18"/>
                <w:szCs w:val="18"/>
                <w:highlight w:val="yellow"/>
              </w:rPr>
              <w:t>1</w:t>
            </w:r>
            <w:r w:rsidRPr="00DB31E9">
              <w:rPr>
                <w:rFonts w:asciiTheme="majorHAnsi" w:eastAsia="Calibri" w:hAnsiTheme="majorHAnsi" w:cstheme="majorHAnsi"/>
                <w:b/>
                <w:color w:val="000000"/>
                <w:sz w:val="18"/>
                <w:szCs w:val="18"/>
                <w:highlight w:val="yellow"/>
              </w:rPr>
              <w:t>.</w:t>
            </w:r>
            <w:r>
              <w:rPr>
                <w:rFonts w:asciiTheme="majorHAnsi" w:eastAsia="Calibri" w:hAnsiTheme="majorHAnsi" w:cstheme="majorHAnsi"/>
                <w:b/>
                <w:color w:val="000000"/>
                <w:sz w:val="18"/>
                <w:szCs w:val="18"/>
                <w:highlight w:val="yellow"/>
              </w:rPr>
              <w:t>0</w:t>
            </w:r>
            <w:r w:rsidRPr="00DB31E9">
              <w:rPr>
                <w:rFonts w:asciiTheme="majorHAnsi" w:eastAsia="Calibri" w:hAnsiTheme="majorHAnsi" w:cstheme="majorHAnsi"/>
                <w:b/>
                <w:color w:val="000000"/>
                <w:sz w:val="18"/>
                <w:szCs w:val="18"/>
                <w:highlight w:val="yellow"/>
              </w:rPr>
              <w:t>0</w:t>
            </w:r>
          </w:p>
          <w:p w:rsidR="00C50EC2" w:rsidRPr="00DB31E9" w:rsidRDefault="00C50EC2" w:rsidP="008F59B8">
            <w:pPr>
              <w:rPr>
                <w:rFonts w:asciiTheme="majorHAnsi" w:eastAsia="Calibri" w:hAnsiTheme="majorHAnsi" w:cstheme="majorHAnsi"/>
                <w:b/>
                <w:sz w:val="18"/>
                <w:szCs w:val="18"/>
                <w:highlight w:val="yellow"/>
              </w:rPr>
            </w:pPr>
          </w:p>
          <w:p w:rsidR="00C50EC2" w:rsidRPr="00DB31E9" w:rsidRDefault="00C50EC2" w:rsidP="008F59B8">
            <w:pPr>
              <w:rPr>
                <w:rFonts w:asciiTheme="majorHAnsi" w:eastAsia="Calibri" w:hAnsiTheme="majorHAnsi" w:cstheme="majorHAnsi"/>
                <w:b/>
                <w:color w:val="17365D"/>
                <w:sz w:val="18"/>
                <w:szCs w:val="18"/>
                <w:highlight w:val="yellow"/>
              </w:rPr>
            </w:pPr>
            <w:r w:rsidRPr="00DB31E9">
              <w:rPr>
                <w:rFonts w:asciiTheme="majorHAnsi" w:eastAsia="Calibri" w:hAnsiTheme="majorHAnsi" w:cstheme="majorHAnsi"/>
                <w:b/>
                <w:color w:val="17365D"/>
                <w:sz w:val="18"/>
                <w:szCs w:val="18"/>
                <w:highlight w:val="yellow"/>
              </w:rPr>
              <w:t>5-й корпус</w:t>
            </w:r>
          </w:p>
          <w:p w:rsidR="00C50EC2" w:rsidRPr="00DB31E9" w:rsidRDefault="00054455" w:rsidP="008F59B8">
            <w:pPr>
              <w:rPr>
                <w:rFonts w:asciiTheme="majorHAnsi" w:eastAsia="Calibri" w:hAnsiTheme="majorHAnsi" w:cstheme="majorHAnsi"/>
                <w:b/>
                <w:color w:val="17365D"/>
                <w:sz w:val="18"/>
                <w:szCs w:val="18"/>
                <w:highlight w:val="yellow"/>
              </w:rPr>
            </w:pPr>
            <w:r>
              <w:rPr>
                <w:rFonts w:asciiTheme="majorHAnsi" w:eastAsia="Calibri" w:hAnsiTheme="majorHAnsi" w:cstheme="majorHAnsi"/>
                <w:b/>
                <w:color w:val="17365D"/>
                <w:sz w:val="18"/>
                <w:szCs w:val="18"/>
                <w:highlight w:val="yellow"/>
              </w:rPr>
              <w:t>4</w:t>
            </w:r>
            <w:r w:rsidR="00C50EC2" w:rsidRPr="00DB31E9">
              <w:rPr>
                <w:rFonts w:asciiTheme="majorHAnsi" w:eastAsia="Calibri" w:hAnsiTheme="majorHAnsi" w:cstheme="majorHAnsi"/>
                <w:b/>
                <w:color w:val="17365D"/>
                <w:sz w:val="18"/>
                <w:szCs w:val="18"/>
                <w:highlight w:val="yellow"/>
              </w:rPr>
              <w:t>-й этаж</w:t>
            </w:r>
          </w:p>
          <w:p w:rsidR="00C50EC2" w:rsidRPr="00DB31E9" w:rsidRDefault="00054455" w:rsidP="008F59B8">
            <w:pPr>
              <w:rPr>
                <w:rFonts w:asciiTheme="majorHAnsi" w:eastAsia="Calibri" w:hAnsiTheme="majorHAnsi" w:cstheme="majorHAnsi"/>
                <w:b/>
                <w:color w:val="17365D"/>
                <w:sz w:val="18"/>
                <w:szCs w:val="18"/>
                <w:highlight w:val="yellow"/>
              </w:rPr>
            </w:pPr>
            <w:r>
              <w:rPr>
                <w:rFonts w:asciiTheme="majorHAnsi" w:eastAsia="Calibri" w:hAnsiTheme="majorHAnsi" w:cstheme="majorHAnsi"/>
                <w:b/>
                <w:color w:val="17365D"/>
                <w:sz w:val="18"/>
                <w:szCs w:val="18"/>
                <w:highlight w:val="yellow"/>
              </w:rPr>
              <w:t>Белый зал</w:t>
            </w:r>
          </w:p>
          <w:p w:rsidR="00C50EC2" w:rsidRPr="00DB31E9" w:rsidRDefault="00C50EC2" w:rsidP="008F59B8">
            <w:pPr>
              <w:rPr>
                <w:rFonts w:asciiTheme="majorHAnsi" w:eastAsia="Calibri" w:hAnsiTheme="majorHAnsi" w:cstheme="majorHAnsi"/>
                <w:b/>
                <w:color w:val="17365D"/>
                <w:sz w:val="18"/>
                <w:szCs w:val="18"/>
                <w:highlight w:val="yellow"/>
              </w:rPr>
            </w:pPr>
          </w:p>
          <w:p w:rsidR="00C50EC2" w:rsidRPr="00C50EC2" w:rsidRDefault="00C50EC2" w:rsidP="008F59B8">
            <w:pPr>
              <w:rPr>
                <w:rFonts w:asciiTheme="majorHAnsi" w:eastAsia="Calibri" w:hAnsiTheme="majorHAnsi" w:cstheme="majorHAnsi"/>
                <w:color w:val="244061" w:themeColor="accent1" w:themeShade="80"/>
                <w:sz w:val="18"/>
                <w:szCs w:val="18"/>
              </w:rPr>
            </w:pPr>
            <w:r w:rsidRPr="00C50EC2">
              <w:rPr>
                <w:rFonts w:asciiTheme="majorHAnsi" w:eastAsia="Calibri" w:hAnsiTheme="majorHAnsi" w:cstheme="majorHAnsi"/>
                <w:color w:val="244061" w:themeColor="accent1" w:themeShade="80"/>
                <w:sz w:val="18"/>
                <w:szCs w:val="18"/>
              </w:rPr>
              <w:t>Рабочие языки:</w:t>
            </w:r>
          </w:p>
          <w:p w:rsidR="00C50EC2" w:rsidRPr="000F5F99" w:rsidRDefault="00C50EC2" w:rsidP="008F59B8">
            <w:pPr>
              <w:rPr>
                <w:rFonts w:asciiTheme="majorHAnsi" w:eastAsia="Calibri" w:hAnsiTheme="majorHAnsi" w:cstheme="majorHAnsi"/>
                <w:color w:val="920000"/>
                <w:sz w:val="18"/>
                <w:szCs w:val="18"/>
              </w:rPr>
            </w:pPr>
            <w:r w:rsidRPr="00C50EC2">
              <w:rPr>
                <w:rFonts w:asciiTheme="majorHAnsi" w:eastAsia="Calibri" w:hAnsiTheme="majorHAnsi" w:cstheme="majorHAnsi"/>
                <w:color w:val="920000"/>
                <w:sz w:val="18"/>
                <w:szCs w:val="18"/>
              </w:rPr>
              <w:t>Русский, английский</w:t>
            </w:r>
            <w:r w:rsidRPr="000F5F99">
              <w:rPr>
                <w:rFonts w:asciiTheme="majorHAnsi" w:eastAsia="Calibri" w:hAnsiTheme="majorHAnsi" w:cstheme="majorHAnsi"/>
                <w:color w:val="920000"/>
                <w:sz w:val="18"/>
                <w:szCs w:val="18"/>
              </w:rPr>
              <w:t xml:space="preserve"> </w:t>
            </w:r>
          </w:p>
          <w:p w:rsidR="00C50EC2" w:rsidRPr="000F5F99" w:rsidRDefault="00C50EC2" w:rsidP="008F59B8">
            <w:pPr>
              <w:rPr>
                <w:rFonts w:asciiTheme="majorHAnsi" w:eastAsia="Calibri" w:hAnsiTheme="majorHAnsi" w:cstheme="majorHAnsi"/>
                <w:b/>
                <w:color w:val="17365D"/>
                <w:sz w:val="18"/>
                <w:szCs w:val="18"/>
              </w:rPr>
            </w:pPr>
          </w:p>
        </w:tc>
        <w:tc>
          <w:tcPr>
            <w:tcW w:w="8080" w:type="dxa"/>
            <w:shd w:val="clear" w:color="auto" w:fill="FFFFFF" w:themeFill="background1"/>
          </w:tcPr>
          <w:p w:rsidR="00C50EC2" w:rsidRPr="000F5F99" w:rsidRDefault="00C50EC2" w:rsidP="008F59B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ГОРИЗОНТЫ ЭКОНОМИЧЕСКОЙ ПОЛИТИКИ</w:t>
            </w:r>
          </w:p>
          <w:p w:rsidR="00C50EC2" w:rsidRPr="000F5F99" w:rsidRDefault="00C50EC2" w:rsidP="008F59B8">
            <w:pPr>
              <w:rPr>
                <w:rFonts w:asciiTheme="majorHAnsi" w:eastAsia="Calibri" w:hAnsiTheme="majorHAnsi" w:cstheme="majorHAnsi"/>
                <w:sz w:val="18"/>
                <w:szCs w:val="18"/>
              </w:rPr>
            </w:pPr>
          </w:p>
          <w:p w:rsidR="00C50EC2" w:rsidRPr="000F5F99" w:rsidRDefault="00C50EC2" w:rsidP="008F59B8">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Мы являемся свидетелями смены модели развития всей мировой экономики. Кризис 2007–2008 гг. завершил эпоху «классического» роста экономик, как он описан в учебниках и как его привыкли представлять политики. Новые тренды – это низкие темпы роста экономик, перемещение центров экономической активности в развивающиеся страны, прежде всего в Азию, приоритет целей устойчивого развития, низкая эффективность традиционных инструментов экономической политики, активизация протекционизма. </w:t>
            </w:r>
          </w:p>
          <w:p w:rsidR="00C50EC2" w:rsidRPr="000F5F99" w:rsidRDefault="00C50EC2" w:rsidP="008F59B8">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Смена модели развития означает также пересмотр взглядов на инструменты экономической политики. Предыдущие глобальные структурные кризисы (1920-х и 1970-х годов) показали, что в новых условиях традиционные подходы и инструменты экономической политики теряют свою эффективность. И в этот период от экономической науки и политиков требуется поиск новых решений, которые станут </w:t>
            </w:r>
            <w:proofErr w:type="spellStart"/>
            <w:r w:rsidRPr="000F5F99">
              <w:rPr>
                <w:rFonts w:asciiTheme="majorHAnsi" w:eastAsia="Calibri" w:hAnsiTheme="majorHAnsi" w:cstheme="majorHAnsi"/>
                <w:sz w:val="18"/>
                <w:szCs w:val="18"/>
              </w:rPr>
              <w:t>мейнстримом</w:t>
            </w:r>
            <w:proofErr w:type="spellEnd"/>
            <w:r w:rsidRPr="000F5F99">
              <w:rPr>
                <w:rFonts w:asciiTheme="majorHAnsi" w:eastAsia="Calibri" w:hAnsiTheme="majorHAnsi" w:cstheme="majorHAnsi"/>
                <w:sz w:val="18"/>
                <w:szCs w:val="18"/>
              </w:rPr>
              <w:t xml:space="preserve"> в экономической политике на ближайшие десятилетия.</w:t>
            </w:r>
          </w:p>
          <w:p w:rsidR="00C50EC2" w:rsidRPr="000F5F99" w:rsidRDefault="00C50EC2" w:rsidP="008F59B8">
            <w:pPr>
              <w:rPr>
                <w:rFonts w:asciiTheme="majorHAnsi" w:eastAsia="Calibri" w:hAnsiTheme="majorHAnsi" w:cstheme="majorHAnsi"/>
                <w:sz w:val="18"/>
                <w:szCs w:val="18"/>
                <w:u w:val="single"/>
              </w:rPr>
            </w:pPr>
          </w:p>
          <w:p w:rsidR="00C50EC2" w:rsidRPr="000F5F99" w:rsidRDefault="00C50EC2" w:rsidP="008F59B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C50EC2" w:rsidRPr="000F5F99" w:rsidRDefault="00C50EC2" w:rsidP="008F59B8">
            <w:pPr>
              <w:numPr>
                <w:ilvl w:val="0"/>
                <w:numId w:val="30"/>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Инструменты экономической политики – от краткосрочных до долгосрочных.</w:t>
            </w:r>
          </w:p>
          <w:p w:rsidR="00C50EC2" w:rsidRPr="000F5F99" w:rsidRDefault="00C50EC2" w:rsidP="008F59B8">
            <w:pPr>
              <w:numPr>
                <w:ilvl w:val="0"/>
                <w:numId w:val="30"/>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Традиционная экономическая политика и пределы ее возможностей.</w:t>
            </w:r>
          </w:p>
          <w:p w:rsidR="00C50EC2" w:rsidRPr="000F5F99" w:rsidRDefault="00C50EC2" w:rsidP="008F59B8">
            <w:pPr>
              <w:numPr>
                <w:ilvl w:val="0"/>
                <w:numId w:val="30"/>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Концепция устойчивого развития и ее соотношение с реальными тенденциями.</w:t>
            </w:r>
          </w:p>
          <w:p w:rsidR="00C50EC2" w:rsidRPr="000F5F99" w:rsidRDefault="00C50EC2" w:rsidP="008F59B8">
            <w:pPr>
              <w:numPr>
                <w:ilvl w:val="0"/>
                <w:numId w:val="30"/>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Долгосрочные тренды мировой экономики. Вызовы и возможности для России.</w:t>
            </w:r>
          </w:p>
          <w:p w:rsidR="00C50EC2" w:rsidRPr="000F5F99" w:rsidRDefault="00C50EC2" w:rsidP="008F59B8">
            <w:pPr>
              <w:rPr>
                <w:rFonts w:asciiTheme="majorHAnsi" w:eastAsia="Calibri" w:hAnsiTheme="majorHAnsi" w:cstheme="majorHAnsi"/>
                <w:sz w:val="18"/>
                <w:szCs w:val="18"/>
              </w:rPr>
            </w:pPr>
          </w:p>
          <w:p w:rsidR="00C50EC2" w:rsidRPr="000F5F99" w:rsidRDefault="00C50EC2" w:rsidP="008F59B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C50EC2" w:rsidRPr="000F5F99" w:rsidRDefault="00C50EC2" w:rsidP="008F59B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Ивлев</w:t>
            </w:r>
            <w:r w:rsidRPr="000F5F99">
              <w:rPr>
                <w:rFonts w:asciiTheme="majorHAnsi" w:eastAsia="Calibri" w:hAnsiTheme="majorHAnsi" w:cstheme="majorHAnsi"/>
                <w:sz w:val="18"/>
                <w:szCs w:val="18"/>
              </w:rPr>
              <w:t>, управляющий партнер EY по странам СНГ</w:t>
            </w:r>
          </w:p>
          <w:p w:rsidR="00C50EC2" w:rsidRPr="000F5F99" w:rsidRDefault="00C50EC2" w:rsidP="008F59B8">
            <w:pPr>
              <w:rPr>
                <w:rFonts w:asciiTheme="majorHAnsi" w:eastAsia="Calibri" w:hAnsiTheme="majorHAnsi" w:cstheme="majorHAnsi"/>
                <w:sz w:val="18"/>
                <w:szCs w:val="18"/>
              </w:rPr>
            </w:pPr>
          </w:p>
          <w:p w:rsidR="00C50EC2" w:rsidRPr="000F5F99" w:rsidRDefault="00C50EC2" w:rsidP="008F59B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Ключевой доклад:</w:t>
            </w:r>
          </w:p>
          <w:p w:rsidR="00C50EC2" w:rsidRPr="000F5F99" w:rsidRDefault="00C50EC2" w:rsidP="008F59B8">
            <w:pPr>
              <w:rPr>
                <w:rFonts w:asciiTheme="majorHAnsi" w:eastAsia="Calibri" w:hAnsiTheme="majorHAnsi" w:cstheme="majorHAnsi"/>
                <w:sz w:val="18"/>
                <w:szCs w:val="18"/>
                <w:u w:val="single"/>
              </w:rPr>
            </w:pPr>
            <w:r w:rsidRPr="000F5F99">
              <w:rPr>
                <w:rFonts w:asciiTheme="majorHAnsi" w:eastAsia="Calibri" w:hAnsiTheme="majorHAnsi" w:cstheme="majorHAnsi"/>
                <w:b/>
                <w:sz w:val="18"/>
                <w:szCs w:val="18"/>
              </w:rPr>
              <w:t>Максим Орешкин</w:t>
            </w:r>
            <w:r w:rsidRPr="000F5F99">
              <w:rPr>
                <w:rFonts w:asciiTheme="majorHAnsi" w:eastAsia="Calibri" w:hAnsiTheme="majorHAnsi" w:cstheme="majorHAnsi"/>
                <w:sz w:val="18"/>
                <w:szCs w:val="18"/>
              </w:rPr>
              <w:t>, министр экономического развития Российской Федерации</w:t>
            </w:r>
          </w:p>
          <w:p w:rsidR="00C50EC2" w:rsidRPr="000F5F99" w:rsidRDefault="00C50EC2" w:rsidP="008F59B8">
            <w:pPr>
              <w:rPr>
                <w:rFonts w:asciiTheme="majorHAnsi" w:eastAsia="Calibri" w:hAnsiTheme="majorHAnsi" w:cstheme="majorHAnsi"/>
                <w:sz w:val="18"/>
                <w:szCs w:val="18"/>
                <w:u w:val="single"/>
              </w:rPr>
            </w:pPr>
          </w:p>
          <w:p w:rsidR="00C50EC2" w:rsidRPr="000F5F99" w:rsidRDefault="00C50EC2" w:rsidP="008F59B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Эксперты: </w:t>
            </w:r>
          </w:p>
          <w:p w:rsidR="00C50EC2" w:rsidRPr="000F5F99" w:rsidRDefault="00C50EC2" w:rsidP="008F59B8">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Гжегож</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Колодко</w:t>
            </w:r>
            <w:proofErr w:type="spellEnd"/>
            <w:r w:rsidRPr="000F5F99">
              <w:rPr>
                <w:rFonts w:asciiTheme="majorHAnsi" w:eastAsia="Calibri" w:hAnsiTheme="majorHAnsi" w:cstheme="majorHAnsi"/>
                <w:sz w:val="18"/>
                <w:szCs w:val="18"/>
              </w:rPr>
              <w:t xml:space="preserve">, профессор Университета </w:t>
            </w:r>
            <w:proofErr w:type="spellStart"/>
            <w:r w:rsidRPr="000F5F99">
              <w:rPr>
                <w:rFonts w:asciiTheme="majorHAnsi" w:eastAsia="Calibri" w:hAnsiTheme="majorHAnsi" w:cstheme="majorHAnsi"/>
                <w:sz w:val="18"/>
                <w:szCs w:val="18"/>
              </w:rPr>
              <w:t>Козьминского</w:t>
            </w:r>
            <w:proofErr w:type="spellEnd"/>
            <w:r w:rsidRPr="000F5F99">
              <w:rPr>
                <w:rFonts w:asciiTheme="majorHAnsi" w:eastAsia="Calibri" w:hAnsiTheme="majorHAnsi" w:cstheme="majorHAnsi"/>
                <w:sz w:val="18"/>
                <w:szCs w:val="18"/>
              </w:rPr>
              <w:t>, министр финансов Польши (1994–1997, 2002–2003 гг.)</w:t>
            </w:r>
          </w:p>
          <w:p w:rsidR="00C50EC2" w:rsidRPr="000F5F99" w:rsidRDefault="00C50EC2" w:rsidP="008F59B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Андерс Эрик Борг</w:t>
            </w:r>
            <w:r w:rsidRPr="000F5F99">
              <w:rPr>
                <w:rFonts w:asciiTheme="majorHAnsi" w:eastAsia="Calibri" w:hAnsiTheme="majorHAnsi" w:cstheme="majorHAnsi"/>
                <w:sz w:val="18"/>
                <w:szCs w:val="18"/>
              </w:rPr>
              <w:t>, экономист, министр финансов Швеции (2006–2014 гг.)</w:t>
            </w:r>
          </w:p>
          <w:p w:rsidR="00C50EC2" w:rsidRPr="000F5F99" w:rsidRDefault="00C50EC2" w:rsidP="008F59B8">
            <w:pPr>
              <w:rPr>
                <w:rFonts w:asciiTheme="majorHAnsi" w:eastAsia="Calibri" w:hAnsiTheme="majorHAnsi" w:cstheme="majorHAnsi"/>
                <w:b/>
                <w:color w:val="920000"/>
                <w:sz w:val="18"/>
                <w:szCs w:val="18"/>
              </w:rPr>
            </w:pPr>
          </w:p>
        </w:tc>
      </w:tr>
      <w:tr w:rsidR="00DA4F8F" w:rsidRPr="000F5F99" w:rsidTr="009426C8">
        <w:trPr>
          <w:trHeight w:val="260"/>
        </w:trPr>
        <w:tc>
          <w:tcPr>
            <w:tcW w:w="2263" w:type="dxa"/>
            <w:shd w:val="clear" w:color="auto" w:fill="FFFFFF" w:themeFill="background1"/>
          </w:tcPr>
          <w:p w:rsidR="00DA4F8F" w:rsidRPr="000F5F99" w:rsidRDefault="00A36FA8"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Панельная</w:t>
            </w:r>
            <w:r w:rsidR="00DA4F8F" w:rsidRPr="000F5F99">
              <w:rPr>
                <w:rFonts w:asciiTheme="majorHAnsi" w:eastAsia="Calibri" w:hAnsiTheme="majorHAnsi" w:cstheme="majorHAnsi"/>
                <w:b/>
                <w:color w:val="17365D"/>
                <w:sz w:val="18"/>
                <w:szCs w:val="18"/>
              </w:rPr>
              <w:t xml:space="preserve"> дискуссия</w:t>
            </w:r>
          </w:p>
          <w:p w:rsidR="00DA4F8F" w:rsidRPr="000F5F99" w:rsidRDefault="00DA4F8F" w:rsidP="009426C8">
            <w:pPr>
              <w:rPr>
                <w:rFonts w:asciiTheme="majorHAnsi" w:eastAsia="Calibri" w:hAnsiTheme="majorHAnsi" w:cstheme="majorHAnsi"/>
                <w:b/>
                <w:sz w:val="18"/>
                <w:szCs w:val="18"/>
              </w:rPr>
            </w:pPr>
          </w:p>
          <w:p w:rsidR="00DA4F8F" w:rsidRPr="000F5F99" w:rsidRDefault="00DA4F8F" w:rsidP="009426C8">
            <w:pPr>
              <w:rPr>
                <w:rFonts w:asciiTheme="majorHAnsi" w:eastAsia="Calibri" w:hAnsiTheme="majorHAnsi" w:cstheme="majorHAnsi"/>
                <w:b/>
                <w:color w:val="000000"/>
                <w:sz w:val="18"/>
                <w:szCs w:val="18"/>
              </w:rPr>
            </w:pPr>
            <w:r>
              <w:rPr>
                <w:rFonts w:asciiTheme="majorHAnsi" w:eastAsia="Calibri" w:hAnsiTheme="majorHAnsi" w:cstheme="majorHAnsi"/>
                <w:b/>
                <w:color w:val="000000"/>
                <w:sz w:val="18"/>
                <w:szCs w:val="18"/>
              </w:rPr>
              <w:t>9</w:t>
            </w:r>
            <w:r w:rsidRPr="000F5F99">
              <w:rPr>
                <w:rFonts w:asciiTheme="majorHAnsi" w:eastAsia="Calibri" w:hAnsiTheme="majorHAnsi" w:cstheme="majorHAnsi"/>
                <w:b/>
                <w:color w:val="000000"/>
                <w:sz w:val="18"/>
                <w:szCs w:val="18"/>
              </w:rPr>
              <w:t>.30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DA4F8F" w:rsidRPr="000F5F99" w:rsidRDefault="00DA4F8F" w:rsidP="009426C8">
            <w:pPr>
              <w:rPr>
                <w:rFonts w:asciiTheme="majorHAnsi" w:eastAsia="Calibri" w:hAnsiTheme="majorHAnsi" w:cstheme="majorHAnsi"/>
                <w:b/>
                <w:sz w:val="18"/>
                <w:szCs w:val="18"/>
              </w:rPr>
            </w:pP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3</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A4F8F" w:rsidRPr="000F5F99" w:rsidRDefault="00DA4F8F"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Красный зал</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A4F8F" w:rsidRPr="000F5F99" w:rsidRDefault="00DA4F8F" w:rsidP="009426C8">
            <w:pPr>
              <w:rPr>
                <w:rFonts w:asciiTheme="majorHAnsi" w:eastAsia="Calibri" w:hAnsiTheme="majorHAnsi" w:cstheme="majorHAnsi"/>
                <w:b/>
                <w:color w:val="009900"/>
                <w:sz w:val="18"/>
                <w:szCs w:val="18"/>
              </w:rPr>
            </w:pPr>
            <w:r w:rsidRPr="000F5F99">
              <w:rPr>
                <w:rFonts w:asciiTheme="majorHAnsi" w:eastAsia="Calibri" w:hAnsiTheme="majorHAnsi" w:cstheme="majorHAnsi"/>
                <w:color w:val="920000"/>
                <w:sz w:val="18"/>
                <w:szCs w:val="18"/>
              </w:rPr>
              <w:t>Русский, английский</w:t>
            </w:r>
          </w:p>
        </w:tc>
        <w:tc>
          <w:tcPr>
            <w:tcW w:w="8080" w:type="dxa"/>
            <w:shd w:val="clear" w:color="auto" w:fill="FFFFFF" w:themeFill="background1"/>
          </w:tcPr>
          <w:p w:rsidR="00DA4F8F" w:rsidRPr="000F5F99" w:rsidRDefault="00DA4F8F"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ГОСУДАРСТВЕННЫЙ СЛУЖАЩИЙ: ГРАЖДАНИН, ПРОФЕССИОНАЛ, ЛИЧНОСТЬ</w:t>
            </w:r>
          </w:p>
          <w:p w:rsidR="00DA4F8F" w:rsidRPr="000F5F99" w:rsidRDefault="00DA4F8F" w:rsidP="009426C8">
            <w:pPr>
              <w:ind w:firstLine="709"/>
              <w:jc w:val="both"/>
              <w:rPr>
                <w:rFonts w:asciiTheme="majorHAnsi" w:eastAsia="Calibri" w:hAnsiTheme="majorHAnsi" w:cstheme="majorHAnsi"/>
                <w:sz w:val="18"/>
                <w:szCs w:val="18"/>
              </w:rPr>
            </w:pP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sz w:val="18"/>
                <w:szCs w:val="18"/>
              </w:rPr>
              <w:t>Обеспечение прорывного развития страны во многом зависит от того, кто осуществляет подготовку и реализацию государственных решений, каков уровень ответственности этих людей, насколько результативна их работа. Все это ставит перед государственным управлением и государственной службой задачи мобилизации интеллектуального и лидерского потенциала общества и гражданских служащих, развития и эффективного использования их личностно-профессиональных ресурсов, актуализации личностно-ориентированного управления и ориентации на социальную направленность. Р</w:t>
            </w:r>
            <w:r w:rsidRPr="000F5F99">
              <w:rPr>
                <w:rFonts w:asciiTheme="majorHAnsi" w:eastAsia="Calibri" w:hAnsiTheme="majorHAnsi" w:cstheme="majorHAnsi"/>
                <w:color w:val="000000"/>
                <w:sz w:val="18"/>
                <w:szCs w:val="18"/>
              </w:rPr>
              <w:t>ешающим фактором успеха во всех отраслях и областях сегодня выступает эффективное управление талантами и становление процесса их взращивания, привлечения, удержания и поддержки.</w:t>
            </w:r>
          </w:p>
          <w:p w:rsidR="00DA4F8F" w:rsidRPr="000F5F99" w:rsidRDefault="00DA4F8F" w:rsidP="009426C8">
            <w:pPr>
              <w:jc w:val="both"/>
              <w:rPr>
                <w:rFonts w:asciiTheme="majorHAnsi" w:eastAsia="Calibri" w:hAnsiTheme="majorHAnsi" w:cstheme="majorHAnsi"/>
                <w:sz w:val="18"/>
                <w:szCs w:val="18"/>
              </w:rPr>
            </w:pPr>
          </w:p>
          <w:p w:rsidR="00DA4F8F" w:rsidRPr="000F5F99" w:rsidRDefault="002D2981" w:rsidP="009426C8">
            <w:pPr>
              <w:keepNext/>
              <w:rPr>
                <w:rFonts w:asciiTheme="majorHAnsi" w:eastAsia="Calibri" w:hAnsiTheme="majorHAnsi" w:cstheme="majorHAnsi"/>
                <w:sz w:val="18"/>
                <w:szCs w:val="18"/>
                <w:u w:val="single"/>
              </w:rPr>
            </w:pPr>
            <w:r w:rsidRPr="00E53E57">
              <w:rPr>
                <w:rFonts w:asciiTheme="majorHAnsi" w:eastAsia="Calibri" w:hAnsiTheme="majorHAnsi" w:cstheme="majorHAnsi"/>
                <w:sz w:val="18"/>
                <w:szCs w:val="18"/>
                <w:highlight w:val="yellow"/>
                <w:u w:val="single"/>
              </w:rPr>
              <w:t>Вопросы</w:t>
            </w:r>
            <w:r>
              <w:rPr>
                <w:rFonts w:asciiTheme="majorHAnsi" w:eastAsia="Calibri" w:hAnsiTheme="majorHAnsi" w:cstheme="majorHAnsi"/>
                <w:sz w:val="18"/>
                <w:szCs w:val="18"/>
                <w:u w:val="single"/>
              </w:rPr>
              <w:t xml:space="preserve"> </w:t>
            </w:r>
            <w:r w:rsidR="00DA4F8F" w:rsidRPr="000F5F99">
              <w:rPr>
                <w:rFonts w:asciiTheme="majorHAnsi" w:eastAsia="Calibri" w:hAnsiTheme="majorHAnsi" w:cstheme="majorHAnsi"/>
                <w:sz w:val="18"/>
                <w:szCs w:val="18"/>
                <w:u w:val="single"/>
              </w:rPr>
              <w:t xml:space="preserve">для обсуждения: </w:t>
            </w:r>
          </w:p>
          <w:p w:rsidR="00DA4F8F" w:rsidRPr="000F5F99" w:rsidRDefault="00DA4F8F" w:rsidP="009426C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Ценности государственной гражданской службы как основа кадровой политики.</w:t>
            </w:r>
          </w:p>
          <w:p w:rsidR="00DA4F8F" w:rsidRPr="000F5F99" w:rsidRDefault="00DA4F8F" w:rsidP="009426C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Качества государственного служащего нового десятилетия в контексте трансформации государственного управления и их оценка.</w:t>
            </w:r>
          </w:p>
          <w:p w:rsidR="00DA4F8F" w:rsidRPr="000F5F99" w:rsidRDefault="00DA4F8F" w:rsidP="009426C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Цифровой профиль государственного служащего.</w:t>
            </w:r>
          </w:p>
          <w:p w:rsidR="00DA4F8F" w:rsidRPr="000F5F99" w:rsidRDefault="00DA4F8F" w:rsidP="009426C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Совмещение «социальных лифтов» и «карьерных лестниц» в системе гражданской службы.</w:t>
            </w:r>
          </w:p>
          <w:p w:rsidR="00DA4F8F" w:rsidRPr="000F5F99" w:rsidRDefault="00DA4F8F" w:rsidP="009426C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Непрерывное профессиональное развитие гражданского служащего: ответственность руководителя и гражданского служащего.</w:t>
            </w:r>
          </w:p>
          <w:p w:rsidR="00DA4F8F" w:rsidRPr="000F5F99" w:rsidRDefault="00DA4F8F" w:rsidP="009426C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Привлечение молодежи на государственную гражданскую службу.</w:t>
            </w:r>
          </w:p>
          <w:p w:rsidR="00DA4F8F" w:rsidRPr="000F5F99" w:rsidRDefault="00DA4F8F" w:rsidP="009426C8">
            <w:pPr>
              <w:keepNext/>
              <w:rPr>
                <w:rFonts w:asciiTheme="majorHAnsi" w:eastAsia="Calibri" w:hAnsiTheme="majorHAnsi" w:cstheme="majorHAnsi"/>
                <w:sz w:val="18"/>
                <w:szCs w:val="18"/>
                <w:u w:val="single"/>
              </w:rPr>
            </w:pPr>
          </w:p>
          <w:p w:rsidR="00DA4F8F" w:rsidRPr="000F5F99" w:rsidRDefault="00DA4F8F" w:rsidP="009426C8">
            <w:pPr>
              <w:keepNext/>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DA4F8F" w:rsidRPr="000F5F99" w:rsidRDefault="00DA4F8F" w:rsidP="009426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Комиссаров</w:t>
            </w:r>
            <w:r w:rsidRPr="004E2DC4">
              <w:rPr>
                <w:rFonts w:asciiTheme="majorHAnsi" w:eastAsia="Calibri" w:hAnsiTheme="majorHAnsi" w:cstheme="majorHAnsi"/>
                <w:sz w:val="18"/>
                <w:szCs w:val="18"/>
              </w:rPr>
              <w:t>,</w:t>
            </w:r>
            <w:r w:rsidRPr="000F5F99">
              <w:rPr>
                <w:rFonts w:asciiTheme="majorHAnsi" w:eastAsia="Calibri" w:hAnsiTheme="majorHAnsi" w:cstheme="majorHAnsi"/>
                <w:sz w:val="18"/>
                <w:szCs w:val="18"/>
              </w:rPr>
              <w:t xml:space="preserve"> проректор, директор Высшей школы государственного управления РАНХиГС, генеральный директор АНО «Россия — страна возможностей»</w:t>
            </w:r>
          </w:p>
          <w:p w:rsidR="00DA4F8F" w:rsidRPr="000F5F99" w:rsidRDefault="00DA4F8F" w:rsidP="009426C8">
            <w:pPr>
              <w:rPr>
                <w:rFonts w:asciiTheme="majorHAnsi" w:eastAsia="Calibri" w:hAnsiTheme="majorHAnsi" w:cstheme="majorHAnsi"/>
                <w:sz w:val="18"/>
                <w:szCs w:val="18"/>
              </w:rPr>
            </w:pPr>
          </w:p>
          <w:p w:rsidR="00DA4F8F" w:rsidRPr="000F5F99" w:rsidRDefault="00DA4F8F" w:rsidP="009426C8">
            <w:pPr>
              <w:keepNext/>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DA4F8F" w:rsidRPr="000F5F99" w:rsidRDefault="00DA4F8F" w:rsidP="009426C8">
            <w:pPr>
              <w:rPr>
                <w:rFonts w:asciiTheme="majorHAnsi" w:eastAsia="Calibri" w:hAnsiTheme="majorHAnsi" w:cstheme="majorHAnsi"/>
                <w:color w:val="222222"/>
                <w:sz w:val="18"/>
                <w:szCs w:val="18"/>
              </w:rPr>
            </w:pPr>
            <w:r w:rsidRPr="000F5F99">
              <w:rPr>
                <w:rFonts w:asciiTheme="majorHAnsi" w:eastAsia="Calibri" w:hAnsiTheme="majorHAnsi" w:cstheme="majorHAnsi"/>
                <w:b/>
                <w:color w:val="222222"/>
                <w:sz w:val="18"/>
                <w:szCs w:val="18"/>
              </w:rPr>
              <w:t xml:space="preserve">Андрей </w:t>
            </w:r>
            <w:proofErr w:type="spellStart"/>
            <w:r w:rsidRPr="000F5F99">
              <w:rPr>
                <w:rFonts w:asciiTheme="majorHAnsi" w:eastAsia="Calibri" w:hAnsiTheme="majorHAnsi" w:cstheme="majorHAnsi"/>
                <w:b/>
                <w:color w:val="222222"/>
                <w:sz w:val="18"/>
                <w:szCs w:val="18"/>
              </w:rPr>
              <w:t>Сороко</w:t>
            </w:r>
            <w:proofErr w:type="spellEnd"/>
            <w:r w:rsidRPr="000F5F99">
              <w:rPr>
                <w:rFonts w:asciiTheme="majorHAnsi" w:eastAsia="Calibri" w:hAnsiTheme="majorHAnsi" w:cstheme="majorHAnsi"/>
                <w:color w:val="222222"/>
                <w:sz w:val="18"/>
                <w:szCs w:val="18"/>
              </w:rPr>
              <w:t>, директор Департамента государственной службы и кадров Правительства</w:t>
            </w:r>
          </w:p>
          <w:p w:rsidR="00DA4F8F" w:rsidRPr="000F5F99" w:rsidRDefault="00DA4F8F" w:rsidP="009426C8">
            <w:pPr>
              <w:rPr>
                <w:rFonts w:asciiTheme="majorHAnsi" w:eastAsia="Calibri" w:hAnsiTheme="majorHAnsi" w:cstheme="majorHAnsi"/>
                <w:color w:val="222222"/>
                <w:sz w:val="18"/>
                <w:szCs w:val="18"/>
              </w:rPr>
            </w:pPr>
            <w:r w:rsidRPr="000F5F99">
              <w:rPr>
                <w:rFonts w:asciiTheme="majorHAnsi" w:eastAsia="Calibri" w:hAnsiTheme="majorHAnsi" w:cstheme="majorHAnsi"/>
                <w:color w:val="222222"/>
                <w:sz w:val="18"/>
                <w:szCs w:val="18"/>
              </w:rPr>
              <w:t>Российской Федерации</w:t>
            </w:r>
          </w:p>
          <w:p w:rsidR="00DA4F8F" w:rsidRPr="004E2DC4" w:rsidRDefault="00DA4F8F" w:rsidP="009426C8">
            <w:pPr>
              <w:rPr>
                <w:rFonts w:asciiTheme="majorHAnsi" w:eastAsia="Calibri" w:hAnsiTheme="majorHAnsi" w:cstheme="majorHAnsi"/>
                <w:color w:val="222222"/>
                <w:spacing w:val="-4"/>
                <w:sz w:val="18"/>
                <w:szCs w:val="18"/>
              </w:rPr>
            </w:pPr>
            <w:r w:rsidRPr="004E2DC4">
              <w:rPr>
                <w:rFonts w:asciiTheme="majorHAnsi" w:eastAsia="Calibri" w:hAnsiTheme="majorHAnsi" w:cstheme="majorHAnsi"/>
                <w:b/>
                <w:color w:val="222222"/>
                <w:spacing w:val="-4"/>
                <w:sz w:val="18"/>
                <w:szCs w:val="18"/>
              </w:rPr>
              <w:t>Савва Шипов</w:t>
            </w:r>
            <w:r w:rsidRPr="004E2DC4">
              <w:rPr>
                <w:rFonts w:asciiTheme="majorHAnsi" w:eastAsia="Calibri" w:hAnsiTheme="majorHAnsi" w:cstheme="majorHAnsi"/>
                <w:color w:val="222222"/>
                <w:spacing w:val="-4"/>
                <w:sz w:val="18"/>
                <w:szCs w:val="18"/>
              </w:rPr>
              <w:t xml:space="preserve">, </w:t>
            </w:r>
            <w:r w:rsidRPr="004E2DC4">
              <w:rPr>
                <w:rFonts w:asciiTheme="majorHAnsi" w:hAnsiTheme="majorHAnsi" w:cstheme="majorHAnsi"/>
                <w:color w:val="222222"/>
                <w:spacing w:val="-4"/>
                <w:sz w:val="18"/>
                <w:szCs w:val="18"/>
              </w:rPr>
              <w:t xml:space="preserve">статс-секретарь – заместитель </w:t>
            </w:r>
            <w:r w:rsidR="002D2981">
              <w:rPr>
                <w:rFonts w:asciiTheme="majorHAnsi" w:hAnsiTheme="majorHAnsi" w:cstheme="majorHAnsi"/>
                <w:color w:val="222222"/>
                <w:spacing w:val="-4"/>
                <w:sz w:val="18"/>
                <w:szCs w:val="18"/>
              </w:rPr>
              <w:t>м</w:t>
            </w:r>
            <w:r w:rsidRPr="004E2DC4">
              <w:rPr>
                <w:rFonts w:asciiTheme="majorHAnsi" w:hAnsiTheme="majorHAnsi" w:cstheme="majorHAnsi"/>
                <w:color w:val="222222"/>
                <w:spacing w:val="-4"/>
                <w:sz w:val="18"/>
                <w:szCs w:val="18"/>
              </w:rPr>
              <w:t xml:space="preserve">инистра экономического развития </w:t>
            </w:r>
            <w:r w:rsidRPr="004E2DC4">
              <w:rPr>
                <w:rFonts w:asciiTheme="majorHAnsi" w:eastAsia="Calibri" w:hAnsiTheme="majorHAnsi" w:cstheme="majorHAnsi"/>
                <w:color w:val="222222"/>
                <w:spacing w:val="-4"/>
                <w:sz w:val="18"/>
                <w:szCs w:val="18"/>
              </w:rPr>
              <w:t>Российской Федерации</w:t>
            </w:r>
          </w:p>
          <w:p w:rsidR="00DA4F8F" w:rsidRPr="000F5F99" w:rsidRDefault="00BE5FA9" w:rsidP="009426C8">
            <w:pPr>
              <w:rPr>
                <w:rFonts w:asciiTheme="majorHAnsi" w:eastAsia="Calibri" w:hAnsiTheme="majorHAnsi" w:cstheme="majorHAnsi"/>
                <w:color w:val="222222"/>
                <w:sz w:val="18"/>
                <w:szCs w:val="18"/>
              </w:rPr>
            </w:pPr>
            <w:r w:rsidRPr="00BE5FA9">
              <w:rPr>
                <w:rFonts w:asciiTheme="majorHAnsi" w:eastAsia="Calibri" w:hAnsiTheme="majorHAnsi" w:cstheme="majorHAnsi"/>
                <w:b/>
                <w:color w:val="222222"/>
                <w:sz w:val="18"/>
                <w:szCs w:val="18"/>
              </w:rPr>
              <w:t>Ирина Попова</w:t>
            </w:r>
            <w:r w:rsidRPr="00BE5FA9">
              <w:rPr>
                <w:rFonts w:asciiTheme="majorHAnsi" w:eastAsia="Calibri" w:hAnsiTheme="majorHAnsi" w:cstheme="majorHAnsi"/>
                <w:color w:val="222222"/>
                <w:sz w:val="18"/>
                <w:szCs w:val="18"/>
              </w:rPr>
              <w:t>, заместителя директора Департамента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w:t>
            </w:r>
            <w:r>
              <w:br/>
            </w:r>
            <w:r w:rsidR="00DA4F8F" w:rsidRPr="000F5F99">
              <w:rPr>
                <w:rFonts w:asciiTheme="majorHAnsi" w:eastAsia="Calibri" w:hAnsiTheme="majorHAnsi" w:cstheme="majorHAnsi"/>
                <w:b/>
                <w:color w:val="222222"/>
                <w:sz w:val="18"/>
                <w:szCs w:val="18"/>
              </w:rPr>
              <w:t xml:space="preserve">Роман </w:t>
            </w:r>
            <w:proofErr w:type="spellStart"/>
            <w:r w:rsidR="00DA4F8F" w:rsidRPr="000F5F99">
              <w:rPr>
                <w:rFonts w:asciiTheme="majorHAnsi" w:eastAsia="Calibri" w:hAnsiTheme="majorHAnsi" w:cstheme="majorHAnsi"/>
                <w:b/>
                <w:color w:val="222222"/>
                <w:sz w:val="18"/>
                <w:szCs w:val="18"/>
              </w:rPr>
              <w:t>Старовойт</w:t>
            </w:r>
            <w:proofErr w:type="spellEnd"/>
            <w:r w:rsidR="00DA4F8F" w:rsidRPr="000F5F99">
              <w:rPr>
                <w:rFonts w:asciiTheme="majorHAnsi" w:eastAsia="Calibri" w:hAnsiTheme="majorHAnsi" w:cstheme="majorHAnsi"/>
                <w:color w:val="222222"/>
                <w:sz w:val="18"/>
                <w:szCs w:val="18"/>
              </w:rPr>
              <w:t xml:space="preserve">, </w:t>
            </w:r>
            <w:r w:rsidR="00DA4F8F" w:rsidRPr="000F5F99">
              <w:rPr>
                <w:rFonts w:asciiTheme="majorHAnsi" w:hAnsiTheme="majorHAnsi" w:cstheme="majorHAnsi"/>
                <w:color w:val="222222"/>
                <w:sz w:val="18"/>
                <w:szCs w:val="18"/>
              </w:rPr>
              <w:t>г</w:t>
            </w:r>
            <w:r w:rsidR="00DA4F8F" w:rsidRPr="000F5F99">
              <w:rPr>
                <w:rFonts w:asciiTheme="majorHAnsi" w:eastAsia="Calibri" w:hAnsiTheme="majorHAnsi" w:cstheme="majorHAnsi"/>
                <w:color w:val="222222"/>
                <w:sz w:val="18"/>
                <w:szCs w:val="18"/>
              </w:rPr>
              <w:t>убернатор Курской области</w:t>
            </w:r>
          </w:p>
          <w:p w:rsidR="00DA4F8F" w:rsidRPr="000F5F99" w:rsidRDefault="00DA4F8F" w:rsidP="009426C8">
            <w:pPr>
              <w:rPr>
                <w:rFonts w:asciiTheme="majorHAnsi" w:eastAsia="Calibri" w:hAnsiTheme="majorHAnsi" w:cstheme="majorHAnsi"/>
                <w:color w:val="222222"/>
                <w:sz w:val="18"/>
                <w:szCs w:val="18"/>
              </w:rPr>
            </w:pPr>
            <w:r w:rsidRPr="000F5F99">
              <w:rPr>
                <w:rFonts w:asciiTheme="majorHAnsi" w:eastAsia="Calibri" w:hAnsiTheme="majorHAnsi" w:cstheme="majorHAnsi"/>
                <w:b/>
                <w:color w:val="222222"/>
                <w:sz w:val="18"/>
                <w:szCs w:val="18"/>
              </w:rPr>
              <w:t xml:space="preserve">Олег </w:t>
            </w:r>
            <w:proofErr w:type="spellStart"/>
            <w:r w:rsidRPr="000F5F99">
              <w:rPr>
                <w:rFonts w:asciiTheme="majorHAnsi" w:eastAsia="Calibri" w:hAnsiTheme="majorHAnsi" w:cstheme="majorHAnsi"/>
                <w:b/>
                <w:color w:val="222222"/>
                <w:sz w:val="18"/>
                <w:szCs w:val="18"/>
              </w:rPr>
              <w:t>Хорохордин</w:t>
            </w:r>
            <w:proofErr w:type="spellEnd"/>
            <w:r w:rsidRPr="000F5F99">
              <w:rPr>
                <w:rFonts w:asciiTheme="majorHAnsi" w:eastAsia="Calibri" w:hAnsiTheme="majorHAnsi" w:cstheme="majorHAnsi"/>
                <w:color w:val="222222"/>
                <w:sz w:val="18"/>
                <w:szCs w:val="18"/>
              </w:rPr>
              <w:t xml:space="preserve">, </w:t>
            </w:r>
            <w:r w:rsidRPr="000F5F99">
              <w:rPr>
                <w:rFonts w:asciiTheme="majorHAnsi" w:hAnsiTheme="majorHAnsi" w:cstheme="majorHAnsi"/>
                <w:color w:val="222222"/>
                <w:sz w:val="18"/>
                <w:szCs w:val="18"/>
              </w:rPr>
              <w:t>г</w:t>
            </w:r>
            <w:r w:rsidRPr="000F5F99">
              <w:rPr>
                <w:rFonts w:asciiTheme="majorHAnsi" w:eastAsia="Calibri" w:hAnsiTheme="majorHAnsi" w:cstheme="majorHAnsi"/>
                <w:color w:val="222222"/>
                <w:sz w:val="18"/>
                <w:szCs w:val="18"/>
              </w:rPr>
              <w:t>лава Республики Алтай</w:t>
            </w:r>
          </w:p>
          <w:p w:rsidR="00DA4F8F" w:rsidRPr="000F5F99" w:rsidRDefault="00DA4F8F" w:rsidP="009426C8">
            <w:pPr>
              <w:rPr>
                <w:rFonts w:asciiTheme="majorHAnsi" w:eastAsia="Calibri" w:hAnsiTheme="majorHAnsi" w:cstheme="majorHAnsi"/>
                <w:color w:val="222222"/>
                <w:sz w:val="18"/>
                <w:szCs w:val="18"/>
              </w:rPr>
            </w:pPr>
            <w:r w:rsidRPr="000F5F99">
              <w:rPr>
                <w:rFonts w:asciiTheme="majorHAnsi" w:eastAsia="Calibri" w:hAnsiTheme="majorHAnsi" w:cstheme="majorHAnsi"/>
                <w:b/>
                <w:color w:val="222222"/>
                <w:sz w:val="18"/>
                <w:szCs w:val="18"/>
              </w:rPr>
              <w:t xml:space="preserve">Михаил </w:t>
            </w:r>
            <w:proofErr w:type="spellStart"/>
            <w:r w:rsidRPr="000F5F99">
              <w:rPr>
                <w:rFonts w:asciiTheme="majorHAnsi" w:eastAsia="Calibri" w:hAnsiTheme="majorHAnsi" w:cstheme="majorHAnsi"/>
                <w:b/>
                <w:color w:val="222222"/>
                <w:sz w:val="18"/>
                <w:szCs w:val="18"/>
              </w:rPr>
              <w:t>Развожаев</w:t>
            </w:r>
            <w:proofErr w:type="spellEnd"/>
            <w:r w:rsidRPr="000F5F99">
              <w:rPr>
                <w:rFonts w:asciiTheme="majorHAnsi" w:eastAsia="Calibri" w:hAnsiTheme="majorHAnsi" w:cstheme="majorHAnsi"/>
                <w:color w:val="222222"/>
                <w:sz w:val="18"/>
                <w:szCs w:val="18"/>
              </w:rPr>
              <w:t>, временно исполняющий обязанности губернатора г. Севастополя</w:t>
            </w:r>
          </w:p>
          <w:p w:rsidR="00DA4F8F" w:rsidRPr="000F5F99" w:rsidRDefault="00DA4F8F" w:rsidP="009426C8">
            <w:pPr>
              <w:rPr>
                <w:rFonts w:asciiTheme="majorHAnsi" w:eastAsia="Calibri" w:hAnsiTheme="majorHAnsi" w:cstheme="majorHAnsi"/>
                <w:b/>
                <w:color w:val="222222"/>
                <w:sz w:val="18"/>
                <w:szCs w:val="18"/>
              </w:rPr>
            </w:pPr>
            <w:r w:rsidRPr="000F5F99">
              <w:rPr>
                <w:rFonts w:asciiTheme="majorHAnsi" w:eastAsia="Calibri" w:hAnsiTheme="majorHAnsi" w:cstheme="majorHAnsi"/>
                <w:b/>
                <w:color w:val="222222"/>
                <w:sz w:val="18"/>
                <w:szCs w:val="18"/>
              </w:rPr>
              <w:t xml:space="preserve">Юрий </w:t>
            </w:r>
            <w:proofErr w:type="spellStart"/>
            <w:r w:rsidRPr="000F5F99">
              <w:rPr>
                <w:rFonts w:asciiTheme="majorHAnsi" w:eastAsia="Calibri" w:hAnsiTheme="majorHAnsi" w:cstheme="majorHAnsi"/>
                <w:b/>
                <w:color w:val="222222"/>
                <w:sz w:val="18"/>
                <w:szCs w:val="18"/>
              </w:rPr>
              <w:t>Синягин</w:t>
            </w:r>
            <w:proofErr w:type="spellEnd"/>
            <w:r w:rsidRPr="000F5F99">
              <w:rPr>
                <w:rFonts w:asciiTheme="majorHAnsi" w:eastAsia="Calibri" w:hAnsiTheme="majorHAnsi" w:cstheme="majorHAnsi"/>
                <w:bCs/>
                <w:color w:val="222222"/>
                <w:sz w:val="18"/>
                <w:szCs w:val="18"/>
              </w:rPr>
              <w:t>,</w:t>
            </w:r>
            <w:r w:rsidRPr="000F5F99">
              <w:rPr>
                <w:rFonts w:asciiTheme="majorHAnsi" w:eastAsia="Calibri" w:hAnsiTheme="majorHAnsi" w:cstheme="majorHAnsi"/>
                <w:b/>
                <w:color w:val="222222"/>
                <w:sz w:val="18"/>
                <w:szCs w:val="18"/>
              </w:rPr>
              <w:t xml:space="preserve"> </w:t>
            </w:r>
            <w:r w:rsidRPr="000F5F99">
              <w:rPr>
                <w:rFonts w:asciiTheme="majorHAnsi" w:eastAsia="Calibri" w:hAnsiTheme="majorHAnsi" w:cstheme="majorHAnsi"/>
                <w:color w:val="222222"/>
                <w:sz w:val="18"/>
                <w:szCs w:val="18"/>
              </w:rPr>
              <w:t>научный руководитель факультета оценки и развития управленческих кадров ВШГУ РАНХиГС</w:t>
            </w:r>
          </w:p>
          <w:p w:rsidR="00DA4F8F" w:rsidRPr="000F5F99" w:rsidRDefault="00DA4F8F" w:rsidP="009426C8">
            <w:pPr>
              <w:rPr>
                <w:rFonts w:asciiTheme="majorHAnsi" w:eastAsia="Calibri" w:hAnsiTheme="majorHAnsi" w:cstheme="majorHAnsi"/>
                <w:color w:val="222222"/>
                <w:sz w:val="18"/>
                <w:szCs w:val="18"/>
              </w:rPr>
            </w:pPr>
            <w:proofErr w:type="spellStart"/>
            <w:r w:rsidRPr="000F5F99">
              <w:rPr>
                <w:rFonts w:asciiTheme="majorHAnsi" w:eastAsia="Calibri" w:hAnsiTheme="majorHAnsi" w:cstheme="majorHAnsi"/>
                <w:b/>
                <w:color w:val="222222"/>
                <w:sz w:val="18"/>
                <w:szCs w:val="18"/>
              </w:rPr>
              <w:t>Тахир</w:t>
            </w:r>
            <w:proofErr w:type="spellEnd"/>
            <w:r w:rsidRPr="000F5F99">
              <w:rPr>
                <w:rFonts w:asciiTheme="majorHAnsi" w:eastAsia="Calibri" w:hAnsiTheme="majorHAnsi" w:cstheme="majorHAnsi"/>
                <w:b/>
                <w:color w:val="222222"/>
                <w:sz w:val="18"/>
                <w:szCs w:val="18"/>
              </w:rPr>
              <w:t xml:space="preserve"> Базаров</w:t>
            </w:r>
            <w:r w:rsidRPr="004E2DC4">
              <w:rPr>
                <w:rFonts w:asciiTheme="majorHAnsi" w:eastAsia="Calibri" w:hAnsiTheme="majorHAnsi" w:cstheme="majorHAnsi"/>
                <w:color w:val="222222"/>
                <w:sz w:val="18"/>
                <w:szCs w:val="18"/>
              </w:rPr>
              <w:t xml:space="preserve">, </w:t>
            </w:r>
            <w:r w:rsidRPr="000F5F99">
              <w:rPr>
                <w:rFonts w:asciiTheme="majorHAnsi" w:eastAsia="Calibri" w:hAnsiTheme="majorHAnsi" w:cstheme="majorHAnsi"/>
                <w:color w:val="222222"/>
                <w:sz w:val="18"/>
                <w:szCs w:val="18"/>
              </w:rPr>
              <w:t>профессор МГУ имени М.В. Ломоносова</w:t>
            </w:r>
          </w:p>
          <w:p w:rsidR="00DA4F8F" w:rsidRPr="000F5F99" w:rsidRDefault="00DA4F8F" w:rsidP="009426C8">
            <w:pPr>
              <w:rPr>
                <w:rFonts w:asciiTheme="majorHAnsi" w:eastAsia="Calibri" w:hAnsiTheme="majorHAnsi" w:cstheme="majorHAnsi"/>
                <w:b/>
                <w:color w:val="920000"/>
                <w:sz w:val="18"/>
                <w:szCs w:val="18"/>
              </w:rPr>
            </w:pPr>
          </w:p>
        </w:tc>
      </w:tr>
      <w:tr w:rsidR="0026188E" w:rsidRPr="000F5F99" w:rsidTr="0026188E">
        <w:trPr>
          <w:trHeight w:val="260"/>
        </w:trPr>
        <w:tc>
          <w:tcPr>
            <w:tcW w:w="10343" w:type="dxa"/>
            <w:gridSpan w:val="2"/>
            <w:shd w:val="clear" w:color="auto" w:fill="F2DBDB" w:themeFill="accent2" w:themeFillTint="33"/>
          </w:tcPr>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 xml:space="preserve">ВРЕМЕННОЙ ПЕРИОД С 11.30 ДО </w:t>
            </w:r>
            <w:r w:rsidR="00F75973">
              <w:rPr>
                <w:rFonts w:asciiTheme="majorHAnsi" w:eastAsia="Calibri" w:hAnsiTheme="majorHAnsi" w:cstheme="majorHAnsi"/>
                <w:b/>
                <w:color w:val="244061" w:themeColor="accent1" w:themeShade="80"/>
                <w:sz w:val="24"/>
                <w:szCs w:val="18"/>
              </w:rPr>
              <w:t>13.0</w:t>
            </w:r>
            <w:r w:rsidRPr="000F5F99">
              <w:rPr>
                <w:rFonts w:asciiTheme="majorHAnsi" w:eastAsia="Calibri" w:hAnsiTheme="majorHAnsi" w:cstheme="majorHAnsi"/>
                <w:b/>
                <w:color w:val="244061" w:themeColor="accent1" w:themeShade="80"/>
                <w:sz w:val="24"/>
                <w:szCs w:val="18"/>
              </w:rPr>
              <w:t>0</w:t>
            </w:r>
          </w:p>
          <w:p w:rsidR="0026188E" w:rsidRPr="000F5F99" w:rsidRDefault="0026188E" w:rsidP="004E2DC4">
            <w:pPr>
              <w:rPr>
                <w:rFonts w:asciiTheme="majorHAnsi" w:eastAsia="Calibri" w:hAnsiTheme="majorHAnsi" w:cstheme="majorHAnsi"/>
                <w:b/>
                <w:color w:val="920000"/>
                <w:sz w:val="18"/>
                <w:szCs w:val="18"/>
              </w:rPr>
            </w:pPr>
          </w:p>
        </w:tc>
      </w:tr>
      <w:tr w:rsidR="0080415D" w:rsidRPr="000F5F99" w:rsidTr="00635C2F">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80415D" w:rsidRPr="000F5F99" w:rsidRDefault="0080415D" w:rsidP="004E2DC4">
            <w:pPr>
              <w:rPr>
                <w:rFonts w:asciiTheme="majorHAnsi" w:eastAsia="Calibri" w:hAnsiTheme="majorHAnsi" w:cstheme="majorHAnsi"/>
                <w:b/>
                <w:sz w:val="18"/>
                <w:szCs w:val="18"/>
              </w:rPr>
            </w:pPr>
          </w:p>
          <w:p w:rsidR="0080415D" w:rsidRPr="000F5F99" w:rsidRDefault="0080415D"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w:t>
            </w:r>
            <w:r w:rsidR="00635C2F" w:rsidRPr="000F5F99">
              <w:rPr>
                <w:rFonts w:asciiTheme="majorHAnsi" w:eastAsia="Calibri" w:hAnsiTheme="majorHAnsi" w:cstheme="majorHAnsi"/>
                <w:b/>
                <w:sz w:val="18"/>
                <w:szCs w:val="18"/>
              </w:rPr>
              <w:t>1</w:t>
            </w:r>
            <w:r w:rsidRPr="000F5F99">
              <w:rPr>
                <w:rFonts w:asciiTheme="majorHAnsi" w:eastAsia="Calibri" w:hAnsiTheme="majorHAnsi" w:cstheme="majorHAnsi"/>
                <w:b/>
                <w:sz w:val="18"/>
                <w:szCs w:val="18"/>
              </w:rPr>
              <w:t>.</w:t>
            </w:r>
            <w:r w:rsidR="00635C2F" w:rsidRPr="000F5F99">
              <w:rPr>
                <w:rFonts w:asciiTheme="majorHAnsi" w:eastAsia="Calibri" w:hAnsiTheme="majorHAnsi" w:cstheme="majorHAnsi"/>
                <w:b/>
                <w:sz w:val="18"/>
                <w:szCs w:val="18"/>
              </w:rPr>
              <w:t>3</w:t>
            </w:r>
            <w:r w:rsidRPr="000F5F99">
              <w:rPr>
                <w:rFonts w:asciiTheme="majorHAnsi" w:eastAsia="Calibri" w:hAnsiTheme="majorHAnsi" w:cstheme="majorHAnsi"/>
                <w:b/>
                <w:sz w:val="18"/>
                <w:szCs w:val="18"/>
              </w:rPr>
              <w:t>0</w:t>
            </w:r>
            <w:r w:rsidR="00D112DE" w:rsidRPr="00D112DE">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w:t>
            </w:r>
            <w:r w:rsidR="00635C2F" w:rsidRPr="000F5F99">
              <w:rPr>
                <w:rFonts w:asciiTheme="majorHAnsi" w:eastAsia="Calibri" w:hAnsiTheme="majorHAnsi" w:cstheme="majorHAnsi"/>
                <w:b/>
                <w:sz w:val="18"/>
                <w:szCs w:val="18"/>
              </w:rPr>
              <w:t>3</w:t>
            </w:r>
            <w:r w:rsidRPr="000F5F99">
              <w:rPr>
                <w:rFonts w:asciiTheme="majorHAnsi" w:eastAsia="Calibri" w:hAnsiTheme="majorHAnsi" w:cstheme="majorHAnsi"/>
                <w:b/>
                <w:sz w:val="18"/>
                <w:szCs w:val="18"/>
              </w:rPr>
              <w:t>.</w:t>
            </w:r>
            <w:r w:rsidR="004C1113">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p>
          <w:p w:rsidR="0080415D" w:rsidRPr="000F5F99" w:rsidRDefault="0080415D" w:rsidP="004E2DC4">
            <w:pPr>
              <w:rPr>
                <w:rFonts w:asciiTheme="majorHAnsi" w:eastAsia="Calibri" w:hAnsiTheme="majorHAnsi" w:cstheme="majorHAnsi"/>
                <w:b/>
                <w:sz w:val="18"/>
                <w:szCs w:val="18"/>
              </w:rPr>
            </w:pPr>
          </w:p>
          <w:p w:rsidR="0080415D"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0080415D" w:rsidRPr="000F5F99">
              <w:rPr>
                <w:rFonts w:asciiTheme="majorHAnsi" w:eastAsia="Calibri" w:hAnsiTheme="majorHAnsi" w:cstheme="majorHAnsi"/>
                <w:b/>
                <w:color w:val="17365D"/>
                <w:sz w:val="18"/>
                <w:szCs w:val="18"/>
              </w:rPr>
              <w:t xml:space="preserve"> корпус</w:t>
            </w:r>
          </w:p>
          <w:p w:rsidR="0080415D"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0080415D" w:rsidRPr="000F5F99">
              <w:rPr>
                <w:rFonts w:asciiTheme="majorHAnsi" w:eastAsia="Calibri" w:hAnsiTheme="majorHAnsi" w:cstheme="majorHAnsi"/>
                <w:b/>
                <w:color w:val="17365D"/>
                <w:sz w:val="18"/>
                <w:szCs w:val="18"/>
              </w:rPr>
              <w:t xml:space="preserve"> этаж</w:t>
            </w:r>
          </w:p>
          <w:p w:rsidR="0080415D"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w:t>
            </w:r>
            <w:r w:rsidR="0080415D" w:rsidRPr="000F5F99">
              <w:rPr>
                <w:rFonts w:asciiTheme="majorHAnsi" w:eastAsia="Calibri" w:hAnsiTheme="majorHAnsi" w:cstheme="majorHAnsi"/>
                <w:b/>
                <w:color w:val="17365D"/>
                <w:sz w:val="18"/>
                <w:szCs w:val="18"/>
              </w:rPr>
              <w:t>ктовый зал</w:t>
            </w:r>
          </w:p>
          <w:p w:rsidR="0080415D" w:rsidRPr="000F5F99" w:rsidRDefault="0080415D" w:rsidP="004E2DC4">
            <w:pPr>
              <w:rPr>
                <w:rFonts w:asciiTheme="majorHAnsi" w:eastAsia="Calibri" w:hAnsiTheme="majorHAnsi" w:cstheme="majorHAnsi"/>
                <w:b/>
                <w:color w:val="17365D"/>
                <w:sz w:val="18"/>
                <w:szCs w:val="18"/>
              </w:rPr>
            </w:pPr>
          </w:p>
          <w:p w:rsidR="0080415D" w:rsidRPr="000F5F99" w:rsidRDefault="0080415D"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80415D" w:rsidRPr="000F5F99" w:rsidRDefault="0080415D"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НАЛОГИ В ЦИФРОВОМ МИРЕ</w:t>
            </w:r>
          </w:p>
          <w:p w:rsidR="0080415D" w:rsidRPr="000F5F99" w:rsidRDefault="0080415D" w:rsidP="004E2DC4">
            <w:pPr>
              <w:rPr>
                <w:rFonts w:asciiTheme="majorHAnsi" w:eastAsia="Calibri" w:hAnsiTheme="majorHAnsi" w:cstheme="majorHAnsi"/>
                <w:sz w:val="18"/>
                <w:szCs w:val="18"/>
              </w:rPr>
            </w:pPr>
          </w:p>
          <w:p w:rsidR="0080415D" w:rsidRPr="000F5F99" w:rsidRDefault="0080415D"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Цифровые технологии все глубже проникают в реальную экономику и охватывают сферы, которые еще вчера казались далекими от цифровизации. Эти технологии меняют жизнь людей и компаний, подходы к управлению экономикой, ведение бизнеса компаний, создают новые сегменты экономики. Налоговые службы – как непосредственные участники отношений государства </w:t>
            </w:r>
            <w:r w:rsidRPr="000F5F99">
              <w:rPr>
                <w:rFonts w:asciiTheme="majorHAnsi" w:eastAsia="Calibri" w:hAnsiTheme="majorHAnsi" w:cstheme="majorHAnsi"/>
                <w:sz w:val="18"/>
                <w:szCs w:val="18"/>
              </w:rPr>
              <w:br/>
              <w:t>и с бизнесом, и с населением – все в большей степени ощущают на себе цифровую трансформацию бизнеса и потребления. Новый феномен – экономика совместного потребления – требует изменений сложившихся подходов к налогообложению и налоговому администрированию. Каковы основные вызовы, стоящие перед налоговыми службами разных стран в современном мире, и в какой степени ФНС России готова к ответу на них?</w:t>
            </w:r>
          </w:p>
          <w:p w:rsidR="0080415D" w:rsidRPr="000F5F99" w:rsidRDefault="0080415D" w:rsidP="004E2DC4">
            <w:pPr>
              <w:rPr>
                <w:rFonts w:asciiTheme="majorHAnsi" w:eastAsia="Calibri" w:hAnsiTheme="majorHAnsi" w:cstheme="majorHAnsi"/>
                <w:sz w:val="18"/>
                <w:szCs w:val="18"/>
              </w:rPr>
            </w:pP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80415D" w:rsidRPr="000F5F99" w:rsidRDefault="0080415D" w:rsidP="004E2DC4">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Цифровая трансформация бизнеса и вызовы для налоговой системы.</w:t>
            </w:r>
          </w:p>
          <w:p w:rsidR="0080415D" w:rsidRPr="000F5F99" w:rsidRDefault="0080415D" w:rsidP="004E2DC4">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Правила налогообложения цифровой торговли и операций с цифровыми активами.</w:t>
            </w:r>
          </w:p>
          <w:p w:rsidR="0080415D" w:rsidRPr="000F5F99" w:rsidRDefault="0080415D" w:rsidP="004E2DC4">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Цифровые платформы и экономика совместного пользования.</w:t>
            </w:r>
          </w:p>
          <w:p w:rsidR="0080415D" w:rsidRPr="000F5F99" w:rsidRDefault="0080415D" w:rsidP="004E2DC4">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Лучшие мировые практики налогообложения и налогового администрирования цифровой экономики.</w:t>
            </w:r>
          </w:p>
          <w:p w:rsidR="0080415D" w:rsidRPr="000F5F99" w:rsidRDefault="0080415D" w:rsidP="004E2DC4">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Развитие Федеральной налоговой службы Российской Федерации и ответ на вызовы цифровизации.</w:t>
            </w:r>
          </w:p>
          <w:p w:rsidR="0080415D" w:rsidRPr="000F5F99" w:rsidRDefault="0080415D" w:rsidP="004E2DC4">
            <w:pPr>
              <w:rPr>
                <w:rFonts w:asciiTheme="majorHAnsi" w:eastAsia="Calibri" w:hAnsiTheme="majorHAnsi" w:cstheme="majorHAnsi"/>
                <w:b/>
                <w:sz w:val="18"/>
                <w:szCs w:val="18"/>
              </w:rPr>
            </w:pP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80415D" w:rsidRPr="000F5F99" w:rsidRDefault="0080415D"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Сергей Синельников-Мурылев</w:t>
            </w:r>
            <w:r w:rsidRPr="000F5F99">
              <w:rPr>
                <w:rFonts w:asciiTheme="majorHAnsi" w:eastAsia="Calibri" w:hAnsiTheme="majorHAnsi" w:cstheme="majorHAnsi"/>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 xml:space="preserve">ректор Всероссийской академии внешней торговли </w:t>
            </w:r>
          </w:p>
          <w:p w:rsidR="0080415D" w:rsidRPr="000F5F99" w:rsidRDefault="0080415D" w:rsidP="004E2DC4">
            <w:pPr>
              <w:rPr>
                <w:rFonts w:asciiTheme="majorHAnsi" w:eastAsia="Calibri" w:hAnsiTheme="majorHAnsi" w:cstheme="majorHAnsi"/>
                <w:b/>
                <w:sz w:val="18"/>
                <w:szCs w:val="18"/>
              </w:rPr>
            </w:pP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Ключевой доклад:</w:t>
            </w:r>
          </w:p>
          <w:p w:rsidR="0080415D" w:rsidRPr="000F5F99" w:rsidRDefault="0080415D"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Михаил </w:t>
            </w:r>
            <w:proofErr w:type="spellStart"/>
            <w:r w:rsidRPr="000F5F99">
              <w:rPr>
                <w:rFonts w:asciiTheme="majorHAnsi" w:eastAsia="Calibri" w:hAnsiTheme="majorHAnsi" w:cstheme="majorHAnsi"/>
                <w:b/>
                <w:sz w:val="18"/>
                <w:szCs w:val="18"/>
              </w:rPr>
              <w:t>Мишустин</w:t>
            </w:r>
            <w:proofErr w:type="spellEnd"/>
            <w:r w:rsidRPr="000F5F99">
              <w:rPr>
                <w:rFonts w:asciiTheme="majorHAnsi" w:eastAsia="Calibri" w:hAnsiTheme="majorHAnsi" w:cstheme="majorHAnsi"/>
                <w:sz w:val="18"/>
                <w:szCs w:val="18"/>
              </w:rPr>
              <w:t>,</w:t>
            </w:r>
            <w:r w:rsidRPr="000F5F99">
              <w:rPr>
                <w:rFonts w:asciiTheme="majorHAnsi" w:hAnsiTheme="majorHAnsi" w:cstheme="majorHAnsi"/>
              </w:rPr>
              <w:t xml:space="preserve"> </w:t>
            </w:r>
            <w:r w:rsidRPr="000F5F99">
              <w:rPr>
                <w:rFonts w:asciiTheme="majorHAnsi" w:eastAsia="Calibri" w:hAnsiTheme="majorHAnsi" w:cstheme="majorHAnsi"/>
                <w:sz w:val="18"/>
                <w:szCs w:val="18"/>
              </w:rPr>
              <w:t>руководитель Федеральной налоговой службы</w:t>
            </w:r>
          </w:p>
          <w:p w:rsidR="0080415D" w:rsidRPr="000F5F99" w:rsidRDefault="0080415D" w:rsidP="004E2DC4">
            <w:pPr>
              <w:rPr>
                <w:rFonts w:asciiTheme="majorHAnsi" w:eastAsia="Calibri" w:hAnsiTheme="majorHAnsi" w:cstheme="majorHAnsi"/>
                <w:sz w:val="18"/>
                <w:szCs w:val="18"/>
                <w:u w:val="single"/>
              </w:rPr>
            </w:pPr>
          </w:p>
          <w:p w:rsidR="0080415D" w:rsidRPr="000F5F99" w:rsidRDefault="0080415D"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80415D" w:rsidRPr="000F5F99" w:rsidRDefault="0080415D"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Тигран </w:t>
            </w:r>
            <w:proofErr w:type="spellStart"/>
            <w:r w:rsidRPr="000F5F99">
              <w:rPr>
                <w:rFonts w:asciiTheme="majorHAnsi" w:eastAsia="Calibri" w:hAnsiTheme="majorHAnsi" w:cstheme="majorHAnsi"/>
                <w:b/>
                <w:sz w:val="18"/>
                <w:szCs w:val="18"/>
              </w:rPr>
              <w:t>Худавердян</w:t>
            </w:r>
            <w:proofErr w:type="spellEnd"/>
            <w:r w:rsidRPr="000F5F99">
              <w:rPr>
                <w:rFonts w:asciiTheme="majorHAnsi" w:eastAsia="Calibri" w:hAnsiTheme="majorHAnsi" w:cstheme="majorHAnsi"/>
                <w:sz w:val="18"/>
                <w:szCs w:val="18"/>
              </w:rPr>
              <w:t>, управляющий директор группы компаний «Яндекс»</w:t>
            </w:r>
          </w:p>
          <w:p w:rsidR="0080415D" w:rsidRPr="000F5F99" w:rsidRDefault="0080415D"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Гидирим</w:t>
            </w:r>
            <w:proofErr w:type="spellEnd"/>
            <w:r w:rsidRPr="000F5F99">
              <w:rPr>
                <w:rFonts w:asciiTheme="majorHAnsi" w:eastAsia="Calibri" w:hAnsiTheme="majorHAnsi" w:cstheme="majorHAnsi"/>
                <w:sz w:val="18"/>
                <w:szCs w:val="18"/>
              </w:rPr>
              <w:t xml:space="preserve">, основатель </w:t>
            </w:r>
            <w:r w:rsidRPr="000F5F99">
              <w:rPr>
                <w:rFonts w:asciiTheme="majorHAnsi" w:eastAsia="Calibri" w:hAnsiTheme="majorHAnsi" w:cstheme="majorHAnsi"/>
                <w:color w:val="000000"/>
                <w:sz w:val="18"/>
                <w:szCs w:val="18"/>
              </w:rPr>
              <w:t>YouDo.ru</w:t>
            </w:r>
          </w:p>
          <w:p w:rsidR="0080415D" w:rsidRPr="000F5F99" w:rsidRDefault="0080415D"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Наталия </w:t>
            </w:r>
            <w:proofErr w:type="spellStart"/>
            <w:r w:rsidRPr="000F5F99">
              <w:rPr>
                <w:rFonts w:asciiTheme="majorHAnsi" w:eastAsia="Calibri" w:hAnsiTheme="majorHAnsi" w:cstheme="majorHAnsi"/>
                <w:b/>
                <w:sz w:val="18"/>
                <w:szCs w:val="18"/>
              </w:rPr>
              <w:t>Шагарина</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сооснователь</w:t>
            </w:r>
            <w:proofErr w:type="spellEnd"/>
            <w:r w:rsidRPr="000F5F99">
              <w:rPr>
                <w:rFonts w:asciiTheme="majorHAnsi" w:eastAsia="Calibri" w:hAnsiTheme="majorHAnsi" w:cstheme="majorHAnsi"/>
                <w:sz w:val="18"/>
                <w:szCs w:val="18"/>
              </w:rPr>
              <w:t xml:space="preserve"> сервиса «</w:t>
            </w:r>
            <w:proofErr w:type="spellStart"/>
            <w:r w:rsidRPr="000F5F99">
              <w:rPr>
                <w:rFonts w:asciiTheme="majorHAnsi" w:eastAsia="Calibri" w:hAnsiTheme="majorHAnsi" w:cstheme="majorHAnsi"/>
                <w:sz w:val="18"/>
                <w:szCs w:val="18"/>
              </w:rPr>
              <w:t>Едадил</w:t>
            </w:r>
            <w:proofErr w:type="spellEnd"/>
            <w:r w:rsidRPr="000F5F99">
              <w:rPr>
                <w:rFonts w:asciiTheme="majorHAnsi" w:eastAsia="Calibri" w:hAnsiTheme="majorHAnsi" w:cstheme="majorHAnsi"/>
                <w:sz w:val="18"/>
                <w:szCs w:val="18"/>
              </w:rPr>
              <w:t>»</w:t>
            </w:r>
          </w:p>
          <w:p w:rsidR="0080415D" w:rsidRPr="000F5F99" w:rsidRDefault="0080415D" w:rsidP="004E2DC4">
            <w:pPr>
              <w:rPr>
                <w:rFonts w:asciiTheme="majorHAnsi" w:eastAsia="Calibri" w:hAnsiTheme="majorHAnsi" w:cstheme="majorHAnsi"/>
                <w:b/>
                <w:color w:val="C00000"/>
                <w:sz w:val="18"/>
                <w:szCs w:val="18"/>
              </w:rPr>
            </w:pPr>
          </w:p>
        </w:tc>
      </w:tr>
      <w:tr w:rsidR="00635C2F" w:rsidRPr="000F5F99" w:rsidTr="00B54C42">
        <w:trPr>
          <w:trHeight w:val="260"/>
        </w:trPr>
        <w:tc>
          <w:tcPr>
            <w:tcW w:w="2263" w:type="dxa"/>
            <w:shd w:val="clear" w:color="auto" w:fill="FFFFFF" w:themeFill="background1"/>
          </w:tcPr>
          <w:p w:rsidR="00635C2F" w:rsidRPr="000F5F99" w:rsidRDefault="00635C2F" w:rsidP="004E2DC4">
            <w:pPr>
              <w:rPr>
                <w:rFonts w:asciiTheme="majorHAnsi" w:eastAsia="Calibri" w:hAnsiTheme="majorHAnsi" w:cstheme="majorHAnsi"/>
                <w:color w:val="17365D"/>
                <w:sz w:val="18"/>
                <w:szCs w:val="18"/>
              </w:rPr>
            </w:pPr>
            <w:r w:rsidRPr="000F5F99">
              <w:rPr>
                <w:rFonts w:asciiTheme="majorHAnsi" w:eastAsia="Calibri" w:hAnsiTheme="majorHAnsi" w:cstheme="majorHAnsi"/>
                <w:b/>
                <w:color w:val="17365D"/>
                <w:sz w:val="18"/>
                <w:szCs w:val="18"/>
              </w:rPr>
              <w:t xml:space="preserve">Панельная дискуссия </w:t>
            </w:r>
          </w:p>
          <w:p w:rsidR="00635C2F" w:rsidRPr="000F5F99" w:rsidRDefault="00635C2F" w:rsidP="004E2DC4">
            <w:pPr>
              <w:rPr>
                <w:rFonts w:asciiTheme="majorHAnsi" w:eastAsia="Calibri" w:hAnsiTheme="majorHAnsi" w:cstheme="majorHAnsi"/>
                <w:b/>
                <w:color w:val="17365D"/>
                <w:sz w:val="18"/>
                <w:szCs w:val="18"/>
              </w:rPr>
            </w:pPr>
          </w:p>
          <w:p w:rsidR="00635C2F" w:rsidRPr="000F5F99" w:rsidRDefault="00635C2F"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D112DE" w:rsidRPr="00D112DE">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13.</w:t>
            </w:r>
            <w:r w:rsidR="004C1113">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 xml:space="preserve">0 </w:t>
            </w:r>
          </w:p>
          <w:p w:rsidR="00635C2F" w:rsidRPr="000F5F99" w:rsidRDefault="00635C2F" w:rsidP="004E2DC4">
            <w:pPr>
              <w:rPr>
                <w:rFonts w:asciiTheme="majorHAnsi" w:eastAsia="Calibri" w:hAnsiTheme="majorHAnsi" w:cstheme="majorHAnsi"/>
                <w:b/>
                <w:sz w:val="18"/>
                <w:szCs w:val="18"/>
              </w:rPr>
            </w:pP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4</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Белый зал</w:t>
            </w:r>
          </w:p>
          <w:p w:rsidR="00635C2F" w:rsidRPr="000F5F99" w:rsidRDefault="00635C2F" w:rsidP="004E2DC4">
            <w:pPr>
              <w:rPr>
                <w:rFonts w:asciiTheme="majorHAnsi" w:eastAsia="Calibri" w:hAnsiTheme="majorHAnsi" w:cstheme="majorHAnsi"/>
                <w:b/>
                <w:color w:val="17365D"/>
                <w:sz w:val="18"/>
                <w:szCs w:val="18"/>
              </w:rPr>
            </w:pPr>
          </w:p>
          <w:p w:rsidR="006E2F26" w:rsidRPr="000F5F99" w:rsidRDefault="006E2F26"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6E2F26" w:rsidRPr="000F5F99" w:rsidRDefault="006E2F2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shd w:val="clear" w:color="auto" w:fill="FFFFFF" w:themeFill="background1"/>
          </w:tcPr>
          <w:p w:rsidR="00635C2F" w:rsidRPr="000F5F99" w:rsidRDefault="00635C2F"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ДОВЕРИЕ КАК ФАКТОР И ИНСТРУМЕНТ ЭКОНОМИЧЕСКОГО РАЗВИТИЯ</w:t>
            </w:r>
          </w:p>
          <w:p w:rsidR="00635C2F" w:rsidRPr="000F5F99" w:rsidRDefault="00635C2F" w:rsidP="004E2DC4">
            <w:pPr>
              <w:rPr>
                <w:rFonts w:asciiTheme="majorHAnsi" w:eastAsia="Calibri" w:hAnsiTheme="majorHAnsi" w:cstheme="majorHAnsi"/>
                <w:b/>
                <w:color w:val="920000"/>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635C2F" w:rsidRPr="000F5F99" w:rsidRDefault="00635C2F"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доверие влияет на экономическое и социальное развитие страны и достижение национальных целей в современном мире? </w:t>
            </w:r>
          </w:p>
          <w:p w:rsidR="00635C2F" w:rsidRPr="000F5F99" w:rsidRDefault="00635C2F"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Может ли государство добиться успеха, устойчивого развития и быть конкурентным, если оно не пользуется доверием? </w:t>
            </w:r>
          </w:p>
          <w:p w:rsidR="00635C2F" w:rsidRPr="000F5F99" w:rsidRDefault="00635C2F"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новейшие технологии и </w:t>
            </w:r>
            <w:proofErr w:type="spellStart"/>
            <w:r w:rsidRPr="000F5F99">
              <w:rPr>
                <w:rFonts w:asciiTheme="majorHAnsi" w:eastAsia="Calibri" w:hAnsiTheme="majorHAnsi" w:cstheme="majorHAnsi"/>
                <w:color w:val="000000"/>
                <w:sz w:val="18"/>
                <w:szCs w:val="18"/>
              </w:rPr>
              <w:t>цифровизация</w:t>
            </w:r>
            <w:proofErr w:type="spellEnd"/>
            <w:r w:rsidRPr="000F5F99">
              <w:rPr>
                <w:rFonts w:asciiTheme="majorHAnsi" w:eastAsia="Calibri" w:hAnsiTheme="majorHAnsi" w:cstheme="majorHAnsi"/>
                <w:color w:val="000000"/>
                <w:sz w:val="18"/>
                <w:szCs w:val="18"/>
              </w:rPr>
              <w:t xml:space="preserve"> влияют на уровень доверия? </w:t>
            </w:r>
          </w:p>
          <w:p w:rsidR="00635C2F" w:rsidRPr="000F5F99" w:rsidRDefault="00635C2F"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Что нужно изменить в работе государственного управления и деятельности основных общественных институтов, чтобы повысить доверие граждан и бизнеса? </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635C2F" w:rsidRPr="000F5F99" w:rsidRDefault="00635C2F"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Мария Шклярук</w:t>
            </w:r>
            <w:r w:rsidRPr="000F5F99">
              <w:rPr>
                <w:rFonts w:asciiTheme="majorHAnsi" w:eastAsia="Calibri" w:hAnsiTheme="majorHAnsi" w:cstheme="majorHAnsi"/>
                <w:sz w:val="18"/>
                <w:szCs w:val="18"/>
              </w:rPr>
              <w:t>, академический директор Центра подготовки руководителей цифровой трансформации РАНХиГС, генеральный директор Центра перспективных управленческих решений</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Кудрин</w:t>
            </w:r>
            <w:r w:rsidRPr="000F5F99">
              <w:rPr>
                <w:rFonts w:asciiTheme="majorHAnsi" w:eastAsia="Calibri" w:hAnsiTheme="majorHAnsi" w:cstheme="majorHAnsi"/>
                <w:sz w:val="18"/>
                <w:szCs w:val="18"/>
              </w:rPr>
              <w:t>, председатель Счетной палаты Российской Федерации</w:t>
            </w:r>
          </w:p>
          <w:p w:rsidR="00635C2F" w:rsidRPr="000F5F99" w:rsidRDefault="00635C2F" w:rsidP="004E2DC4">
            <w:pPr>
              <w:rPr>
                <w:rFonts w:asciiTheme="majorHAnsi" w:eastAsia="Calibri" w:hAnsiTheme="majorHAnsi" w:cstheme="majorHAnsi"/>
                <w:sz w:val="18"/>
                <w:szCs w:val="18"/>
                <w:shd w:val="clear" w:color="auto" w:fill="6D9EEB"/>
              </w:rPr>
            </w:pPr>
            <w:proofErr w:type="spellStart"/>
            <w:r w:rsidRPr="000F5F99">
              <w:rPr>
                <w:rFonts w:asciiTheme="majorHAnsi" w:eastAsia="Calibri" w:hAnsiTheme="majorHAnsi" w:cstheme="majorHAnsi"/>
                <w:b/>
                <w:sz w:val="18"/>
                <w:szCs w:val="18"/>
              </w:rPr>
              <w:t>Эско</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Ахо</w:t>
            </w:r>
            <w:proofErr w:type="spellEnd"/>
            <w:r w:rsidRPr="000F5F99">
              <w:rPr>
                <w:rFonts w:asciiTheme="majorHAnsi" w:eastAsia="Calibri" w:hAnsiTheme="majorHAnsi" w:cstheme="majorHAnsi"/>
                <w:sz w:val="18"/>
                <w:szCs w:val="18"/>
              </w:rPr>
              <w:t>, старший советник Восточного офиса финской промышленности, премьер-министр Финляндии (1991–1995 гг.)</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Майкл </w:t>
            </w:r>
            <w:proofErr w:type="spellStart"/>
            <w:r w:rsidRPr="000F5F99">
              <w:rPr>
                <w:rFonts w:asciiTheme="majorHAnsi" w:eastAsia="Calibri" w:hAnsiTheme="majorHAnsi" w:cstheme="majorHAnsi"/>
                <w:b/>
                <w:sz w:val="18"/>
                <w:szCs w:val="18"/>
              </w:rPr>
              <w:t>Вулкок</w:t>
            </w:r>
            <w:proofErr w:type="spellEnd"/>
            <w:r w:rsidRPr="000F5F99">
              <w:rPr>
                <w:rFonts w:asciiTheme="majorHAnsi" w:eastAsia="Calibri" w:hAnsiTheme="majorHAnsi" w:cstheme="majorHAnsi"/>
                <w:sz w:val="18"/>
                <w:szCs w:val="18"/>
              </w:rPr>
              <w:t xml:space="preserve">, ведущий специалист по социологии Группы Всемирного банка по исследованиям </w:t>
            </w:r>
            <w:r w:rsidRPr="000F5F99">
              <w:rPr>
                <w:rFonts w:asciiTheme="majorHAnsi" w:eastAsia="Calibri" w:hAnsiTheme="majorHAnsi" w:cstheme="majorHAnsi"/>
                <w:sz w:val="18"/>
                <w:szCs w:val="18"/>
              </w:rPr>
              <w:br/>
              <w:t>в области развития</w:t>
            </w:r>
          </w:p>
          <w:p w:rsidR="00635C2F" w:rsidRPr="000F5F99" w:rsidRDefault="00635C2F"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Пол </w:t>
            </w:r>
            <w:proofErr w:type="spellStart"/>
            <w:r w:rsidRPr="000F5F99">
              <w:rPr>
                <w:rFonts w:asciiTheme="majorHAnsi" w:eastAsia="Calibri" w:hAnsiTheme="majorHAnsi" w:cstheme="majorHAnsi"/>
                <w:b/>
                <w:color w:val="000000"/>
                <w:sz w:val="18"/>
                <w:szCs w:val="18"/>
              </w:rPr>
              <w:t>Полман</w:t>
            </w:r>
            <w:proofErr w:type="spellEnd"/>
            <w:r w:rsidRPr="000F5F99">
              <w:rPr>
                <w:rFonts w:asciiTheme="majorHAnsi" w:eastAsia="Calibri" w:hAnsiTheme="majorHAnsi" w:cstheme="majorHAnsi"/>
                <w:color w:val="000000"/>
                <w:sz w:val="18"/>
                <w:szCs w:val="18"/>
              </w:rPr>
              <w:t>, основатель и председатель компании IMAGINE</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Абрамов</w:t>
            </w:r>
            <w:r w:rsidRPr="000F5F99">
              <w:rPr>
                <w:rFonts w:asciiTheme="majorHAnsi" w:eastAsia="Calibri" w:hAnsiTheme="majorHAnsi" w:cstheme="majorHAnsi"/>
                <w:sz w:val="18"/>
                <w:szCs w:val="18"/>
              </w:rPr>
              <w:t xml:space="preserve">, председатель совета директоров </w:t>
            </w:r>
            <w:proofErr w:type="spellStart"/>
            <w:r w:rsidRPr="000F5F99">
              <w:rPr>
                <w:rFonts w:asciiTheme="majorHAnsi" w:eastAsia="Calibri" w:hAnsiTheme="majorHAnsi" w:cstheme="majorHAnsi"/>
                <w:sz w:val="18"/>
                <w:szCs w:val="18"/>
                <w:lang w:val="en-US"/>
              </w:rPr>
              <w:t>Evraz</w:t>
            </w:r>
            <w:proofErr w:type="spellEnd"/>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lang w:val="en-US"/>
              </w:rPr>
              <w:t>Group</w:t>
            </w:r>
          </w:p>
          <w:p w:rsidR="00635C2F" w:rsidRPr="000F5F99" w:rsidRDefault="00635C2F" w:rsidP="004E2DC4">
            <w:pPr>
              <w:rPr>
                <w:rFonts w:asciiTheme="majorHAnsi" w:eastAsia="Calibri" w:hAnsiTheme="majorHAnsi" w:cstheme="majorHAnsi"/>
                <w:b/>
                <w:color w:val="920000"/>
                <w:sz w:val="18"/>
                <w:szCs w:val="18"/>
              </w:rPr>
            </w:pPr>
          </w:p>
        </w:tc>
      </w:tr>
      <w:tr w:rsidR="00DA4F8F" w:rsidRPr="000F5F99" w:rsidTr="009426C8">
        <w:trPr>
          <w:trHeight w:val="260"/>
        </w:trPr>
        <w:tc>
          <w:tcPr>
            <w:tcW w:w="2263" w:type="dxa"/>
            <w:shd w:val="clear" w:color="auto" w:fill="FFFFFF" w:themeFill="background1"/>
          </w:tcPr>
          <w:p w:rsidR="00DA4F8F" w:rsidRPr="00A03E5E" w:rsidRDefault="00A36FA8" w:rsidP="009426C8">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Панельная</w:t>
            </w:r>
            <w:r w:rsidR="00DA4F8F" w:rsidRPr="00A03E5E">
              <w:rPr>
                <w:rFonts w:asciiTheme="majorHAnsi" w:eastAsia="Calibri" w:hAnsiTheme="majorHAnsi" w:cstheme="majorHAnsi"/>
                <w:b/>
                <w:color w:val="17365D"/>
                <w:sz w:val="18"/>
                <w:szCs w:val="18"/>
              </w:rPr>
              <w:t xml:space="preserve"> дискуссия</w:t>
            </w:r>
          </w:p>
          <w:p w:rsidR="00DA4F8F" w:rsidRPr="00A03E5E" w:rsidRDefault="00DA4F8F" w:rsidP="009426C8">
            <w:pPr>
              <w:rPr>
                <w:rFonts w:asciiTheme="majorHAnsi" w:eastAsia="Calibri" w:hAnsiTheme="majorHAnsi" w:cstheme="majorHAnsi"/>
                <w:b/>
                <w:color w:val="000000"/>
                <w:sz w:val="18"/>
                <w:szCs w:val="18"/>
              </w:rPr>
            </w:pPr>
          </w:p>
          <w:p w:rsidR="00DA4F8F" w:rsidRPr="00A03E5E" w:rsidRDefault="00DA4F8F" w:rsidP="009426C8">
            <w:pPr>
              <w:rPr>
                <w:rFonts w:asciiTheme="majorHAnsi" w:eastAsia="Calibri" w:hAnsiTheme="majorHAnsi" w:cstheme="majorHAnsi"/>
                <w:b/>
                <w:color w:val="000000"/>
                <w:sz w:val="18"/>
                <w:szCs w:val="18"/>
              </w:rPr>
            </w:pPr>
            <w:r w:rsidRPr="00A03E5E">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1</w:t>
            </w:r>
            <w:r w:rsidRPr="00A03E5E">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A03E5E">
              <w:rPr>
                <w:rFonts w:asciiTheme="majorHAnsi" w:eastAsia="Calibri" w:hAnsiTheme="majorHAnsi" w:cstheme="majorHAnsi"/>
                <w:b/>
                <w:color w:val="000000"/>
                <w:sz w:val="18"/>
                <w:szCs w:val="18"/>
              </w:rPr>
              <w:t>0</w:t>
            </w:r>
            <w:r w:rsidR="00D112DE" w:rsidRPr="00D112DE">
              <w:rPr>
                <w:rFonts w:asciiTheme="majorHAnsi" w:eastAsia="Calibri" w:hAnsiTheme="majorHAnsi" w:cstheme="majorHAnsi"/>
                <w:b/>
                <w:color w:val="000000"/>
                <w:sz w:val="18"/>
                <w:szCs w:val="18"/>
              </w:rPr>
              <w:t>–</w:t>
            </w:r>
            <w:r w:rsidRPr="00A03E5E">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3</w:t>
            </w:r>
            <w:r w:rsidRPr="00A03E5E">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A03E5E">
              <w:rPr>
                <w:rFonts w:asciiTheme="majorHAnsi" w:eastAsia="Calibri" w:hAnsiTheme="majorHAnsi" w:cstheme="majorHAnsi"/>
                <w:b/>
                <w:color w:val="000000"/>
                <w:sz w:val="18"/>
                <w:szCs w:val="18"/>
              </w:rPr>
              <w:t>0</w:t>
            </w:r>
          </w:p>
          <w:p w:rsidR="00DA4F8F" w:rsidRPr="00A03E5E" w:rsidRDefault="00DA4F8F" w:rsidP="009426C8">
            <w:pPr>
              <w:rPr>
                <w:rFonts w:asciiTheme="majorHAnsi" w:eastAsia="Calibri" w:hAnsiTheme="majorHAnsi" w:cstheme="majorHAnsi"/>
                <w:b/>
                <w:sz w:val="18"/>
                <w:szCs w:val="18"/>
              </w:rPr>
            </w:pPr>
          </w:p>
          <w:p w:rsidR="00DA4F8F" w:rsidRPr="00A03E5E" w:rsidRDefault="00DA4F8F" w:rsidP="009426C8">
            <w:pPr>
              <w:rPr>
                <w:rFonts w:asciiTheme="majorHAnsi" w:eastAsia="Calibri" w:hAnsiTheme="majorHAnsi" w:cstheme="majorHAnsi"/>
                <w:b/>
                <w:color w:val="244061" w:themeColor="accent1" w:themeShade="80"/>
                <w:sz w:val="18"/>
                <w:szCs w:val="18"/>
              </w:rPr>
            </w:pPr>
            <w:r w:rsidRPr="00A03E5E">
              <w:rPr>
                <w:rFonts w:asciiTheme="majorHAnsi" w:eastAsia="Calibri" w:hAnsiTheme="majorHAnsi" w:cstheme="majorHAnsi"/>
                <w:b/>
                <w:color w:val="17365D"/>
                <w:sz w:val="18"/>
                <w:szCs w:val="18"/>
              </w:rPr>
              <w:t>5</w:t>
            </w:r>
            <w:r w:rsidR="00D112DE">
              <w:rPr>
                <w:rFonts w:asciiTheme="majorHAnsi" w:eastAsia="Calibri" w:hAnsiTheme="majorHAnsi" w:cstheme="majorHAnsi"/>
                <w:b/>
                <w:color w:val="17365D"/>
                <w:sz w:val="18"/>
                <w:szCs w:val="18"/>
              </w:rPr>
              <w:t>-й</w:t>
            </w:r>
            <w:r w:rsidRPr="00A03E5E">
              <w:rPr>
                <w:rFonts w:asciiTheme="majorHAnsi" w:eastAsia="Calibri" w:hAnsiTheme="majorHAnsi" w:cstheme="majorHAnsi"/>
                <w:b/>
                <w:color w:val="17365D"/>
                <w:sz w:val="18"/>
                <w:szCs w:val="18"/>
              </w:rPr>
              <w:t xml:space="preserve"> </w:t>
            </w:r>
            <w:r w:rsidRPr="00A03E5E">
              <w:rPr>
                <w:rFonts w:asciiTheme="majorHAnsi" w:eastAsia="Calibri" w:hAnsiTheme="majorHAnsi" w:cstheme="majorHAnsi"/>
                <w:b/>
                <w:color w:val="244061" w:themeColor="accent1" w:themeShade="80"/>
                <w:sz w:val="18"/>
                <w:szCs w:val="18"/>
              </w:rPr>
              <w:t>корпус</w:t>
            </w:r>
          </w:p>
          <w:p w:rsidR="00DA4F8F" w:rsidRPr="00A03E5E" w:rsidRDefault="00DA4F8F" w:rsidP="009426C8">
            <w:pPr>
              <w:rPr>
                <w:rFonts w:asciiTheme="majorHAnsi" w:eastAsia="Calibri" w:hAnsiTheme="majorHAnsi" w:cstheme="majorHAnsi"/>
                <w:b/>
                <w:color w:val="244061" w:themeColor="accent1" w:themeShade="80"/>
                <w:sz w:val="18"/>
                <w:szCs w:val="18"/>
              </w:rPr>
            </w:pPr>
            <w:r w:rsidRPr="00A03E5E">
              <w:rPr>
                <w:rFonts w:asciiTheme="majorHAnsi" w:eastAsia="Calibri" w:hAnsiTheme="majorHAnsi" w:cstheme="majorHAnsi"/>
                <w:b/>
                <w:color w:val="244061" w:themeColor="accent1" w:themeShade="80"/>
                <w:sz w:val="18"/>
                <w:szCs w:val="18"/>
              </w:rPr>
              <w:t>3</w:t>
            </w:r>
            <w:r w:rsidR="00D112DE">
              <w:rPr>
                <w:rFonts w:asciiTheme="majorHAnsi" w:eastAsia="Calibri" w:hAnsiTheme="majorHAnsi" w:cstheme="majorHAnsi"/>
                <w:b/>
                <w:color w:val="244061" w:themeColor="accent1" w:themeShade="80"/>
                <w:sz w:val="18"/>
                <w:szCs w:val="18"/>
              </w:rPr>
              <w:t>-й</w:t>
            </w:r>
            <w:r w:rsidRPr="00A03E5E">
              <w:rPr>
                <w:rFonts w:asciiTheme="majorHAnsi" w:eastAsia="Calibri" w:hAnsiTheme="majorHAnsi" w:cstheme="majorHAnsi"/>
                <w:b/>
                <w:color w:val="244061" w:themeColor="accent1" w:themeShade="80"/>
                <w:sz w:val="18"/>
                <w:szCs w:val="18"/>
              </w:rPr>
              <w:t xml:space="preserve"> этаж</w:t>
            </w:r>
          </w:p>
          <w:p w:rsidR="00DA4F8F" w:rsidRPr="00A03E5E" w:rsidRDefault="00DA4F8F" w:rsidP="009426C8">
            <w:pPr>
              <w:rPr>
                <w:rFonts w:asciiTheme="majorHAnsi" w:eastAsia="Calibri" w:hAnsiTheme="majorHAnsi" w:cstheme="majorHAnsi"/>
                <w:b/>
                <w:color w:val="244061" w:themeColor="accent1" w:themeShade="80"/>
                <w:sz w:val="18"/>
                <w:szCs w:val="18"/>
              </w:rPr>
            </w:pPr>
            <w:r w:rsidRPr="00A03E5E">
              <w:rPr>
                <w:rFonts w:asciiTheme="majorHAnsi" w:eastAsia="Calibri" w:hAnsiTheme="majorHAnsi" w:cstheme="majorHAnsi"/>
                <w:b/>
                <w:color w:val="244061" w:themeColor="accent1" w:themeShade="80"/>
                <w:sz w:val="18"/>
                <w:szCs w:val="18"/>
              </w:rPr>
              <w:t>Красный зал</w:t>
            </w:r>
          </w:p>
          <w:p w:rsidR="00DA4F8F" w:rsidRPr="00A03E5E" w:rsidRDefault="00DA4F8F" w:rsidP="009426C8">
            <w:pPr>
              <w:rPr>
                <w:rFonts w:asciiTheme="majorHAnsi" w:eastAsia="Calibri" w:hAnsiTheme="majorHAnsi" w:cstheme="majorHAnsi"/>
                <w:b/>
                <w:color w:val="17365D"/>
                <w:sz w:val="18"/>
                <w:szCs w:val="18"/>
              </w:rPr>
            </w:pPr>
          </w:p>
          <w:p w:rsidR="00DA4F8F" w:rsidRPr="00A03E5E" w:rsidRDefault="00DA4F8F" w:rsidP="009426C8">
            <w:pPr>
              <w:rPr>
                <w:rFonts w:asciiTheme="majorHAnsi" w:eastAsia="Calibri" w:hAnsiTheme="majorHAnsi" w:cstheme="majorHAnsi"/>
                <w:color w:val="244061" w:themeColor="accent1" w:themeShade="80"/>
                <w:sz w:val="18"/>
                <w:szCs w:val="18"/>
              </w:rPr>
            </w:pPr>
            <w:r w:rsidRPr="00A03E5E">
              <w:rPr>
                <w:rFonts w:asciiTheme="majorHAnsi" w:eastAsia="Calibri" w:hAnsiTheme="majorHAnsi" w:cstheme="majorHAnsi"/>
                <w:color w:val="244061" w:themeColor="accent1" w:themeShade="80"/>
                <w:sz w:val="18"/>
                <w:szCs w:val="18"/>
              </w:rPr>
              <w:t>Рабочие языки:</w:t>
            </w:r>
          </w:p>
          <w:p w:rsidR="00DA4F8F" w:rsidRPr="00A03E5E" w:rsidRDefault="00DA4F8F" w:rsidP="009426C8">
            <w:pPr>
              <w:rPr>
                <w:rFonts w:asciiTheme="majorHAnsi" w:hAnsiTheme="majorHAnsi" w:cstheme="majorHAnsi"/>
                <w:b/>
                <w:sz w:val="18"/>
                <w:szCs w:val="18"/>
              </w:rPr>
            </w:pPr>
            <w:r w:rsidRPr="00A03E5E">
              <w:rPr>
                <w:rFonts w:asciiTheme="majorHAnsi" w:eastAsia="Calibri" w:hAnsiTheme="majorHAnsi" w:cstheme="majorHAnsi"/>
                <w:color w:val="920000"/>
                <w:sz w:val="18"/>
                <w:szCs w:val="18"/>
              </w:rPr>
              <w:t>Русский, английский</w:t>
            </w:r>
            <w:r w:rsidRPr="00A03E5E">
              <w:rPr>
                <w:rFonts w:asciiTheme="majorHAnsi" w:hAnsiTheme="majorHAnsi" w:cstheme="majorHAnsi"/>
                <w:b/>
                <w:sz w:val="18"/>
                <w:szCs w:val="18"/>
              </w:rPr>
              <w:t xml:space="preserve"> </w:t>
            </w:r>
          </w:p>
          <w:p w:rsidR="00DA4F8F" w:rsidRPr="00A03E5E" w:rsidRDefault="00DA4F8F" w:rsidP="009426C8">
            <w:pPr>
              <w:rPr>
                <w:rFonts w:asciiTheme="majorHAnsi" w:eastAsia="Calibri" w:hAnsiTheme="majorHAnsi" w:cstheme="majorHAnsi"/>
                <w:b/>
                <w:color w:val="009900"/>
                <w:sz w:val="18"/>
                <w:szCs w:val="18"/>
              </w:rPr>
            </w:pPr>
          </w:p>
        </w:tc>
        <w:tc>
          <w:tcPr>
            <w:tcW w:w="8080" w:type="dxa"/>
            <w:shd w:val="clear" w:color="auto" w:fill="FFFFFF" w:themeFill="background1"/>
          </w:tcPr>
          <w:p w:rsidR="00DA4F8F" w:rsidRPr="00A03E5E" w:rsidRDefault="00DA4F8F" w:rsidP="009426C8">
            <w:pPr>
              <w:rPr>
                <w:rFonts w:asciiTheme="majorHAnsi" w:eastAsia="Calibri" w:hAnsiTheme="majorHAnsi" w:cstheme="majorHAnsi"/>
                <w:b/>
                <w:color w:val="920000"/>
                <w:sz w:val="18"/>
                <w:szCs w:val="18"/>
              </w:rPr>
            </w:pPr>
            <w:r w:rsidRPr="00A03E5E">
              <w:rPr>
                <w:rFonts w:asciiTheme="majorHAnsi" w:eastAsia="Calibri" w:hAnsiTheme="majorHAnsi" w:cstheme="majorHAnsi"/>
                <w:b/>
                <w:color w:val="920000"/>
                <w:sz w:val="18"/>
                <w:szCs w:val="18"/>
              </w:rPr>
              <w:t>ЕСТЬ ЛИ МЕСТО МАЛОМУ И СРЕДНЕМУ БИЗНЕСУ В МИРЕ ЗАКУПОК?</w:t>
            </w:r>
          </w:p>
          <w:p w:rsidR="00DA4F8F" w:rsidRPr="00A03E5E" w:rsidRDefault="00DA4F8F" w:rsidP="009426C8">
            <w:pPr>
              <w:rPr>
                <w:rFonts w:asciiTheme="majorHAnsi" w:eastAsia="Calibri" w:hAnsiTheme="majorHAnsi" w:cstheme="majorHAnsi"/>
                <w:color w:val="000000"/>
                <w:sz w:val="18"/>
                <w:szCs w:val="18"/>
              </w:rPr>
            </w:pPr>
          </w:p>
          <w:p w:rsidR="00DA4F8F" w:rsidRPr="00A03E5E" w:rsidRDefault="00DA4F8F" w:rsidP="009426C8">
            <w:pPr>
              <w:rPr>
                <w:rFonts w:asciiTheme="majorHAnsi" w:eastAsia="Calibri" w:hAnsiTheme="majorHAnsi" w:cstheme="majorHAnsi"/>
                <w:sz w:val="18"/>
                <w:szCs w:val="18"/>
              </w:rPr>
            </w:pPr>
            <w:r w:rsidRPr="00A03E5E">
              <w:rPr>
                <w:rFonts w:asciiTheme="majorHAnsi" w:eastAsia="Calibri" w:hAnsiTheme="majorHAnsi" w:cstheme="majorHAnsi"/>
                <w:sz w:val="18"/>
                <w:szCs w:val="18"/>
              </w:rPr>
              <w:t>Малый и средний бизнес – важнейший сегмент экономики страны. Только системное взаимодействие на всех уровнях – муниципальном, региональном, федеральном – способно обеспечить развитие российского предпринимательства. С 2007 г. в Российской Федерации взят курс на поддержку небольших организаций и индивидуальных предпринимателей. В качестве правового закрепления преимуществ, предоставляемых этим организациям и предприятиям, 24 июля 2007 г. был принят Федеральный закон № 209 «О развитии малого и среднего предпринимательства в Российской Федерации».</w:t>
            </w:r>
          </w:p>
          <w:p w:rsidR="00DA4F8F" w:rsidRPr="00A03E5E" w:rsidRDefault="00DA4F8F" w:rsidP="009426C8">
            <w:pPr>
              <w:rPr>
                <w:rFonts w:asciiTheme="majorHAnsi" w:eastAsia="Calibri" w:hAnsiTheme="majorHAnsi" w:cstheme="majorHAnsi"/>
                <w:sz w:val="18"/>
                <w:szCs w:val="18"/>
              </w:rPr>
            </w:pPr>
            <w:r w:rsidRPr="00A03E5E">
              <w:rPr>
                <w:rFonts w:asciiTheme="majorHAnsi" w:eastAsia="Calibri" w:hAnsiTheme="majorHAnsi" w:cstheme="majorHAnsi"/>
                <w:sz w:val="18"/>
                <w:szCs w:val="18"/>
              </w:rPr>
              <w:t xml:space="preserve">Законодательство в сфере закупок упрощается, уходят в прошлое многостраничные заявки на участие, процесс закупки становится доступным, что, несомненно, должно положительно отразиться на развитии предпринимательской активности и повысить эффективность закупочного процесса. В настоящее время существует большое количество инструментов по привлечению к участию в закупках представителей малого и среднего бизнеса. </w:t>
            </w:r>
          </w:p>
          <w:p w:rsidR="00DA4F8F" w:rsidRPr="00A03E5E" w:rsidRDefault="00DA4F8F" w:rsidP="009426C8">
            <w:pPr>
              <w:rPr>
                <w:rFonts w:asciiTheme="majorHAnsi" w:eastAsia="Calibri" w:hAnsiTheme="majorHAnsi" w:cstheme="majorHAnsi"/>
                <w:sz w:val="18"/>
                <w:szCs w:val="18"/>
              </w:rPr>
            </w:pPr>
          </w:p>
          <w:p w:rsidR="00DA4F8F" w:rsidRPr="00A03E5E" w:rsidRDefault="00DA4F8F" w:rsidP="009426C8">
            <w:pPr>
              <w:rPr>
                <w:rFonts w:asciiTheme="majorHAnsi" w:eastAsia="Calibri" w:hAnsiTheme="majorHAnsi" w:cstheme="majorHAnsi"/>
                <w:sz w:val="18"/>
                <w:szCs w:val="18"/>
                <w:u w:val="single"/>
              </w:rPr>
            </w:pPr>
            <w:r w:rsidRPr="00A03E5E">
              <w:rPr>
                <w:rFonts w:asciiTheme="majorHAnsi" w:eastAsia="Calibri" w:hAnsiTheme="majorHAnsi" w:cstheme="majorHAnsi"/>
                <w:sz w:val="18"/>
                <w:szCs w:val="18"/>
                <w:u w:val="single"/>
              </w:rPr>
              <w:t xml:space="preserve">Вопросы </w:t>
            </w:r>
            <w:r w:rsidR="002D2981">
              <w:rPr>
                <w:rFonts w:asciiTheme="majorHAnsi" w:eastAsia="Calibri" w:hAnsiTheme="majorHAnsi" w:cstheme="majorHAnsi"/>
                <w:sz w:val="18"/>
                <w:szCs w:val="18"/>
                <w:u w:val="single"/>
              </w:rPr>
              <w:t>для</w:t>
            </w:r>
            <w:r w:rsidR="002D2981" w:rsidRPr="00A03E5E">
              <w:rPr>
                <w:rFonts w:asciiTheme="majorHAnsi" w:eastAsia="Calibri" w:hAnsiTheme="majorHAnsi" w:cstheme="majorHAnsi"/>
                <w:sz w:val="18"/>
                <w:szCs w:val="18"/>
                <w:u w:val="single"/>
              </w:rPr>
              <w:t xml:space="preserve"> обсуждени</w:t>
            </w:r>
            <w:r w:rsidR="002D2981">
              <w:rPr>
                <w:rFonts w:asciiTheme="majorHAnsi" w:eastAsia="Calibri" w:hAnsiTheme="majorHAnsi" w:cstheme="majorHAnsi"/>
                <w:sz w:val="18"/>
                <w:szCs w:val="18"/>
                <w:u w:val="single"/>
              </w:rPr>
              <w:t>я</w:t>
            </w:r>
            <w:r w:rsidRPr="00A03E5E">
              <w:rPr>
                <w:rFonts w:asciiTheme="majorHAnsi" w:eastAsia="Calibri" w:hAnsiTheme="majorHAnsi" w:cstheme="majorHAnsi"/>
                <w:sz w:val="18"/>
                <w:szCs w:val="18"/>
                <w:u w:val="single"/>
              </w:rPr>
              <w:t xml:space="preserve">: </w:t>
            </w:r>
          </w:p>
          <w:p w:rsidR="00DA4F8F" w:rsidRPr="00A03E5E" w:rsidRDefault="00DA4F8F" w:rsidP="009426C8">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Роль и место субъектов малого и среднего предпринимательства в закупках.</w:t>
            </w:r>
          </w:p>
          <w:p w:rsidR="00DA4F8F" w:rsidRPr="00A03E5E" w:rsidRDefault="00DA4F8F" w:rsidP="009426C8">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Настроение малого и среднего бизнеса по участию в мире закупок.</w:t>
            </w:r>
          </w:p>
          <w:p w:rsidR="00DA4F8F" w:rsidRPr="00A03E5E" w:rsidRDefault="00DA4F8F" w:rsidP="009426C8">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Допуск к закупке только СМП или СОНО: ограничение или преимущество?</w:t>
            </w:r>
          </w:p>
          <w:p w:rsidR="00DA4F8F" w:rsidRPr="00A03E5E" w:rsidRDefault="00DA4F8F" w:rsidP="009426C8">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План закупок – новые правила закупки у субъектов МСП.</w:t>
            </w:r>
          </w:p>
          <w:p w:rsidR="00DA4F8F" w:rsidRPr="00A03E5E" w:rsidRDefault="00DA4F8F" w:rsidP="009426C8">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«Прямые закупки» – участие на субподряде: раскрывать или нет?</w:t>
            </w:r>
          </w:p>
          <w:p w:rsidR="00DA4F8F" w:rsidRPr="00A03E5E" w:rsidRDefault="00DA4F8F" w:rsidP="009426C8">
            <w:pPr>
              <w:rPr>
                <w:rFonts w:asciiTheme="majorHAnsi" w:eastAsia="Calibri" w:hAnsiTheme="majorHAnsi" w:cstheme="majorHAnsi"/>
                <w:color w:val="000000"/>
                <w:sz w:val="18"/>
                <w:szCs w:val="18"/>
              </w:rPr>
            </w:pPr>
          </w:p>
          <w:p w:rsidR="00DA4F8F" w:rsidRPr="00A03E5E" w:rsidRDefault="00DA4F8F" w:rsidP="009426C8">
            <w:pPr>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u w:val="single"/>
              </w:rPr>
              <w:t xml:space="preserve">Модератор: </w:t>
            </w:r>
          </w:p>
          <w:p w:rsidR="00DA4F8F" w:rsidRPr="00A03E5E" w:rsidRDefault="00DA4F8F" w:rsidP="009426C8">
            <w:pPr>
              <w:rPr>
                <w:rFonts w:asciiTheme="majorHAnsi" w:eastAsia="Calibri" w:hAnsiTheme="majorHAnsi" w:cstheme="majorHAnsi"/>
                <w:color w:val="000000"/>
                <w:spacing w:val="-2"/>
                <w:sz w:val="18"/>
                <w:szCs w:val="18"/>
              </w:rPr>
            </w:pPr>
            <w:r w:rsidRPr="00A03E5E">
              <w:rPr>
                <w:rFonts w:asciiTheme="majorHAnsi" w:eastAsia="Calibri" w:hAnsiTheme="majorHAnsi" w:cstheme="majorHAnsi"/>
                <w:b/>
                <w:color w:val="000000"/>
                <w:spacing w:val="-2"/>
                <w:sz w:val="18"/>
                <w:szCs w:val="18"/>
              </w:rPr>
              <w:t>Елена Агапова</w:t>
            </w:r>
            <w:r w:rsidRPr="00A03E5E">
              <w:rPr>
                <w:rFonts w:asciiTheme="majorHAnsi" w:eastAsia="Calibri" w:hAnsiTheme="majorHAnsi" w:cstheme="majorHAnsi"/>
                <w:color w:val="000000"/>
                <w:spacing w:val="-2"/>
                <w:sz w:val="18"/>
                <w:szCs w:val="18"/>
              </w:rPr>
              <w:t>, директор Центра развития конкурентной политики и государственного заказа РАНХиГС</w:t>
            </w:r>
          </w:p>
          <w:p w:rsidR="00DA4F8F" w:rsidRPr="00A03E5E" w:rsidRDefault="00DA4F8F" w:rsidP="009426C8">
            <w:pPr>
              <w:rPr>
                <w:rFonts w:asciiTheme="majorHAnsi" w:eastAsia="Calibri" w:hAnsiTheme="majorHAnsi" w:cstheme="majorHAnsi"/>
                <w:color w:val="000000"/>
                <w:sz w:val="18"/>
                <w:szCs w:val="18"/>
              </w:rPr>
            </w:pPr>
          </w:p>
          <w:p w:rsidR="00DA4F8F" w:rsidRPr="00A03E5E" w:rsidRDefault="00DA4F8F" w:rsidP="009426C8">
            <w:pPr>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u w:val="single"/>
              </w:rPr>
              <w:t>Участники:</w:t>
            </w:r>
          </w:p>
          <w:p w:rsidR="00DA4F8F" w:rsidRPr="00A03E5E" w:rsidRDefault="00DA4F8F" w:rsidP="009426C8">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 xml:space="preserve">Александр </w:t>
            </w:r>
            <w:proofErr w:type="spellStart"/>
            <w:r w:rsidRPr="00A03E5E">
              <w:rPr>
                <w:rFonts w:asciiTheme="majorHAnsi" w:eastAsia="Calibri" w:hAnsiTheme="majorHAnsi" w:cstheme="majorHAnsi"/>
                <w:b/>
                <w:color w:val="000000"/>
                <w:sz w:val="18"/>
                <w:szCs w:val="18"/>
              </w:rPr>
              <w:t>Браверман</w:t>
            </w:r>
            <w:proofErr w:type="spellEnd"/>
            <w:r w:rsidRPr="00A03E5E">
              <w:rPr>
                <w:rFonts w:asciiTheme="majorHAnsi" w:eastAsia="Calibri" w:hAnsiTheme="majorHAnsi" w:cstheme="majorHAnsi"/>
                <w:color w:val="000000"/>
                <w:sz w:val="18"/>
                <w:szCs w:val="18"/>
              </w:rPr>
              <w:t>, генеральный директор – председатель правления АО «Корпорация «МСП»</w:t>
            </w:r>
          </w:p>
          <w:p w:rsidR="00DA4F8F" w:rsidRPr="00A03E5E" w:rsidRDefault="00DA4F8F" w:rsidP="009426C8">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Татьяна Демидова</w:t>
            </w:r>
            <w:r w:rsidRPr="00A03E5E">
              <w:rPr>
                <w:rFonts w:asciiTheme="majorHAnsi" w:eastAsia="Calibri" w:hAnsiTheme="majorHAnsi" w:cstheme="majorHAnsi"/>
                <w:color w:val="000000"/>
                <w:sz w:val="18"/>
                <w:szCs w:val="18"/>
              </w:rPr>
              <w:t>, директор Департамента бюджетной политики в сфере контрактной системы Министерства финансов Российской Федерации</w:t>
            </w:r>
          </w:p>
          <w:p w:rsidR="00DA4F8F" w:rsidRPr="00A03E5E" w:rsidRDefault="00DA4F8F" w:rsidP="009426C8">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 xml:space="preserve">Михаил </w:t>
            </w:r>
            <w:proofErr w:type="spellStart"/>
            <w:r w:rsidRPr="00A03E5E">
              <w:rPr>
                <w:rFonts w:asciiTheme="majorHAnsi" w:eastAsia="Calibri" w:hAnsiTheme="majorHAnsi" w:cstheme="majorHAnsi"/>
                <w:b/>
                <w:color w:val="000000"/>
                <w:sz w:val="18"/>
                <w:szCs w:val="18"/>
              </w:rPr>
              <w:t>Евраев</w:t>
            </w:r>
            <w:proofErr w:type="spellEnd"/>
            <w:r w:rsidRPr="00A03E5E">
              <w:rPr>
                <w:rFonts w:asciiTheme="majorHAnsi" w:eastAsia="Calibri" w:hAnsiTheme="majorHAnsi" w:cstheme="majorHAnsi"/>
                <w:color w:val="000000"/>
                <w:sz w:val="18"/>
                <w:szCs w:val="18"/>
              </w:rPr>
              <w:t>, заместитель руководителя Федеральной антимонопольной службы</w:t>
            </w:r>
          </w:p>
          <w:p w:rsidR="00DA4F8F" w:rsidRPr="00A03E5E" w:rsidRDefault="00DA4F8F" w:rsidP="009426C8">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Александр Калинин</w:t>
            </w:r>
            <w:r w:rsidRPr="00A03E5E">
              <w:rPr>
                <w:rFonts w:asciiTheme="majorHAnsi" w:eastAsia="Calibri" w:hAnsiTheme="majorHAnsi" w:cstheme="majorHAnsi"/>
                <w:color w:val="000000"/>
                <w:sz w:val="18"/>
                <w:szCs w:val="18"/>
              </w:rPr>
              <w:t xml:space="preserve">, президент Общероссийской общественной организации малого и среднего предпринимательства «ОПОРА РОССИИ» </w:t>
            </w:r>
          </w:p>
          <w:p w:rsidR="00DA4F8F" w:rsidRPr="000F5F99" w:rsidRDefault="00DA4F8F" w:rsidP="009426C8">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 xml:space="preserve">Анна </w:t>
            </w:r>
            <w:proofErr w:type="spellStart"/>
            <w:r w:rsidRPr="00A03E5E">
              <w:rPr>
                <w:rFonts w:asciiTheme="majorHAnsi" w:eastAsia="Calibri" w:hAnsiTheme="majorHAnsi" w:cstheme="majorHAnsi"/>
                <w:b/>
                <w:color w:val="000000"/>
                <w:sz w:val="18"/>
                <w:szCs w:val="18"/>
              </w:rPr>
              <w:t>Катамадзе</w:t>
            </w:r>
            <w:proofErr w:type="spellEnd"/>
            <w:r w:rsidRPr="00A03E5E">
              <w:rPr>
                <w:rFonts w:asciiTheme="majorHAnsi" w:eastAsia="Calibri" w:hAnsiTheme="majorHAnsi" w:cstheme="majorHAnsi"/>
                <w:color w:val="000000"/>
                <w:sz w:val="18"/>
                <w:szCs w:val="18"/>
              </w:rPr>
              <w:t>, заместитель руководителя Федерального казначейства</w:t>
            </w:r>
          </w:p>
          <w:p w:rsidR="00DA4F8F" w:rsidRPr="000F5F99" w:rsidRDefault="00DA4F8F" w:rsidP="009426C8">
            <w:pPr>
              <w:rPr>
                <w:rFonts w:asciiTheme="majorHAnsi" w:eastAsia="Calibri" w:hAnsiTheme="majorHAnsi" w:cstheme="majorHAnsi"/>
                <w:b/>
                <w:color w:val="920000"/>
                <w:sz w:val="18"/>
                <w:szCs w:val="18"/>
              </w:rPr>
            </w:pPr>
          </w:p>
        </w:tc>
      </w:tr>
      <w:tr w:rsidR="0080415D" w:rsidRPr="000F5F99" w:rsidTr="00635C2F">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80415D" w:rsidRPr="000F5F99" w:rsidRDefault="00A36FA8" w:rsidP="004E2DC4">
            <w:pPr>
              <w:rPr>
                <w:rFonts w:asciiTheme="majorHAnsi" w:hAnsiTheme="majorHAnsi" w:cstheme="majorHAnsi"/>
                <w:b/>
                <w:color w:val="17365D" w:themeColor="text2" w:themeShade="BF"/>
                <w:sz w:val="18"/>
                <w:szCs w:val="18"/>
              </w:rPr>
            </w:pPr>
            <w:r>
              <w:rPr>
                <w:rFonts w:asciiTheme="majorHAnsi" w:hAnsiTheme="majorHAnsi" w:cstheme="majorHAnsi"/>
                <w:b/>
                <w:color w:val="17365D" w:themeColor="text2" w:themeShade="BF"/>
                <w:sz w:val="18"/>
                <w:szCs w:val="18"/>
              </w:rPr>
              <w:t>Панельная</w:t>
            </w:r>
            <w:r w:rsidR="0080415D" w:rsidRPr="000F5F99">
              <w:rPr>
                <w:rFonts w:asciiTheme="majorHAnsi" w:hAnsiTheme="majorHAnsi" w:cstheme="majorHAnsi"/>
                <w:b/>
                <w:color w:val="17365D" w:themeColor="text2" w:themeShade="BF"/>
                <w:sz w:val="18"/>
                <w:szCs w:val="18"/>
              </w:rPr>
              <w:t xml:space="preserve"> дискуссия</w:t>
            </w:r>
          </w:p>
          <w:p w:rsidR="0080415D" w:rsidRPr="000F5F99" w:rsidRDefault="0080415D" w:rsidP="004E2DC4">
            <w:pPr>
              <w:rPr>
                <w:rFonts w:asciiTheme="majorHAnsi" w:hAnsiTheme="majorHAnsi" w:cstheme="majorHAnsi"/>
                <w:b/>
                <w:sz w:val="18"/>
                <w:szCs w:val="18"/>
              </w:rPr>
            </w:pPr>
          </w:p>
          <w:p w:rsidR="0080415D" w:rsidRPr="000F5F99" w:rsidRDefault="0080415D"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w:t>
            </w:r>
            <w:r w:rsidR="00635C2F" w:rsidRPr="000F5F99">
              <w:rPr>
                <w:rFonts w:asciiTheme="majorHAnsi" w:eastAsia="Calibri" w:hAnsiTheme="majorHAnsi" w:cstheme="majorHAnsi"/>
                <w:b/>
                <w:sz w:val="18"/>
                <w:szCs w:val="18"/>
              </w:rPr>
              <w:t>1</w:t>
            </w:r>
            <w:r w:rsidRPr="000F5F99">
              <w:rPr>
                <w:rFonts w:asciiTheme="majorHAnsi" w:eastAsia="Calibri" w:hAnsiTheme="majorHAnsi" w:cstheme="majorHAnsi"/>
                <w:b/>
                <w:sz w:val="18"/>
                <w:szCs w:val="18"/>
              </w:rPr>
              <w:t>.</w:t>
            </w:r>
            <w:r w:rsidR="00635C2F" w:rsidRPr="000F5F99">
              <w:rPr>
                <w:rFonts w:asciiTheme="majorHAnsi" w:eastAsia="Calibri" w:hAnsiTheme="majorHAnsi" w:cstheme="majorHAnsi"/>
                <w:b/>
                <w:sz w:val="18"/>
                <w:szCs w:val="18"/>
              </w:rPr>
              <w:t>3</w:t>
            </w:r>
            <w:r w:rsidRPr="000F5F99">
              <w:rPr>
                <w:rFonts w:asciiTheme="majorHAnsi" w:eastAsia="Calibri" w:hAnsiTheme="majorHAnsi" w:cstheme="majorHAnsi"/>
                <w:b/>
                <w:sz w:val="18"/>
                <w:szCs w:val="18"/>
              </w:rPr>
              <w:t>0</w:t>
            </w:r>
            <w:r w:rsidR="00D112DE" w:rsidRPr="00D112DE">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w:t>
            </w:r>
            <w:r w:rsidR="00635C2F" w:rsidRPr="000F5F99">
              <w:rPr>
                <w:rFonts w:asciiTheme="majorHAnsi" w:eastAsia="Calibri" w:hAnsiTheme="majorHAnsi" w:cstheme="majorHAnsi"/>
                <w:b/>
                <w:sz w:val="18"/>
                <w:szCs w:val="18"/>
              </w:rPr>
              <w:t>3</w:t>
            </w:r>
            <w:r w:rsidRPr="000F5F99">
              <w:rPr>
                <w:rFonts w:asciiTheme="majorHAnsi" w:eastAsia="Calibri" w:hAnsiTheme="majorHAnsi" w:cstheme="majorHAnsi"/>
                <w:b/>
                <w:sz w:val="18"/>
                <w:szCs w:val="18"/>
              </w:rPr>
              <w:t>.</w:t>
            </w:r>
            <w:r w:rsidR="004C1113">
              <w:rPr>
                <w:rFonts w:asciiTheme="majorHAnsi" w:eastAsia="Calibri" w:hAnsiTheme="majorHAnsi" w:cstheme="majorHAnsi"/>
                <w:b/>
                <w:sz w:val="18"/>
                <w:szCs w:val="18"/>
              </w:rPr>
              <w:t>0</w:t>
            </w:r>
            <w:r w:rsidRPr="000F5F99">
              <w:rPr>
                <w:rFonts w:asciiTheme="majorHAnsi" w:eastAsia="Calibri" w:hAnsiTheme="majorHAnsi" w:cstheme="majorHAnsi"/>
                <w:b/>
                <w:sz w:val="18"/>
                <w:szCs w:val="18"/>
              </w:rPr>
              <w:t>0</w:t>
            </w:r>
          </w:p>
          <w:p w:rsidR="0080415D" w:rsidRPr="000F5F99" w:rsidRDefault="0080415D" w:rsidP="004E2DC4">
            <w:pPr>
              <w:rPr>
                <w:rFonts w:asciiTheme="majorHAnsi" w:eastAsia="Calibri" w:hAnsiTheme="majorHAnsi" w:cstheme="majorHAnsi"/>
                <w:b/>
                <w:sz w:val="18"/>
                <w:szCs w:val="18"/>
              </w:rPr>
            </w:pPr>
          </w:p>
          <w:p w:rsidR="0080415D"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0080415D" w:rsidRPr="000F5F99">
              <w:rPr>
                <w:rFonts w:asciiTheme="majorHAnsi" w:eastAsia="Calibri" w:hAnsiTheme="majorHAnsi" w:cstheme="majorHAnsi"/>
                <w:b/>
                <w:color w:val="17365D"/>
                <w:sz w:val="18"/>
                <w:szCs w:val="18"/>
              </w:rPr>
              <w:t xml:space="preserve"> корпус</w:t>
            </w:r>
          </w:p>
          <w:p w:rsidR="0080415D" w:rsidRPr="000F5F99" w:rsidRDefault="0080415D"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D112DE">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80415D"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237</w:t>
            </w:r>
          </w:p>
          <w:p w:rsidR="0080415D" w:rsidRPr="000F5F99" w:rsidRDefault="0080415D" w:rsidP="004E2DC4">
            <w:pPr>
              <w:rPr>
                <w:rFonts w:asciiTheme="majorHAnsi" w:eastAsia="Calibri" w:hAnsiTheme="majorHAnsi" w:cstheme="majorHAnsi"/>
                <w:b/>
                <w:color w:val="17365D"/>
                <w:sz w:val="18"/>
                <w:szCs w:val="18"/>
              </w:rPr>
            </w:pPr>
          </w:p>
          <w:p w:rsidR="0080415D" w:rsidRPr="000F5F99" w:rsidRDefault="0080415D"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80415D" w:rsidRPr="000F5F99" w:rsidRDefault="0080415D"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80415D" w:rsidRPr="000F5F99" w:rsidRDefault="0080415D" w:rsidP="004E2DC4">
            <w:pPr>
              <w:rPr>
                <w:rFonts w:asciiTheme="majorHAnsi" w:eastAsia="Calibri" w:hAnsiTheme="majorHAnsi" w:cstheme="majorHAnsi"/>
                <w:b/>
                <w:color w:val="17365D"/>
                <w:sz w:val="18"/>
                <w:szCs w:val="18"/>
              </w:rPr>
            </w:pP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80415D" w:rsidRPr="000F5F99" w:rsidRDefault="0080415D" w:rsidP="004E2DC4">
            <w:pPr>
              <w:rPr>
                <w:rFonts w:asciiTheme="majorHAnsi" w:hAnsiTheme="majorHAnsi" w:cstheme="majorHAnsi"/>
                <w:b/>
                <w:color w:val="920000"/>
                <w:sz w:val="18"/>
                <w:szCs w:val="18"/>
              </w:rPr>
            </w:pPr>
            <w:r w:rsidRPr="000F5F99">
              <w:rPr>
                <w:rFonts w:asciiTheme="majorHAnsi" w:hAnsiTheme="majorHAnsi" w:cstheme="majorHAnsi"/>
                <w:b/>
                <w:color w:val="920000"/>
                <w:sz w:val="18"/>
                <w:szCs w:val="18"/>
              </w:rPr>
              <w:t>КЛИМАТИЧЕСКАЯ ПОЛИТИКА И ПОЛИТИЧЕСКИЙ КЛИМАТ: РОССИЯ В НОВУЮ МИРОВУЮ ЭПОХУ</w:t>
            </w:r>
          </w:p>
          <w:p w:rsidR="0080415D" w:rsidRPr="000F5F99" w:rsidRDefault="0080415D" w:rsidP="004E2DC4">
            <w:pPr>
              <w:rPr>
                <w:rFonts w:asciiTheme="majorHAnsi" w:hAnsiTheme="majorHAnsi" w:cstheme="majorHAnsi"/>
                <w:sz w:val="18"/>
                <w:szCs w:val="18"/>
              </w:rPr>
            </w:pP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sz w:val="18"/>
                <w:szCs w:val="18"/>
              </w:rPr>
              <w:t>Тема климатических изменений стала стержневой в мировой политике. Глобальное потепление воспринимается в качестве одной из главных угроз существованию человеческой цивилизации как таковой. Это будоражит население планеты и не позволяет лидерам ни одной страны отмахнуться от насущной темы. Ее дальнейшее развитие, вне всякого сомнения, затронет все аспекты жизнедеятельности человечества: смена экономической модели и форм потребительского поведения, изменение приоритетов правительств, воздействие на международные отношения, в том числе посредством использования климатической темы как геополитического и геоэкономического инструмента. Новая модель глобализации будет формироваться под непосредственным влиянием этого фактора.</w:t>
            </w: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sz w:val="18"/>
                <w:szCs w:val="18"/>
              </w:rPr>
              <w:t xml:space="preserve">Россия долго оставалась на периферии дискуссии, тема климата не считалась первоочередной. Однако ситуация быстро меняется. С одной стороны, несомненно, растет интерес граждан к теме окружающей среды. С другой – климатические изменения явно затронут и нашу страну, а перемены в международной обстановке создают совершенно другие условия для проведения внешней и внешнеэкономической политики. </w:t>
            </w: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sz w:val="18"/>
                <w:szCs w:val="18"/>
              </w:rPr>
              <w:t xml:space="preserve">России необходима собственная климатическая повестка. Страна способна внести значительный вклад в решение мировой климатической проблемы, подготовиться к эффективному ответу на вызовы, а также использовать свои конкурентные преимущества для того, чтобы закрепить лидирующие позиции в мировом устройстве. </w:t>
            </w:r>
          </w:p>
          <w:p w:rsidR="0080415D" w:rsidRPr="000F5F99" w:rsidRDefault="0080415D" w:rsidP="004E2DC4">
            <w:pPr>
              <w:rPr>
                <w:rFonts w:asciiTheme="majorHAnsi" w:hAnsiTheme="majorHAnsi" w:cstheme="majorHAnsi"/>
                <w:sz w:val="18"/>
                <w:szCs w:val="18"/>
              </w:rPr>
            </w:pPr>
          </w:p>
          <w:p w:rsidR="0080415D" w:rsidRPr="000F5F99" w:rsidRDefault="0080415D"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Вопросы для обсуждения:</w:t>
            </w:r>
          </w:p>
          <w:p w:rsidR="0080415D" w:rsidRPr="000F5F99" w:rsidRDefault="0080415D" w:rsidP="004E2DC4">
            <w:pPr>
              <w:pStyle w:val="af7"/>
              <w:numPr>
                <w:ilvl w:val="0"/>
                <w:numId w:val="36"/>
              </w:numPr>
              <w:rPr>
                <w:rFonts w:asciiTheme="majorHAnsi" w:hAnsiTheme="majorHAnsi" w:cstheme="majorHAnsi"/>
                <w:bCs/>
                <w:u w:val="none"/>
              </w:rPr>
            </w:pPr>
            <w:r w:rsidRPr="000F5F99">
              <w:rPr>
                <w:rFonts w:asciiTheme="majorHAnsi" w:hAnsiTheme="majorHAnsi" w:cstheme="majorHAnsi"/>
                <w:bCs/>
                <w:u w:val="none"/>
              </w:rPr>
              <w:t>Как развивается мировая политическая дискуссия о климате? Каких политических изменений в Европе, Азии, США можно ожидать в связи с этим? Сколь высока опасность «климатического протекционизма» со стороны более развитых стран?</w:t>
            </w:r>
          </w:p>
          <w:p w:rsidR="0080415D" w:rsidRPr="000F5F99" w:rsidRDefault="0080415D" w:rsidP="004E2DC4">
            <w:pPr>
              <w:pStyle w:val="af7"/>
              <w:numPr>
                <w:ilvl w:val="0"/>
                <w:numId w:val="36"/>
              </w:numPr>
              <w:rPr>
                <w:rFonts w:asciiTheme="majorHAnsi" w:hAnsiTheme="majorHAnsi" w:cstheme="majorHAnsi"/>
                <w:bCs/>
                <w:u w:val="none"/>
              </w:rPr>
            </w:pPr>
            <w:r w:rsidRPr="000F5F99">
              <w:rPr>
                <w:rFonts w:asciiTheme="majorHAnsi" w:hAnsiTheme="majorHAnsi" w:cstheme="majorHAnsi"/>
                <w:bCs/>
                <w:u w:val="none"/>
              </w:rPr>
              <w:t>Как российские ученые оценивают влияние климатических изменений на территории России? Что можно считать позитивными, а что негативными последствиями? Насколько страна готова к ответам на грядущие изменения?</w:t>
            </w:r>
          </w:p>
          <w:p w:rsidR="0080415D" w:rsidRPr="000F5F99" w:rsidRDefault="0080415D" w:rsidP="004E2DC4">
            <w:pPr>
              <w:pStyle w:val="af7"/>
              <w:numPr>
                <w:ilvl w:val="0"/>
                <w:numId w:val="36"/>
              </w:numPr>
              <w:rPr>
                <w:rFonts w:asciiTheme="majorHAnsi" w:hAnsiTheme="majorHAnsi" w:cstheme="majorHAnsi"/>
                <w:bCs/>
                <w:u w:val="none"/>
              </w:rPr>
            </w:pPr>
            <w:r w:rsidRPr="000F5F99">
              <w:rPr>
                <w:rFonts w:asciiTheme="majorHAnsi" w:hAnsiTheme="majorHAnsi" w:cstheme="majorHAnsi"/>
                <w:bCs/>
                <w:u w:val="none"/>
              </w:rPr>
              <w:t>В чем уникальные возможности России, которые страна может предложить в качестве своего вклада в решение мировой климатической проблемы? Речь может идти и о природных ресурсах (вода, продовольствие, «холод», пригодное для жизни пространство), и о подходах к созданию новой «зеленой» экономической модели? Может ли Россия стать пионером каких-то технологий, которые способствовали бы успеху «зеленой» экономики?</w:t>
            </w:r>
          </w:p>
          <w:p w:rsidR="0080415D" w:rsidRPr="000F5F99" w:rsidRDefault="0080415D" w:rsidP="004E2DC4">
            <w:pPr>
              <w:pStyle w:val="af7"/>
              <w:numPr>
                <w:ilvl w:val="0"/>
                <w:numId w:val="36"/>
              </w:numPr>
              <w:rPr>
                <w:rFonts w:asciiTheme="majorHAnsi" w:hAnsiTheme="majorHAnsi" w:cstheme="majorHAnsi"/>
                <w:bCs/>
                <w:u w:val="none"/>
              </w:rPr>
            </w:pPr>
            <w:r w:rsidRPr="000F5F99">
              <w:rPr>
                <w:rFonts w:asciiTheme="majorHAnsi" w:hAnsiTheme="majorHAnsi" w:cstheme="majorHAnsi"/>
                <w:bCs/>
                <w:u w:val="none"/>
              </w:rPr>
              <w:t>Как можно оценить уровень экологического сознания граждан России? Что необходимо для того, чтобы изменить отношение россиян к окружающей среде и потреблению? Какова должна быть политика государства в этой сфере?</w:t>
            </w:r>
          </w:p>
          <w:p w:rsidR="0080415D" w:rsidRPr="000F5F99" w:rsidRDefault="0080415D" w:rsidP="004E2DC4">
            <w:pPr>
              <w:rPr>
                <w:rFonts w:asciiTheme="majorHAnsi" w:hAnsiTheme="majorHAnsi" w:cstheme="majorHAnsi"/>
                <w:sz w:val="18"/>
                <w:szCs w:val="18"/>
              </w:rPr>
            </w:pPr>
          </w:p>
          <w:p w:rsidR="0080415D" w:rsidRPr="000F5F99" w:rsidRDefault="0080415D"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 xml:space="preserve">Модератор: </w:t>
            </w: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b/>
                <w:sz w:val="18"/>
                <w:szCs w:val="18"/>
              </w:rPr>
              <w:t>Федор Лукьянов</w:t>
            </w:r>
            <w:r w:rsidRPr="000F5F99">
              <w:rPr>
                <w:rFonts w:asciiTheme="majorHAnsi" w:hAnsiTheme="majorHAnsi" w:cstheme="majorHAnsi"/>
                <w:sz w:val="18"/>
                <w:szCs w:val="18"/>
              </w:rPr>
              <w:t>, главный редактор журнала «Россия в глобальной политике»</w:t>
            </w:r>
          </w:p>
          <w:p w:rsidR="0080415D" w:rsidRPr="000F5F99" w:rsidRDefault="0080415D" w:rsidP="004E2DC4">
            <w:pPr>
              <w:rPr>
                <w:rFonts w:asciiTheme="majorHAnsi" w:hAnsiTheme="majorHAnsi" w:cstheme="majorHAnsi"/>
                <w:sz w:val="18"/>
                <w:szCs w:val="18"/>
              </w:rPr>
            </w:pPr>
          </w:p>
          <w:p w:rsidR="0080415D" w:rsidRPr="000F5F99" w:rsidRDefault="0080415D"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Участники:</w:t>
            </w: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b/>
                <w:sz w:val="18"/>
                <w:szCs w:val="18"/>
              </w:rPr>
              <w:t>Сергей Иванов</w:t>
            </w:r>
            <w:r w:rsidRPr="000F5F99">
              <w:rPr>
                <w:rFonts w:asciiTheme="majorHAnsi" w:hAnsiTheme="majorHAnsi" w:cstheme="majorHAnsi"/>
                <w:sz w:val="18"/>
                <w:szCs w:val="18"/>
              </w:rPr>
              <w:t>, специальный представитель Президента Российской Федерации по вопросам природоохранной деятельности, экологии и транспорта</w:t>
            </w:r>
          </w:p>
          <w:p w:rsidR="0080415D" w:rsidRPr="004E2DC4" w:rsidRDefault="0080415D" w:rsidP="004E2DC4">
            <w:pPr>
              <w:rPr>
                <w:rFonts w:asciiTheme="majorHAnsi" w:hAnsiTheme="majorHAnsi" w:cstheme="majorHAnsi"/>
                <w:sz w:val="18"/>
                <w:szCs w:val="20"/>
              </w:rPr>
            </w:pPr>
            <w:r w:rsidRPr="004E2DC4">
              <w:rPr>
                <w:rFonts w:asciiTheme="majorHAnsi" w:hAnsiTheme="majorHAnsi" w:cstheme="majorHAnsi"/>
                <w:b/>
                <w:sz w:val="18"/>
                <w:szCs w:val="20"/>
              </w:rPr>
              <w:t xml:space="preserve">Руслан </w:t>
            </w:r>
            <w:proofErr w:type="spellStart"/>
            <w:r w:rsidRPr="004E2DC4">
              <w:rPr>
                <w:rFonts w:asciiTheme="majorHAnsi" w:hAnsiTheme="majorHAnsi" w:cstheme="majorHAnsi"/>
                <w:b/>
                <w:sz w:val="18"/>
                <w:szCs w:val="20"/>
              </w:rPr>
              <w:t>Эдельгериев</w:t>
            </w:r>
            <w:proofErr w:type="spellEnd"/>
            <w:r w:rsidRPr="004E2DC4">
              <w:rPr>
                <w:rFonts w:asciiTheme="majorHAnsi" w:hAnsiTheme="majorHAnsi" w:cstheme="majorHAnsi"/>
                <w:sz w:val="18"/>
                <w:szCs w:val="20"/>
              </w:rPr>
              <w:t>, специальный представитель Президента Российской Федерации по вопросам климата</w:t>
            </w: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b/>
                <w:sz w:val="18"/>
                <w:szCs w:val="18"/>
              </w:rPr>
              <w:t xml:space="preserve">Олег </w:t>
            </w:r>
            <w:proofErr w:type="spellStart"/>
            <w:r w:rsidRPr="000F5F99">
              <w:rPr>
                <w:rFonts w:asciiTheme="majorHAnsi" w:hAnsiTheme="majorHAnsi" w:cstheme="majorHAnsi"/>
                <w:b/>
                <w:sz w:val="18"/>
                <w:szCs w:val="18"/>
              </w:rPr>
              <w:t>Хархордин</w:t>
            </w:r>
            <w:proofErr w:type="spellEnd"/>
            <w:r w:rsidRPr="000F5F99">
              <w:rPr>
                <w:rFonts w:asciiTheme="majorHAnsi" w:hAnsiTheme="majorHAnsi" w:cstheme="majorHAnsi"/>
                <w:sz w:val="18"/>
                <w:szCs w:val="18"/>
              </w:rPr>
              <w:t>, профессор факультета политических н</w:t>
            </w:r>
            <w:r w:rsidRPr="000F5F99">
              <w:rPr>
                <w:rFonts w:asciiTheme="majorHAnsi" w:hAnsiTheme="majorHAnsi" w:cstheme="majorHAnsi"/>
                <w:spacing w:val="-2"/>
                <w:sz w:val="18"/>
                <w:szCs w:val="20"/>
              </w:rPr>
              <w:t>аук и социологии Европейского университета в Санкт-Петербурге,</w:t>
            </w:r>
            <w:r w:rsidRPr="000F5F99">
              <w:rPr>
                <w:rFonts w:asciiTheme="majorHAnsi" w:hAnsiTheme="majorHAnsi" w:cstheme="majorHAnsi"/>
                <w:sz w:val="18"/>
                <w:szCs w:val="18"/>
              </w:rPr>
              <w:t xml:space="preserve"> председатель правления Фонда ЕУСПб</w:t>
            </w:r>
          </w:p>
          <w:p w:rsidR="0080415D" w:rsidRPr="004E2DC4" w:rsidRDefault="0080415D" w:rsidP="004E2DC4">
            <w:pPr>
              <w:rPr>
                <w:rFonts w:asciiTheme="majorHAnsi" w:hAnsiTheme="majorHAnsi" w:cstheme="majorHAnsi"/>
                <w:spacing w:val="-4"/>
                <w:sz w:val="18"/>
                <w:szCs w:val="18"/>
              </w:rPr>
            </w:pPr>
            <w:r w:rsidRPr="004E2DC4">
              <w:rPr>
                <w:rFonts w:asciiTheme="majorHAnsi" w:hAnsiTheme="majorHAnsi" w:cstheme="majorHAnsi"/>
                <w:b/>
                <w:spacing w:val="-4"/>
                <w:sz w:val="18"/>
                <w:szCs w:val="18"/>
              </w:rPr>
              <w:t xml:space="preserve">Владимир </w:t>
            </w:r>
            <w:proofErr w:type="spellStart"/>
            <w:r w:rsidRPr="004E2DC4">
              <w:rPr>
                <w:rFonts w:asciiTheme="majorHAnsi" w:hAnsiTheme="majorHAnsi" w:cstheme="majorHAnsi"/>
                <w:b/>
                <w:spacing w:val="-4"/>
                <w:sz w:val="18"/>
                <w:szCs w:val="18"/>
              </w:rPr>
              <w:t>Катцов</w:t>
            </w:r>
            <w:proofErr w:type="spellEnd"/>
            <w:r w:rsidRPr="004E2DC4">
              <w:rPr>
                <w:rFonts w:asciiTheme="majorHAnsi" w:hAnsiTheme="majorHAnsi" w:cstheme="majorHAnsi"/>
                <w:spacing w:val="-4"/>
                <w:sz w:val="18"/>
                <w:szCs w:val="18"/>
              </w:rPr>
              <w:t>, директор Главной геофизической обсерватории имени А.И. </w:t>
            </w:r>
            <w:proofErr w:type="spellStart"/>
            <w:r w:rsidRPr="004E2DC4">
              <w:rPr>
                <w:rFonts w:asciiTheme="majorHAnsi" w:hAnsiTheme="majorHAnsi" w:cstheme="majorHAnsi"/>
                <w:spacing w:val="-4"/>
                <w:sz w:val="18"/>
                <w:szCs w:val="18"/>
              </w:rPr>
              <w:t>Воейкова</w:t>
            </w:r>
            <w:proofErr w:type="spellEnd"/>
            <w:r w:rsidRPr="004E2DC4">
              <w:rPr>
                <w:rFonts w:asciiTheme="majorHAnsi" w:hAnsiTheme="majorHAnsi" w:cstheme="majorHAnsi"/>
                <w:spacing w:val="-4"/>
                <w:sz w:val="18"/>
                <w:szCs w:val="18"/>
              </w:rPr>
              <w:t xml:space="preserve"> Росгидромета</w:t>
            </w:r>
          </w:p>
          <w:p w:rsidR="0080415D" w:rsidRPr="000F5F99" w:rsidRDefault="0080415D" w:rsidP="004E2DC4">
            <w:pPr>
              <w:rPr>
                <w:rFonts w:asciiTheme="majorHAnsi" w:hAnsiTheme="majorHAnsi" w:cstheme="majorHAnsi"/>
                <w:sz w:val="18"/>
                <w:szCs w:val="18"/>
              </w:rPr>
            </w:pPr>
            <w:r w:rsidRPr="000F5F99">
              <w:rPr>
                <w:rFonts w:asciiTheme="majorHAnsi" w:hAnsiTheme="majorHAnsi" w:cstheme="majorHAnsi"/>
                <w:b/>
                <w:sz w:val="18"/>
                <w:szCs w:val="18"/>
              </w:rPr>
              <w:t>Николай Дурманов</w:t>
            </w:r>
            <w:r w:rsidRPr="000F5F99">
              <w:rPr>
                <w:rFonts w:asciiTheme="majorHAnsi" w:hAnsiTheme="majorHAnsi" w:cstheme="majorHAnsi"/>
                <w:sz w:val="18"/>
                <w:szCs w:val="18"/>
              </w:rPr>
              <w:t>, профессор Московской школы управления «</w:t>
            </w:r>
            <w:proofErr w:type="spellStart"/>
            <w:r w:rsidRPr="000F5F99">
              <w:rPr>
                <w:rFonts w:asciiTheme="majorHAnsi" w:hAnsiTheme="majorHAnsi" w:cstheme="majorHAnsi"/>
                <w:sz w:val="18"/>
                <w:szCs w:val="18"/>
              </w:rPr>
              <w:t>Сколково</w:t>
            </w:r>
            <w:proofErr w:type="spellEnd"/>
            <w:r w:rsidRPr="000F5F99">
              <w:rPr>
                <w:rFonts w:asciiTheme="majorHAnsi" w:hAnsiTheme="majorHAnsi" w:cstheme="majorHAnsi"/>
                <w:sz w:val="18"/>
                <w:szCs w:val="18"/>
              </w:rPr>
              <w:t>»</w:t>
            </w:r>
          </w:p>
          <w:p w:rsidR="006E2F26" w:rsidRPr="000F5F99" w:rsidRDefault="006E2F26" w:rsidP="004E2DC4">
            <w:pPr>
              <w:rPr>
                <w:rFonts w:asciiTheme="majorHAnsi" w:eastAsia="Calibri" w:hAnsiTheme="majorHAnsi" w:cstheme="majorHAnsi"/>
                <w:b/>
                <w:color w:val="C00000"/>
                <w:sz w:val="18"/>
                <w:szCs w:val="18"/>
              </w:rPr>
            </w:pPr>
          </w:p>
        </w:tc>
      </w:tr>
      <w:tr w:rsidR="0026188E" w:rsidRPr="000F5F99" w:rsidTr="00A93422">
        <w:trPr>
          <w:trHeight w:val="260"/>
        </w:trPr>
        <w:tc>
          <w:tcPr>
            <w:tcW w:w="2263" w:type="dxa"/>
            <w:shd w:val="clear" w:color="auto" w:fill="FFFFFF" w:themeFill="background1"/>
          </w:tcPr>
          <w:p w:rsidR="0026188E" w:rsidRPr="000F5F99" w:rsidRDefault="0026188E" w:rsidP="004E2DC4">
            <w:pPr>
              <w:rPr>
                <w:rFonts w:asciiTheme="majorHAnsi" w:eastAsia="Calibri" w:hAnsiTheme="majorHAnsi" w:cstheme="majorHAnsi"/>
                <w:bCs/>
                <w:color w:val="009900"/>
                <w:sz w:val="18"/>
                <w:szCs w:val="18"/>
              </w:rPr>
            </w:pPr>
            <w:r w:rsidRPr="000F5F99">
              <w:rPr>
                <w:rFonts w:asciiTheme="majorHAnsi" w:eastAsia="Calibri" w:hAnsiTheme="majorHAnsi" w:cstheme="majorHAnsi"/>
                <w:bCs/>
                <w:color w:val="009900"/>
                <w:sz w:val="18"/>
                <w:szCs w:val="18"/>
              </w:rPr>
              <w:t>Эффективное здравоохранение</w:t>
            </w:r>
          </w:p>
          <w:p w:rsidR="0026188E" w:rsidRPr="000F5F99" w:rsidRDefault="0026188E" w:rsidP="004E2DC4">
            <w:pPr>
              <w:rPr>
                <w:rFonts w:asciiTheme="majorHAnsi" w:eastAsia="Calibri" w:hAnsiTheme="majorHAnsi" w:cstheme="majorHAnsi"/>
                <w:b/>
                <w:color w:val="17365D"/>
                <w:sz w:val="18"/>
                <w:szCs w:val="18"/>
              </w:rPr>
            </w:pPr>
          </w:p>
          <w:p w:rsidR="0026188E" w:rsidRPr="000F5F99" w:rsidRDefault="00A36FA8" w:rsidP="004E2DC4">
            <w:pPr>
              <w:rPr>
                <w:rFonts w:asciiTheme="majorHAnsi" w:eastAsia="Calibri" w:hAnsiTheme="majorHAnsi" w:cstheme="majorHAnsi"/>
                <w:b/>
                <w:sz w:val="18"/>
                <w:szCs w:val="18"/>
              </w:rPr>
            </w:pPr>
            <w:r>
              <w:rPr>
                <w:rFonts w:asciiTheme="majorHAnsi" w:eastAsia="Calibri" w:hAnsiTheme="majorHAnsi" w:cstheme="majorHAnsi"/>
                <w:b/>
                <w:color w:val="17365D"/>
                <w:sz w:val="18"/>
                <w:szCs w:val="18"/>
              </w:rPr>
              <w:t>Панельная</w:t>
            </w:r>
            <w:r w:rsidR="0026188E" w:rsidRPr="000F5F99">
              <w:rPr>
                <w:rFonts w:asciiTheme="majorHAnsi" w:eastAsia="Calibri" w:hAnsiTheme="majorHAnsi" w:cstheme="majorHAnsi"/>
                <w:b/>
                <w:color w:val="17365D"/>
                <w:sz w:val="18"/>
                <w:szCs w:val="18"/>
              </w:rPr>
              <w:t xml:space="preserve"> дискуссия </w:t>
            </w:r>
          </w:p>
          <w:p w:rsidR="0026188E" w:rsidRPr="000F5F99" w:rsidRDefault="0026188E" w:rsidP="004E2DC4">
            <w:pPr>
              <w:rPr>
                <w:rFonts w:asciiTheme="majorHAnsi" w:eastAsia="Calibri" w:hAnsiTheme="majorHAnsi" w:cstheme="majorHAnsi"/>
                <w:b/>
                <w:color w:val="17365D"/>
                <w:sz w:val="18"/>
                <w:szCs w:val="18"/>
              </w:rPr>
            </w:pPr>
          </w:p>
          <w:p w:rsidR="0026188E" w:rsidRPr="000F5F99" w:rsidRDefault="0026188E"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13.</w:t>
            </w:r>
            <w:r w:rsidR="004C1113">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p>
          <w:p w:rsidR="0026188E" w:rsidRPr="000F5F99" w:rsidRDefault="0026188E" w:rsidP="004E2DC4">
            <w:pPr>
              <w:rPr>
                <w:rFonts w:asciiTheme="majorHAnsi" w:eastAsia="Calibri" w:hAnsiTheme="majorHAnsi" w:cstheme="majorHAnsi"/>
                <w:b/>
                <w:color w:val="000000"/>
                <w:sz w:val="18"/>
                <w:szCs w:val="18"/>
              </w:rPr>
            </w:pPr>
          </w:p>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26188E" w:rsidRPr="000F5F99" w:rsidRDefault="00B3153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950618">
              <w:rPr>
                <w:rFonts w:asciiTheme="majorHAnsi" w:eastAsia="Calibri" w:hAnsiTheme="majorHAnsi" w:cstheme="majorHAnsi"/>
                <w:b/>
                <w:color w:val="17365D"/>
                <w:sz w:val="18"/>
                <w:szCs w:val="18"/>
              </w:rPr>
              <w:t>-й</w:t>
            </w:r>
            <w:r w:rsidR="0026188E" w:rsidRPr="000F5F99">
              <w:rPr>
                <w:rFonts w:asciiTheme="majorHAnsi" w:eastAsia="Calibri" w:hAnsiTheme="majorHAnsi" w:cstheme="majorHAnsi"/>
                <w:b/>
                <w:color w:val="17365D"/>
                <w:sz w:val="18"/>
                <w:szCs w:val="18"/>
              </w:rPr>
              <w:t xml:space="preserve"> этаж</w:t>
            </w:r>
          </w:p>
          <w:p w:rsidR="0026188E" w:rsidRPr="000F5F99" w:rsidRDefault="00B3153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Зеленый зал</w:t>
            </w:r>
          </w:p>
          <w:p w:rsidR="0026188E" w:rsidRPr="000F5F99" w:rsidRDefault="0026188E" w:rsidP="004E2DC4">
            <w:pPr>
              <w:rPr>
                <w:rFonts w:asciiTheme="majorHAnsi" w:eastAsia="Calibri" w:hAnsiTheme="majorHAnsi" w:cstheme="majorHAnsi"/>
                <w:b/>
                <w:color w:val="17365D"/>
                <w:sz w:val="18"/>
                <w:szCs w:val="18"/>
              </w:rPr>
            </w:pPr>
          </w:p>
          <w:p w:rsidR="0026188E" w:rsidRPr="000F5F99" w:rsidRDefault="0026188E"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26188E" w:rsidRPr="000F5F99" w:rsidRDefault="0026188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shd w:val="clear" w:color="auto" w:fill="FFFFFF" w:themeFill="background1"/>
          </w:tcPr>
          <w:p w:rsidR="0026188E" w:rsidRPr="000F5F99" w:rsidRDefault="0026188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ЯДЕРНЫЕ ТЕХНОЛОГИИ НА СЛУЖБЕ МЕДИЦИНЫ БУДУЩЕГО</w:t>
            </w:r>
          </w:p>
          <w:p w:rsidR="0026188E" w:rsidRPr="000F5F99" w:rsidRDefault="0026188E" w:rsidP="004E2DC4">
            <w:pPr>
              <w:rPr>
                <w:rFonts w:asciiTheme="majorHAnsi" w:eastAsia="Calibri" w:hAnsiTheme="majorHAnsi" w:cstheme="majorHAnsi"/>
                <w:color w:val="000000"/>
                <w:sz w:val="18"/>
                <w:szCs w:val="18"/>
              </w:rPr>
            </w:pPr>
          </w:p>
          <w:p w:rsidR="001B01F5" w:rsidRPr="001B01F5" w:rsidRDefault="001B01F5" w:rsidP="001B01F5">
            <w:pPr>
              <w:rPr>
                <w:rFonts w:eastAsia="Calibri" w:cs="Calibri"/>
                <w:color w:val="000000"/>
                <w:sz w:val="18"/>
                <w:szCs w:val="18"/>
                <w:highlight w:val="yellow"/>
              </w:rPr>
            </w:pPr>
            <w:r w:rsidRPr="001B01F5">
              <w:rPr>
                <w:rFonts w:eastAsia="Calibri" w:cs="Calibri"/>
                <w:color w:val="000000"/>
                <w:sz w:val="18"/>
                <w:szCs w:val="18"/>
                <w:highlight w:val="yellow"/>
              </w:rPr>
              <w:t xml:space="preserve">Методы диагностики и лечения ядерной медицины и лучевой терапии являются одними из самых прогрессивных и активно развивающихся в мировой практике. Ранняя диагностика заболеваний с использованием </w:t>
            </w:r>
            <w:proofErr w:type="spellStart"/>
            <w:r w:rsidRPr="001B01F5">
              <w:rPr>
                <w:rFonts w:eastAsia="Calibri" w:cs="Calibri"/>
                <w:color w:val="000000"/>
                <w:sz w:val="18"/>
                <w:szCs w:val="18"/>
                <w:highlight w:val="yellow"/>
              </w:rPr>
              <w:t>радиофармпрепаратов</w:t>
            </w:r>
            <w:proofErr w:type="spellEnd"/>
            <w:r w:rsidRPr="001B01F5">
              <w:rPr>
                <w:rFonts w:eastAsia="Calibri" w:cs="Calibri"/>
                <w:color w:val="000000"/>
                <w:sz w:val="18"/>
                <w:szCs w:val="18"/>
                <w:highlight w:val="yellow"/>
              </w:rPr>
              <w:t xml:space="preserve"> и их своевременное лечение призваны способствовать повышению качества и продолжительности жизни населения Российской Федерации. Ядерная медицина стала одной из самых быстрорастущих областей в мире с ожидаемым ростом потребления в 3–5 раз. Что является современными вызовами для развития ядерной медицины в России? Что может ускорить развитие ядерной медицины? </w:t>
            </w:r>
          </w:p>
          <w:p w:rsidR="001B01F5" w:rsidRPr="001B01F5" w:rsidRDefault="001B01F5" w:rsidP="001B01F5">
            <w:pPr>
              <w:rPr>
                <w:rFonts w:asciiTheme="majorHAnsi" w:hAnsiTheme="majorHAnsi" w:cstheme="majorHAnsi"/>
                <w:bCs/>
                <w:color w:val="000000" w:themeColor="text1"/>
                <w:sz w:val="18"/>
                <w:szCs w:val="18"/>
                <w:highlight w:val="yellow"/>
              </w:rPr>
            </w:pPr>
          </w:p>
          <w:p w:rsidR="001B01F5" w:rsidRPr="001B01F5" w:rsidRDefault="001B01F5" w:rsidP="001B01F5">
            <w:pPr>
              <w:rPr>
                <w:rFonts w:asciiTheme="majorHAnsi" w:hAnsiTheme="majorHAnsi" w:cstheme="majorHAnsi"/>
                <w:bCs/>
                <w:color w:val="000000" w:themeColor="text1"/>
                <w:sz w:val="18"/>
                <w:szCs w:val="18"/>
                <w:highlight w:val="yellow"/>
                <w:u w:val="single"/>
              </w:rPr>
            </w:pPr>
            <w:r w:rsidRPr="001B01F5">
              <w:rPr>
                <w:rFonts w:asciiTheme="majorHAnsi" w:hAnsiTheme="majorHAnsi" w:cstheme="majorHAnsi"/>
                <w:bCs/>
                <w:color w:val="000000" w:themeColor="text1"/>
                <w:sz w:val="18"/>
                <w:szCs w:val="18"/>
                <w:highlight w:val="yellow"/>
                <w:u w:val="single"/>
              </w:rPr>
              <w:t>Вопросы для обсуждения:</w:t>
            </w:r>
          </w:p>
          <w:p w:rsidR="001B01F5" w:rsidRPr="001B01F5" w:rsidRDefault="001B01F5" w:rsidP="001B01F5">
            <w:pPr>
              <w:pStyle w:val="a6"/>
              <w:numPr>
                <w:ilvl w:val="0"/>
                <w:numId w:val="37"/>
              </w:numPr>
              <w:spacing w:after="0" w:line="240" w:lineRule="auto"/>
              <w:rPr>
                <w:rFonts w:asciiTheme="majorHAnsi" w:hAnsiTheme="majorHAnsi" w:cstheme="majorHAnsi"/>
                <w:bCs/>
                <w:color w:val="000000" w:themeColor="text1"/>
                <w:sz w:val="18"/>
                <w:szCs w:val="18"/>
                <w:highlight w:val="yellow"/>
              </w:rPr>
            </w:pPr>
            <w:r w:rsidRPr="001B01F5">
              <w:rPr>
                <w:rFonts w:asciiTheme="majorHAnsi" w:hAnsiTheme="majorHAnsi" w:cstheme="majorHAnsi"/>
                <w:bCs/>
                <w:color w:val="000000" w:themeColor="text1"/>
                <w:sz w:val="18"/>
                <w:szCs w:val="18"/>
                <w:highlight w:val="yellow"/>
              </w:rPr>
              <w:t>Равный доступ к инновационной диагностике и терапии: как уравнять тарифы и возможности?</w:t>
            </w:r>
          </w:p>
          <w:p w:rsidR="001B01F5" w:rsidRPr="001B01F5" w:rsidRDefault="001B01F5" w:rsidP="001B01F5">
            <w:pPr>
              <w:pStyle w:val="a6"/>
              <w:numPr>
                <w:ilvl w:val="0"/>
                <w:numId w:val="37"/>
              </w:numPr>
              <w:spacing w:after="0" w:line="240" w:lineRule="auto"/>
              <w:rPr>
                <w:rFonts w:asciiTheme="majorHAnsi" w:hAnsiTheme="majorHAnsi" w:cstheme="majorHAnsi"/>
                <w:bCs/>
                <w:color w:val="000000" w:themeColor="text1"/>
                <w:sz w:val="18"/>
                <w:szCs w:val="18"/>
                <w:highlight w:val="yellow"/>
              </w:rPr>
            </w:pPr>
            <w:r w:rsidRPr="001B01F5">
              <w:rPr>
                <w:rFonts w:asciiTheme="majorHAnsi" w:hAnsiTheme="majorHAnsi" w:cstheme="majorHAnsi"/>
                <w:bCs/>
                <w:color w:val="000000" w:themeColor="text1"/>
                <w:sz w:val="18"/>
                <w:szCs w:val="18"/>
                <w:highlight w:val="yellow"/>
              </w:rPr>
              <w:t>Эффективная маршрутизация пациентов – в чем залог успеха?</w:t>
            </w:r>
          </w:p>
          <w:p w:rsidR="001B01F5" w:rsidRPr="001B01F5" w:rsidRDefault="001B01F5" w:rsidP="001B01F5">
            <w:pPr>
              <w:pStyle w:val="a6"/>
              <w:numPr>
                <w:ilvl w:val="0"/>
                <w:numId w:val="37"/>
              </w:numPr>
              <w:spacing w:after="0" w:line="240" w:lineRule="auto"/>
              <w:rPr>
                <w:rFonts w:asciiTheme="majorHAnsi" w:hAnsiTheme="majorHAnsi" w:cstheme="majorHAnsi"/>
                <w:bCs/>
                <w:color w:val="000000" w:themeColor="text1"/>
                <w:sz w:val="18"/>
                <w:szCs w:val="18"/>
                <w:highlight w:val="yellow"/>
              </w:rPr>
            </w:pPr>
            <w:r w:rsidRPr="001B01F5">
              <w:rPr>
                <w:rFonts w:asciiTheme="majorHAnsi" w:hAnsiTheme="majorHAnsi" w:cstheme="majorHAnsi"/>
                <w:bCs/>
                <w:color w:val="000000" w:themeColor="text1"/>
                <w:sz w:val="18"/>
                <w:szCs w:val="18"/>
                <w:highlight w:val="yellow"/>
              </w:rPr>
              <w:t>Кадры для ядерной медицины: как готовить и сколько необходимо?</w:t>
            </w:r>
          </w:p>
          <w:p w:rsidR="001B01F5" w:rsidRPr="001B01F5" w:rsidRDefault="001B01F5" w:rsidP="001B01F5">
            <w:pPr>
              <w:pStyle w:val="a6"/>
              <w:numPr>
                <w:ilvl w:val="0"/>
                <w:numId w:val="37"/>
              </w:numPr>
              <w:spacing w:after="0" w:line="240" w:lineRule="auto"/>
              <w:rPr>
                <w:rFonts w:asciiTheme="majorHAnsi" w:hAnsiTheme="majorHAnsi" w:cstheme="majorHAnsi"/>
                <w:bCs/>
                <w:color w:val="000000" w:themeColor="text1"/>
                <w:sz w:val="18"/>
                <w:szCs w:val="18"/>
                <w:highlight w:val="yellow"/>
              </w:rPr>
            </w:pPr>
            <w:r w:rsidRPr="001B01F5">
              <w:rPr>
                <w:rFonts w:asciiTheme="majorHAnsi" w:hAnsiTheme="majorHAnsi" w:cstheme="majorHAnsi"/>
                <w:bCs/>
                <w:color w:val="000000" w:themeColor="text1"/>
                <w:sz w:val="18"/>
                <w:szCs w:val="18"/>
                <w:highlight w:val="yellow"/>
              </w:rPr>
              <w:t xml:space="preserve">Как привлечь частных инвесторов в развитие ядерных медицинских технологий? </w:t>
            </w:r>
          </w:p>
          <w:p w:rsidR="001B01F5" w:rsidRPr="001B01F5" w:rsidRDefault="001B01F5" w:rsidP="001B01F5">
            <w:pPr>
              <w:pStyle w:val="a6"/>
              <w:numPr>
                <w:ilvl w:val="0"/>
                <w:numId w:val="37"/>
              </w:numPr>
              <w:spacing w:after="0" w:line="240" w:lineRule="auto"/>
              <w:rPr>
                <w:rFonts w:asciiTheme="majorHAnsi" w:hAnsiTheme="majorHAnsi" w:cstheme="majorHAnsi"/>
                <w:bCs/>
                <w:color w:val="000000" w:themeColor="text1"/>
                <w:sz w:val="18"/>
                <w:szCs w:val="18"/>
                <w:highlight w:val="yellow"/>
              </w:rPr>
            </w:pPr>
            <w:r w:rsidRPr="001B01F5">
              <w:rPr>
                <w:rFonts w:asciiTheme="majorHAnsi" w:hAnsiTheme="majorHAnsi" w:cstheme="majorHAnsi"/>
                <w:bCs/>
                <w:color w:val="000000" w:themeColor="text1"/>
                <w:sz w:val="18"/>
                <w:szCs w:val="18"/>
                <w:highlight w:val="yellow"/>
              </w:rPr>
              <w:t xml:space="preserve">И снова локализация: за и против переноса производства на территорию России </w:t>
            </w:r>
          </w:p>
          <w:p w:rsidR="001B01F5" w:rsidRPr="001B01F5" w:rsidRDefault="001B01F5" w:rsidP="001B01F5">
            <w:pPr>
              <w:rPr>
                <w:rFonts w:asciiTheme="majorHAnsi" w:hAnsiTheme="majorHAnsi" w:cstheme="majorHAnsi"/>
                <w:bCs/>
                <w:color w:val="000000" w:themeColor="text1"/>
                <w:sz w:val="18"/>
                <w:szCs w:val="18"/>
                <w:highlight w:val="yellow"/>
              </w:rPr>
            </w:pPr>
          </w:p>
          <w:p w:rsidR="001B01F5" w:rsidRPr="001B01F5" w:rsidRDefault="001B01F5" w:rsidP="001B01F5">
            <w:pPr>
              <w:rPr>
                <w:rFonts w:asciiTheme="majorHAnsi" w:eastAsia="Calibri" w:hAnsiTheme="majorHAnsi" w:cstheme="majorHAnsi"/>
                <w:color w:val="000000"/>
                <w:sz w:val="18"/>
                <w:szCs w:val="18"/>
                <w:highlight w:val="yellow"/>
                <w:u w:val="single"/>
              </w:rPr>
            </w:pPr>
            <w:r w:rsidRPr="001B01F5">
              <w:rPr>
                <w:rFonts w:asciiTheme="majorHAnsi" w:eastAsia="Calibri" w:hAnsiTheme="majorHAnsi" w:cstheme="majorHAnsi"/>
                <w:color w:val="000000"/>
                <w:sz w:val="18"/>
                <w:szCs w:val="18"/>
                <w:highlight w:val="yellow"/>
                <w:u w:val="single"/>
              </w:rPr>
              <w:t>Модератор:</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Михаил Ковальчук</w:t>
            </w:r>
            <w:r w:rsidRPr="001B01F5">
              <w:rPr>
                <w:rFonts w:asciiTheme="majorHAnsi" w:eastAsia="Calibri" w:hAnsiTheme="majorHAnsi" w:cstheme="majorHAnsi"/>
                <w:color w:val="000000"/>
                <w:sz w:val="18"/>
                <w:szCs w:val="18"/>
                <w:highlight w:val="yellow"/>
              </w:rPr>
              <w:t>, президент Национального исследовательского центра «Курчатовский институт»</w:t>
            </w:r>
          </w:p>
          <w:p w:rsidR="001B01F5" w:rsidRPr="001B01F5" w:rsidRDefault="001B01F5" w:rsidP="001B01F5">
            <w:pPr>
              <w:rPr>
                <w:rFonts w:asciiTheme="majorHAnsi" w:eastAsia="Calibri" w:hAnsiTheme="majorHAnsi" w:cstheme="majorHAnsi"/>
                <w:color w:val="000000"/>
                <w:sz w:val="18"/>
                <w:szCs w:val="18"/>
                <w:highlight w:val="yellow"/>
              </w:rPr>
            </w:pPr>
          </w:p>
          <w:p w:rsidR="001B01F5" w:rsidRPr="001B01F5" w:rsidRDefault="001B01F5" w:rsidP="001B01F5">
            <w:pPr>
              <w:rPr>
                <w:rFonts w:asciiTheme="majorHAnsi" w:eastAsia="Calibri" w:hAnsiTheme="majorHAnsi" w:cstheme="majorHAnsi"/>
                <w:color w:val="000000"/>
                <w:sz w:val="18"/>
                <w:szCs w:val="18"/>
                <w:highlight w:val="yellow"/>
                <w:u w:val="single"/>
              </w:rPr>
            </w:pPr>
            <w:r w:rsidRPr="001B01F5">
              <w:rPr>
                <w:rFonts w:asciiTheme="majorHAnsi" w:eastAsia="Calibri" w:hAnsiTheme="majorHAnsi" w:cstheme="majorHAnsi"/>
                <w:color w:val="000000"/>
                <w:sz w:val="18"/>
                <w:szCs w:val="18"/>
                <w:highlight w:val="yellow"/>
                <w:u w:val="single"/>
              </w:rPr>
              <w:t>Участники:</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Владислав Баранов</w:t>
            </w:r>
            <w:r w:rsidRPr="001B01F5">
              <w:rPr>
                <w:rFonts w:asciiTheme="majorHAnsi" w:eastAsia="Calibri" w:hAnsiTheme="majorHAnsi" w:cstheme="majorHAnsi"/>
                <w:color w:val="000000"/>
                <w:sz w:val="18"/>
                <w:szCs w:val="18"/>
                <w:highlight w:val="yellow"/>
              </w:rPr>
              <w:t>, генеральный директор ММЦ «СОГАЗ»</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 xml:space="preserve">Сергей </w:t>
            </w:r>
            <w:proofErr w:type="spellStart"/>
            <w:r w:rsidRPr="001B01F5">
              <w:rPr>
                <w:rFonts w:asciiTheme="majorHAnsi" w:eastAsia="Calibri" w:hAnsiTheme="majorHAnsi" w:cstheme="majorHAnsi"/>
                <w:b/>
                <w:color w:val="000000"/>
                <w:sz w:val="18"/>
                <w:szCs w:val="18"/>
                <w:highlight w:val="yellow"/>
              </w:rPr>
              <w:t>Нотов</w:t>
            </w:r>
            <w:proofErr w:type="spellEnd"/>
            <w:r w:rsidRPr="001B01F5">
              <w:rPr>
                <w:rFonts w:asciiTheme="majorHAnsi" w:eastAsia="Calibri" w:hAnsiTheme="majorHAnsi" w:cstheme="majorHAnsi"/>
                <w:color w:val="000000"/>
                <w:sz w:val="18"/>
                <w:szCs w:val="18"/>
                <w:highlight w:val="yellow"/>
              </w:rPr>
              <w:t>, президент ООО «</w:t>
            </w:r>
            <w:proofErr w:type="spellStart"/>
            <w:r w:rsidRPr="001B01F5">
              <w:rPr>
                <w:rFonts w:asciiTheme="majorHAnsi" w:eastAsia="Calibri" w:hAnsiTheme="majorHAnsi" w:cstheme="majorHAnsi"/>
                <w:color w:val="000000"/>
                <w:sz w:val="18"/>
                <w:szCs w:val="18"/>
                <w:highlight w:val="yellow"/>
              </w:rPr>
              <w:t>МедИнвестГрупп</w:t>
            </w:r>
            <w:proofErr w:type="spellEnd"/>
            <w:r w:rsidRPr="001B01F5">
              <w:rPr>
                <w:rFonts w:asciiTheme="majorHAnsi" w:eastAsia="Calibri" w:hAnsiTheme="majorHAnsi" w:cstheme="majorHAnsi"/>
                <w:color w:val="000000"/>
                <w:sz w:val="18"/>
                <w:szCs w:val="18"/>
                <w:highlight w:val="yellow"/>
              </w:rPr>
              <w:t>»</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 xml:space="preserve">Сергей </w:t>
            </w:r>
            <w:proofErr w:type="spellStart"/>
            <w:r w:rsidRPr="001B01F5">
              <w:rPr>
                <w:rFonts w:asciiTheme="majorHAnsi" w:eastAsia="Calibri" w:hAnsiTheme="majorHAnsi" w:cstheme="majorHAnsi"/>
                <w:b/>
                <w:color w:val="000000"/>
                <w:sz w:val="18"/>
                <w:szCs w:val="18"/>
                <w:highlight w:val="yellow"/>
              </w:rPr>
              <w:t>Цыб</w:t>
            </w:r>
            <w:proofErr w:type="spellEnd"/>
            <w:r w:rsidRPr="001B01F5">
              <w:rPr>
                <w:rFonts w:asciiTheme="majorHAnsi" w:eastAsia="Calibri" w:hAnsiTheme="majorHAnsi" w:cstheme="majorHAnsi"/>
                <w:color w:val="000000"/>
                <w:sz w:val="18"/>
                <w:szCs w:val="18"/>
                <w:highlight w:val="yellow"/>
              </w:rPr>
              <w:t>, первый заместитель министра промышленности и торговли Российской Федерации</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Николай Тюрин</w:t>
            </w:r>
            <w:r w:rsidRPr="001B01F5">
              <w:rPr>
                <w:rFonts w:asciiTheme="majorHAnsi" w:eastAsia="Calibri" w:hAnsiTheme="majorHAnsi" w:cstheme="majorHAnsi"/>
                <w:color w:val="000000"/>
                <w:sz w:val="18"/>
                <w:szCs w:val="18"/>
                <w:highlight w:val="yellow"/>
              </w:rPr>
              <w:t>, научный руководитель ГНЦ ИФВЭ</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 xml:space="preserve">Ив </w:t>
            </w:r>
            <w:proofErr w:type="spellStart"/>
            <w:r w:rsidRPr="001B01F5">
              <w:rPr>
                <w:rFonts w:asciiTheme="majorHAnsi" w:eastAsia="Calibri" w:hAnsiTheme="majorHAnsi" w:cstheme="majorHAnsi"/>
                <w:b/>
                <w:color w:val="000000"/>
                <w:sz w:val="18"/>
                <w:szCs w:val="18"/>
                <w:highlight w:val="yellow"/>
              </w:rPr>
              <w:t>Йонген</w:t>
            </w:r>
            <w:proofErr w:type="spellEnd"/>
            <w:r w:rsidRPr="001B01F5">
              <w:rPr>
                <w:rFonts w:asciiTheme="majorHAnsi" w:eastAsia="Calibri" w:hAnsiTheme="majorHAnsi" w:cstheme="majorHAnsi"/>
                <w:color w:val="000000"/>
                <w:sz w:val="18"/>
                <w:szCs w:val="18"/>
                <w:highlight w:val="yellow"/>
              </w:rPr>
              <w:t xml:space="preserve">, основатель IBA </w:t>
            </w:r>
          </w:p>
          <w:p w:rsidR="001B01F5" w:rsidRPr="001B01F5" w:rsidRDefault="001B01F5" w:rsidP="001B01F5">
            <w:pPr>
              <w:rPr>
                <w:rFonts w:asciiTheme="majorHAnsi" w:eastAsia="Calibri" w:hAnsiTheme="majorHAnsi" w:cstheme="majorHAnsi"/>
                <w:color w:val="000000"/>
                <w:sz w:val="18"/>
                <w:szCs w:val="18"/>
                <w:highlight w:val="yellow"/>
              </w:rPr>
            </w:pPr>
          </w:p>
          <w:p w:rsidR="001B01F5" w:rsidRPr="001B01F5" w:rsidRDefault="001B01F5" w:rsidP="001B01F5">
            <w:pPr>
              <w:rPr>
                <w:rFonts w:asciiTheme="majorHAnsi" w:eastAsia="Calibri" w:hAnsiTheme="majorHAnsi" w:cstheme="majorHAnsi"/>
                <w:color w:val="000000"/>
                <w:sz w:val="18"/>
                <w:szCs w:val="18"/>
                <w:highlight w:val="yellow"/>
                <w:u w:val="single"/>
              </w:rPr>
            </w:pPr>
            <w:r w:rsidRPr="001B01F5">
              <w:rPr>
                <w:rFonts w:asciiTheme="majorHAnsi" w:eastAsia="Calibri" w:hAnsiTheme="majorHAnsi" w:cstheme="majorHAnsi"/>
                <w:color w:val="000000"/>
                <w:sz w:val="18"/>
                <w:szCs w:val="18"/>
                <w:highlight w:val="yellow"/>
                <w:u w:val="single"/>
              </w:rPr>
              <w:t>Эксперты:</w:t>
            </w:r>
          </w:p>
          <w:p w:rsidR="001B01F5" w:rsidRPr="001B01F5" w:rsidRDefault="001B01F5" w:rsidP="001B01F5">
            <w:pPr>
              <w:rPr>
                <w:rFonts w:asciiTheme="majorHAnsi" w:eastAsia="Calibri" w:hAnsiTheme="majorHAnsi" w:cstheme="majorHAnsi"/>
                <w:color w:val="000000"/>
                <w:sz w:val="18"/>
                <w:szCs w:val="18"/>
                <w:highlight w:val="yellow"/>
              </w:rPr>
            </w:pPr>
            <w:r w:rsidRPr="001B01F5">
              <w:rPr>
                <w:rFonts w:asciiTheme="majorHAnsi" w:eastAsia="Calibri" w:hAnsiTheme="majorHAnsi" w:cstheme="majorHAnsi"/>
                <w:b/>
                <w:color w:val="000000"/>
                <w:sz w:val="18"/>
                <w:szCs w:val="18"/>
                <w:highlight w:val="yellow"/>
              </w:rPr>
              <w:t>Дмитрий Халилов</w:t>
            </w:r>
            <w:r w:rsidRPr="001B01F5">
              <w:rPr>
                <w:rFonts w:asciiTheme="majorHAnsi" w:eastAsia="Calibri" w:hAnsiTheme="majorHAnsi" w:cstheme="majorHAnsi"/>
                <w:color w:val="000000"/>
                <w:sz w:val="18"/>
                <w:szCs w:val="18"/>
                <w:highlight w:val="yellow"/>
              </w:rPr>
              <w:t>, партнер EY, руководитель направления по оказанию услуг предприятиям медико-биологической отрасли в России и СНГ</w:t>
            </w:r>
          </w:p>
          <w:p w:rsidR="001B01F5" w:rsidRPr="001B01F5" w:rsidRDefault="001B01F5" w:rsidP="001B01F5">
            <w:pPr>
              <w:rPr>
                <w:rFonts w:asciiTheme="majorHAnsi" w:eastAsia="Calibri" w:hAnsiTheme="majorHAnsi" w:cstheme="majorHAnsi"/>
                <w:color w:val="000000"/>
                <w:sz w:val="18"/>
                <w:szCs w:val="18"/>
              </w:rPr>
            </w:pPr>
            <w:r w:rsidRPr="001B01F5">
              <w:rPr>
                <w:rFonts w:asciiTheme="majorHAnsi" w:eastAsia="Calibri" w:hAnsiTheme="majorHAnsi" w:cstheme="majorHAnsi"/>
                <w:b/>
                <w:color w:val="000000"/>
                <w:sz w:val="18"/>
                <w:szCs w:val="18"/>
                <w:highlight w:val="yellow"/>
              </w:rPr>
              <w:t xml:space="preserve">Ольга </w:t>
            </w:r>
            <w:proofErr w:type="spellStart"/>
            <w:r w:rsidRPr="001B01F5">
              <w:rPr>
                <w:rFonts w:asciiTheme="majorHAnsi" w:eastAsia="Calibri" w:hAnsiTheme="majorHAnsi" w:cstheme="majorHAnsi"/>
                <w:b/>
                <w:color w:val="000000"/>
                <w:sz w:val="18"/>
                <w:szCs w:val="18"/>
                <w:highlight w:val="yellow"/>
              </w:rPr>
              <w:t>Шпичко</w:t>
            </w:r>
            <w:proofErr w:type="spellEnd"/>
            <w:r w:rsidRPr="001B01F5">
              <w:rPr>
                <w:rFonts w:asciiTheme="majorHAnsi" w:eastAsia="Calibri" w:hAnsiTheme="majorHAnsi" w:cstheme="majorHAnsi"/>
                <w:color w:val="000000"/>
                <w:sz w:val="18"/>
                <w:szCs w:val="18"/>
                <w:highlight w:val="yellow"/>
              </w:rPr>
              <w:t>, управляющий директор по инвестиционной деятельности ООО «УК «РОСНАНО»</w:t>
            </w:r>
          </w:p>
          <w:p w:rsidR="0026188E" w:rsidRPr="000F5F99" w:rsidRDefault="0026188E" w:rsidP="004E2DC4">
            <w:pPr>
              <w:rPr>
                <w:rFonts w:asciiTheme="majorHAnsi" w:eastAsia="Calibri" w:hAnsiTheme="majorHAnsi" w:cstheme="majorHAnsi"/>
                <w:b/>
                <w:color w:val="920000"/>
                <w:sz w:val="18"/>
                <w:szCs w:val="18"/>
              </w:rPr>
            </w:pPr>
          </w:p>
        </w:tc>
      </w:tr>
      <w:tr w:rsidR="00BB0706" w:rsidRPr="000F5F99" w:rsidTr="00BB0706">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BB0706" w:rsidRPr="000F5F99" w:rsidRDefault="00BB0706" w:rsidP="009426C8">
            <w:pPr>
              <w:rPr>
                <w:rFonts w:asciiTheme="majorHAnsi" w:eastAsia="Calibri" w:hAnsiTheme="majorHAnsi" w:cstheme="majorHAnsi"/>
                <w:b/>
                <w:color w:val="17365D"/>
                <w:sz w:val="18"/>
                <w:szCs w:val="18"/>
              </w:rPr>
            </w:pPr>
            <w:bookmarkStart w:id="3" w:name="_Hlk28036186"/>
            <w:r w:rsidRPr="000F5F99">
              <w:rPr>
                <w:rFonts w:asciiTheme="majorHAnsi" w:eastAsia="Calibri" w:hAnsiTheme="majorHAnsi" w:cstheme="majorHAnsi"/>
                <w:b/>
                <w:color w:val="17365D"/>
                <w:sz w:val="18"/>
                <w:szCs w:val="18"/>
              </w:rPr>
              <w:t>Открытый диалог</w:t>
            </w:r>
          </w:p>
          <w:p w:rsidR="00BB0706" w:rsidRPr="000F5F99" w:rsidRDefault="00BB0706" w:rsidP="009426C8">
            <w:pPr>
              <w:rPr>
                <w:rFonts w:asciiTheme="majorHAnsi" w:eastAsia="Calibri" w:hAnsiTheme="majorHAnsi" w:cstheme="majorHAnsi"/>
                <w:b/>
                <w:sz w:val="18"/>
                <w:szCs w:val="18"/>
              </w:rPr>
            </w:pPr>
          </w:p>
          <w:p w:rsidR="00BB0706" w:rsidRPr="000F5F99" w:rsidRDefault="00BB0706"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11.30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13.30</w:t>
            </w:r>
          </w:p>
          <w:p w:rsidR="00BB0706" w:rsidRPr="000F5F99" w:rsidRDefault="00BB0706" w:rsidP="009426C8">
            <w:pPr>
              <w:rPr>
                <w:rFonts w:asciiTheme="majorHAnsi" w:eastAsia="Calibri" w:hAnsiTheme="majorHAnsi" w:cstheme="majorHAnsi"/>
                <w:b/>
                <w:sz w:val="18"/>
                <w:szCs w:val="18"/>
              </w:rPr>
            </w:pPr>
          </w:p>
          <w:p w:rsidR="00BB0706" w:rsidRPr="000F5F99" w:rsidRDefault="00BB0706"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BB0706" w:rsidRPr="000F5F99" w:rsidRDefault="00BB0706"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BB0706" w:rsidRPr="000F5F99" w:rsidRDefault="00BB0706"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213</w:t>
            </w:r>
          </w:p>
          <w:p w:rsidR="00BB0706" w:rsidRPr="000F5F99" w:rsidRDefault="00BB0706" w:rsidP="009426C8">
            <w:pPr>
              <w:rPr>
                <w:rFonts w:asciiTheme="majorHAnsi" w:eastAsia="Calibri" w:hAnsiTheme="majorHAnsi" w:cstheme="majorHAnsi"/>
                <w:color w:val="244061" w:themeColor="accent1" w:themeShade="80"/>
                <w:sz w:val="18"/>
                <w:szCs w:val="18"/>
              </w:rPr>
            </w:pPr>
          </w:p>
          <w:p w:rsidR="00BB0706" w:rsidRPr="000F5F99" w:rsidRDefault="00BB0706"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BB0706" w:rsidRPr="000F5F99" w:rsidRDefault="00BB0706"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 английский</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BB0706" w:rsidRPr="000F5F99" w:rsidRDefault="00BB0706"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ИЗМЕНЕНИЕ ГЛОБАЛЬНОГО ЛАНДШАФТА: ПЕРСПЕКТИВЫ ОТНОШЕНИЙ США И КИТАЯ</w:t>
            </w:r>
          </w:p>
          <w:p w:rsidR="00BB0706" w:rsidRPr="000F5F99" w:rsidRDefault="00BB0706" w:rsidP="009426C8">
            <w:pPr>
              <w:rPr>
                <w:rFonts w:asciiTheme="majorHAnsi" w:eastAsia="Calibri" w:hAnsiTheme="majorHAnsi" w:cstheme="majorHAnsi"/>
                <w:color w:val="920000"/>
                <w:sz w:val="18"/>
                <w:szCs w:val="18"/>
              </w:rPr>
            </w:pPr>
          </w:p>
          <w:p w:rsidR="00BB0706" w:rsidRPr="000F5F99" w:rsidRDefault="00BB0706"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Современное соперничество крупнейших стран мира выходит далеко за пределы конкуренции на отдельных рынках, оно затронуло практически все сферы – от глобальной политики и иностранных инвестиций до технологий и человеческого капитала. Любые крупные сделка или конфликт теперь рассматриваются под углом взаимодействия США и Китая. Как будет развиваться это взаимодействие? Каковы роль и интересы России?</w:t>
            </w:r>
          </w:p>
          <w:p w:rsidR="00BB0706" w:rsidRPr="000F5F99" w:rsidRDefault="00BB0706" w:rsidP="009426C8">
            <w:pPr>
              <w:rPr>
                <w:rFonts w:asciiTheme="majorHAnsi" w:eastAsia="Calibri" w:hAnsiTheme="majorHAnsi" w:cstheme="majorHAnsi"/>
                <w:color w:val="000000"/>
                <w:sz w:val="18"/>
                <w:szCs w:val="18"/>
              </w:rPr>
            </w:pPr>
          </w:p>
          <w:p w:rsidR="00BB0706" w:rsidRPr="000F5F99" w:rsidRDefault="00BB0706"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BB0706" w:rsidRPr="000F5F99" w:rsidRDefault="00BB0706"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Каким будет изменение глобального политического ландшафта под влиянием взаимодействия США и Китая?</w:t>
            </w:r>
          </w:p>
          <w:p w:rsidR="00BB0706" w:rsidRPr="000F5F99" w:rsidRDefault="00BB0706"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Роль и интересы других крупных игроков – Европейского союза, Индии, Японии, стран Юго-Восточной Азии, России – в этом взаимодействии.</w:t>
            </w:r>
          </w:p>
          <w:p w:rsidR="00BB0706" w:rsidRPr="000F5F99" w:rsidRDefault="00BB0706"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Приведет ли взаимодействие США и Китая, развивающееся в текущей форме технологического соперничества и торговых войн, к углублению глобализации и повышению благосостояния других стран?</w:t>
            </w:r>
          </w:p>
          <w:p w:rsidR="00BB0706" w:rsidRPr="000F5F99" w:rsidRDefault="00BB0706" w:rsidP="009426C8">
            <w:pPr>
              <w:numPr>
                <w:ilvl w:val="0"/>
                <w:numId w:val="32"/>
              </w:numPr>
              <w:pBdr>
                <w:top w:val="none" w:sz="0" w:space="0" w:color="000000"/>
                <w:left w:val="none" w:sz="0" w:space="0" w:color="000000"/>
                <w:bottom w:val="none" w:sz="0" w:space="0" w:color="000000"/>
                <w:right w:val="none" w:sz="0" w:space="0" w:color="000000"/>
                <w:between w:val="none" w:sz="0" w:space="0" w:color="000000"/>
              </w:pBdr>
              <w:ind w:left="714" w:hanging="357"/>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Кто и в чем победит в противостоянии США и Китая?</w:t>
            </w:r>
          </w:p>
          <w:p w:rsidR="00BB0706" w:rsidRPr="000F5F99" w:rsidRDefault="00BB0706" w:rsidP="009426C8">
            <w:pPr>
              <w:rPr>
                <w:rFonts w:asciiTheme="majorHAnsi" w:eastAsia="Calibri" w:hAnsiTheme="majorHAnsi" w:cstheme="majorHAnsi"/>
                <w:color w:val="000000"/>
                <w:sz w:val="18"/>
                <w:szCs w:val="18"/>
              </w:rPr>
            </w:pPr>
          </w:p>
          <w:p w:rsidR="00BB0706" w:rsidRPr="000F5F99" w:rsidRDefault="00BB0706"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BB0706" w:rsidRPr="000F5F99" w:rsidRDefault="00BB0706"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Михаил </w:t>
            </w:r>
            <w:proofErr w:type="spellStart"/>
            <w:r w:rsidRPr="000F5F99">
              <w:rPr>
                <w:rFonts w:asciiTheme="majorHAnsi" w:eastAsia="Calibri" w:hAnsiTheme="majorHAnsi" w:cstheme="majorHAnsi"/>
                <w:b/>
                <w:color w:val="000000"/>
                <w:sz w:val="18"/>
                <w:szCs w:val="18"/>
              </w:rPr>
              <w:t>Коростиков</w:t>
            </w:r>
            <w:proofErr w:type="spellEnd"/>
            <w:r w:rsidRPr="000F5F99">
              <w:rPr>
                <w:rFonts w:asciiTheme="majorHAnsi" w:eastAsia="Calibri" w:hAnsiTheme="majorHAnsi" w:cstheme="majorHAnsi"/>
                <w:color w:val="000000"/>
                <w:sz w:val="18"/>
                <w:szCs w:val="18"/>
              </w:rPr>
              <w:t>, руководитель международного направления блока коммуникаций ВЭБ.РФ</w:t>
            </w:r>
          </w:p>
          <w:p w:rsidR="00BB0706" w:rsidRPr="000F5F99" w:rsidRDefault="00BB0706" w:rsidP="009426C8">
            <w:pPr>
              <w:rPr>
                <w:rFonts w:asciiTheme="majorHAnsi" w:eastAsia="Calibri" w:hAnsiTheme="majorHAnsi" w:cstheme="majorHAnsi"/>
                <w:color w:val="000000"/>
                <w:sz w:val="18"/>
                <w:szCs w:val="18"/>
              </w:rPr>
            </w:pPr>
          </w:p>
          <w:p w:rsidR="00BB0706" w:rsidRPr="000F5F99" w:rsidRDefault="00BB0706"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 диалога:</w:t>
            </w:r>
          </w:p>
          <w:p w:rsidR="00BB0706" w:rsidRPr="000F5F99" w:rsidRDefault="00BB0706"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Василий Кашин</w:t>
            </w:r>
            <w:r w:rsidRPr="000F5F99">
              <w:rPr>
                <w:rFonts w:asciiTheme="majorHAnsi" w:eastAsia="Calibri" w:hAnsiTheme="majorHAnsi" w:cstheme="majorHAnsi"/>
                <w:color w:val="000000"/>
                <w:sz w:val="18"/>
                <w:szCs w:val="18"/>
              </w:rPr>
              <w:t>,</w:t>
            </w:r>
            <w:r w:rsidRPr="000F5F99">
              <w:rPr>
                <w:rFonts w:asciiTheme="majorHAnsi" w:hAnsiTheme="majorHAnsi" w:cstheme="majorHAnsi"/>
              </w:rPr>
              <w:t xml:space="preserve"> </w:t>
            </w:r>
            <w:r w:rsidRPr="000F5F99">
              <w:rPr>
                <w:rFonts w:asciiTheme="majorHAnsi" w:eastAsia="Calibri" w:hAnsiTheme="majorHAnsi" w:cstheme="majorHAnsi"/>
                <w:color w:val="000000"/>
                <w:sz w:val="18"/>
                <w:szCs w:val="18"/>
              </w:rPr>
              <w:t>старший научный сотрудник Института Дальнего Востока</w:t>
            </w:r>
            <w:r w:rsidRPr="000F5F99">
              <w:rPr>
                <w:rFonts w:asciiTheme="majorHAnsi" w:eastAsia="Calibri" w:hAnsiTheme="majorHAnsi" w:cstheme="majorHAnsi"/>
                <w:sz w:val="18"/>
                <w:szCs w:val="18"/>
              </w:rPr>
              <w:t xml:space="preserve"> Российской академии наук</w:t>
            </w:r>
          </w:p>
          <w:p w:rsidR="00BB0706" w:rsidRPr="000F5F99" w:rsidRDefault="00BB0706"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Стивен </w:t>
            </w:r>
            <w:proofErr w:type="spellStart"/>
            <w:r w:rsidRPr="000F5F99">
              <w:rPr>
                <w:rFonts w:asciiTheme="majorHAnsi" w:eastAsia="Calibri" w:hAnsiTheme="majorHAnsi" w:cstheme="majorHAnsi"/>
                <w:b/>
                <w:color w:val="000000"/>
                <w:sz w:val="18"/>
                <w:szCs w:val="18"/>
              </w:rPr>
              <w:t>Роуч</w:t>
            </w:r>
            <w:proofErr w:type="spellEnd"/>
            <w:r w:rsidRPr="000F5F99">
              <w:rPr>
                <w:rFonts w:asciiTheme="majorHAnsi" w:eastAsia="Calibri" w:hAnsiTheme="majorHAnsi" w:cstheme="majorHAnsi"/>
                <w:color w:val="000000"/>
                <w:sz w:val="18"/>
                <w:szCs w:val="18"/>
              </w:rPr>
              <w:t>, старший научный сотрудник Института глобальных отношений Йельского университета</w:t>
            </w:r>
          </w:p>
          <w:p w:rsidR="00BB0706" w:rsidRPr="000F5F99" w:rsidRDefault="00BB0706" w:rsidP="009426C8">
            <w:pPr>
              <w:rPr>
                <w:rFonts w:asciiTheme="majorHAnsi" w:eastAsia="Calibri" w:hAnsiTheme="majorHAnsi" w:cstheme="majorHAnsi"/>
                <w:b/>
                <w:color w:val="920000"/>
                <w:sz w:val="18"/>
                <w:szCs w:val="18"/>
              </w:rPr>
            </w:pPr>
          </w:p>
        </w:tc>
      </w:tr>
      <w:bookmarkEnd w:id="3"/>
      <w:tr w:rsidR="00D149E4" w:rsidRPr="000F5F99" w:rsidTr="00A93422">
        <w:trPr>
          <w:trHeight w:val="260"/>
        </w:trPr>
        <w:tc>
          <w:tcPr>
            <w:tcW w:w="2263" w:type="dxa"/>
            <w:shd w:val="clear" w:color="auto" w:fill="FFFFFF" w:themeFill="background1"/>
          </w:tcPr>
          <w:p w:rsidR="00D149E4" w:rsidRPr="000F5F99" w:rsidRDefault="00D149E4" w:rsidP="00D149E4">
            <w:pPr>
              <w:rPr>
                <w:rFonts w:asciiTheme="majorHAnsi" w:eastAsia="Calibri" w:hAnsiTheme="majorHAnsi" w:cstheme="majorHAnsi"/>
                <w:bCs/>
                <w:color w:val="009900"/>
                <w:sz w:val="18"/>
                <w:szCs w:val="18"/>
              </w:rPr>
            </w:pPr>
            <w:r w:rsidRPr="000F5F99">
              <w:rPr>
                <w:rFonts w:asciiTheme="majorHAnsi" w:eastAsia="Calibri" w:hAnsiTheme="majorHAnsi" w:cstheme="majorHAnsi"/>
                <w:bCs/>
                <w:color w:val="009900"/>
                <w:sz w:val="18"/>
                <w:szCs w:val="18"/>
              </w:rPr>
              <w:t>Эффективное здравоохранение</w:t>
            </w:r>
          </w:p>
          <w:p w:rsidR="00D149E4" w:rsidRPr="000F5F99" w:rsidRDefault="00D149E4" w:rsidP="00D149E4">
            <w:pPr>
              <w:rPr>
                <w:rFonts w:asciiTheme="majorHAnsi" w:eastAsia="Calibri" w:hAnsiTheme="majorHAnsi" w:cstheme="majorHAnsi"/>
                <w:b/>
                <w:color w:val="17365D"/>
                <w:sz w:val="18"/>
                <w:szCs w:val="18"/>
              </w:rPr>
            </w:pPr>
          </w:p>
          <w:p w:rsidR="00D149E4" w:rsidRPr="000F5F99" w:rsidRDefault="00A36FA8" w:rsidP="00D149E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Экспертная</w:t>
            </w:r>
            <w:r w:rsidR="00D149E4" w:rsidRPr="000F5F99">
              <w:rPr>
                <w:rFonts w:asciiTheme="majorHAnsi" w:eastAsia="Calibri" w:hAnsiTheme="majorHAnsi" w:cstheme="majorHAnsi"/>
                <w:b/>
                <w:color w:val="17365D"/>
                <w:sz w:val="18"/>
                <w:szCs w:val="18"/>
              </w:rPr>
              <w:t xml:space="preserve"> дискуссия</w:t>
            </w:r>
          </w:p>
          <w:p w:rsidR="00D149E4" w:rsidRPr="000F5F99" w:rsidRDefault="00D149E4" w:rsidP="00D149E4">
            <w:pPr>
              <w:rPr>
                <w:rFonts w:asciiTheme="majorHAnsi" w:eastAsia="Calibri" w:hAnsiTheme="majorHAnsi" w:cstheme="majorHAnsi"/>
                <w:b/>
                <w:color w:val="17365D"/>
                <w:sz w:val="18"/>
                <w:szCs w:val="18"/>
              </w:rPr>
            </w:pPr>
          </w:p>
          <w:p w:rsidR="00D149E4" w:rsidRPr="000F5F99" w:rsidRDefault="00D149E4" w:rsidP="00D149E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1</w:t>
            </w:r>
            <w:r w:rsidR="00950618">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3</w:t>
            </w:r>
            <w:r w:rsid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00</w:t>
            </w:r>
          </w:p>
          <w:p w:rsidR="00D149E4" w:rsidRPr="000F5F99" w:rsidRDefault="00D149E4" w:rsidP="00D149E4">
            <w:pPr>
              <w:rPr>
                <w:rFonts w:asciiTheme="majorHAnsi" w:eastAsia="Calibri" w:hAnsiTheme="majorHAnsi" w:cstheme="majorHAnsi"/>
                <w:b/>
                <w:sz w:val="18"/>
                <w:szCs w:val="18"/>
              </w:rPr>
            </w:pPr>
          </w:p>
          <w:p w:rsidR="00D149E4" w:rsidRPr="000F5F99" w:rsidRDefault="00D149E4" w:rsidP="00D149E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149E4" w:rsidRPr="000F5F99" w:rsidRDefault="007758E0" w:rsidP="00D149E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00D149E4" w:rsidRPr="000F5F99">
              <w:rPr>
                <w:rFonts w:asciiTheme="majorHAnsi" w:eastAsia="Calibri" w:hAnsiTheme="majorHAnsi" w:cstheme="majorHAnsi"/>
                <w:b/>
                <w:color w:val="17365D"/>
                <w:sz w:val="18"/>
                <w:szCs w:val="18"/>
              </w:rPr>
              <w:t xml:space="preserve"> этаж</w:t>
            </w:r>
          </w:p>
          <w:p w:rsidR="00D149E4" w:rsidRPr="000F5F99" w:rsidRDefault="007758E0" w:rsidP="00D149E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Аудитория 214</w:t>
            </w:r>
          </w:p>
          <w:p w:rsidR="00D149E4" w:rsidRPr="000F5F99" w:rsidRDefault="00D149E4" w:rsidP="00D149E4">
            <w:pPr>
              <w:rPr>
                <w:rFonts w:asciiTheme="majorHAnsi" w:eastAsia="Calibri" w:hAnsiTheme="majorHAnsi" w:cstheme="majorHAnsi"/>
                <w:b/>
                <w:color w:val="17365D"/>
                <w:sz w:val="18"/>
                <w:szCs w:val="18"/>
              </w:rPr>
            </w:pPr>
          </w:p>
          <w:p w:rsidR="00D149E4" w:rsidRPr="000F5F99" w:rsidRDefault="00D149E4" w:rsidP="00D149E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149E4" w:rsidRPr="000F5F99" w:rsidRDefault="00D149E4" w:rsidP="00D149E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D149E4" w:rsidRPr="000F5F99" w:rsidRDefault="00D149E4" w:rsidP="004E2DC4">
            <w:pPr>
              <w:rPr>
                <w:rFonts w:asciiTheme="majorHAnsi" w:eastAsia="Calibri" w:hAnsiTheme="majorHAnsi" w:cstheme="majorHAnsi"/>
                <w:bCs/>
                <w:color w:val="009900"/>
                <w:sz w:val="18"/>
                <w:szCs w:val="18"/>
              </w:rPr>
            </w:pPr>
          </w:p>
        </w:tc>
        <w:tc>
          <w:tcPr>
            <w:tcW w:w="8080" w:type="dxa"/>
            <w:shd w:val="clear" w:color="auto" w:fill="FFFFFF" w:themeFill="background1"/>
          </w:tcPr>
          <w:p w:rsidR="00D149E4" w:rsidRPr="000F5F99" w:rsidRDefault="00D149E4" w:rsidP="00D149E4">
            <w:pPr>
              <w:rPr>
                <w:rFonts w:asciiTheme="majorHAnsi" w:hAnsiTheme="majorHAnsi" w:cstheme="majorHAnsi"/>
                <w:b/>
                <w:smallCaps/>
                <w:color w:val="960000"/>
                <w:sz w:val="18"/>
                <w:szCs w:val="18"/>
              </w:rPr>
            </w:pPr>
            <w:r w:rsidRPr="000F5F99">
              <w:rPr>
                <w:rFonts w:asciiTheme="majorHAnsi" w:hAnsiTheme="majorHAnsi" w:cstheme="majorHAnsi"/>
                <w:b/>
                <w:smallCaps/>
                <w:color w:val="960000"/>
                <w:sz w:val="18"/>
                <w:szCs w:val="18"/>
              </w:rPr>
              <w:t xml:space="preserve">ИНСТРУМЕНТ СОКРАЩЕНИЯ МЕДИЦИНСКИХ ОШИБОК: СИСТЕМА УПРАВЛЕНИЯ КАЧЕСТВОМ В МЕДИЦИНСКОЙ ОРГАНИЗАЦИИ </w:t>
            </w:r>
          </w:p>
          <w:p w:rsidR="00D149E4" w:rsidRPr="000F5F99" w:rsidRDefault="00D149E4" w:rsidP="00D149E4">
            <w:pPr>
              <w:rPr>
                <w:rFonts w:asciiTheme="majorHAnsi" w:hAnsiTheme="majorHAnsi" w:cstheme="majorHAnsi"/>
                <w:b/>
                <w:smallCaps/>
                <w:color w:val="960000"/>
                <w:sz w:val="18"/>
                <w:szCs w:val="18"/>
              </w:rPr>
            </w:pPr>
          </w:p>
          <w:p w:rsidR="00D149E4" w:rsidRPr="000F5F99" w:rsidRDefault="00D149E4" w:rsidP="00D149E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В рамках дискуссии </w:t>
            </w:r>
            <w:r w:rsidR="00126E7A" w:rsidRPr="000F5F99">
              <w:rPr>
                <w:rFonts w:asciiTheme="majorHAnsi" w:eastAsia="Calibri" w:hAnsiTheme="majorHAnsi" w:cstheme="majorHAnsi"/>
                <w:sz w:val="18"/>
                <w:szCs w:val="18"/>
              </w:rPr>
              <w:t>буд</w:t>
            </w:r>
            <w:r w:rsidR="00126E7A">
              <w:rPr>
                <w:rFonts w:asciiTheme="majorHAnsi" w:eastAsia="Calibri" w:hAnsiTheme="majorHAnsi" w:cstheme="majorHAnsi"/>
                <w:sz w:val="18"/>
                <w:szCs w:val="18"/>
              </w:rPr>
              <w:t>у</w:t>
            </w:r>
            <w:r w:rsidR="00126E7A" w:rsidRPr="000F5F99">
              <w:rPr>
                <w:rFonts w:asciiTheme="majorHAnsi" w:eastAsia="Calibri" w:hAnsiTheme="majorHAnsi" w:cstheme="majorHAnsi"/>
                <w:sz w:val="18"/>
                <w:szCs w:val="18"/>
              </w:rPr>
              <w:t xml:space="preserve">т </w:t>
            </w:r>
            <w:r w:rsidRPr="000F5F99">
              <w:rPr>
                <w:rFonts w:asciiTheme="majorHAnsi" w:eastAsia="Calibri" w:hAnsiTheme="majorHAnsi" w:cstheme="majorHAnsi"/>
                <w:sz w:val="18"/>
                <w:szCs w:val="18"/>
              </w:rPr>
              <w:t>обсуждаться нормативные изменения в области лицензирования медицинской деятельности на основе принципов территориального планирования для повышения доступности медицинской помощи, вопросы повышения качества оказания медицинской помощи посредством формирования системы управления качеством на уровне медицинской организации и региона.</w:t>
            </w:r>
          </w:p>
          <w:p w:rsidR="00D149E4" w:rsidRPr="000F5F99" w:rsidRDefault="00D149E4" w:rsidP="00D149E4">
            <w:pPr>
              <w:rPr>
                <w:rFonts w:asciiTheme="majorHAnsi" w:eastAsia="Calibri" w:hAnsiTheme="majorHAnsi" w:cstheme="majorHAnsi"/>
                <w:sz w:val="18"/>
                <w:szCs w:val="18"/>
              </w:rPr>
            </w:pPr>
          </w:p>
          <w:p w:rsidR="00D149E4" w:rsidRPr="000F5F99" w:rsidRDefault="00D149E4" w:rsidP="00D149E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D149E4" w:rsidRPr="000F5F99" w:rsidRDefault="00D149E4" w:rsidP="00D149E4">
            <w:pPr>
              <w:numPr>
                <w:ilvl w:val="0"/>
                <w:numId w:val="24"/>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Территориальное планирование при выдаче лицензии на осуществление медицинской деятельности как инструмент повышения доступности медицинской помощи.</w:t>
            </w:r>
          </w:p>
          <w:p w:rsidR="00D149E4" w:rsidRPr="000F5F99" w:rsidRDefault="00D149E4" w:rsidP="00D149E4">
            <w:pPr>
              <w:numPr>
                <w:ilvl w:val="0"/>
                <w:numId w:val="24"/>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Качественная медицинская помощь как фактор повышения конкурентоспособности на рынке медицинских услуг.</w:t>
            </w:r>
          </w:p>
          <w:p w:rsidR="00D149E4" w:rsidRPr="000F5F99" w:rsidRDefault="00D149E4" w:rsidP="00D149E4">
            <w:pPr>
              <w:numPr>
                <w:ilvl w:val="0"/>
                <w:numId w:val="24"/>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Международный опыт обеспечения качества медицинских услуг. Системы аккредитации и сертификации медицинских организаций.</w:t>
            </w:r>
          </w:p>
          <w:p w:rsidR="00D149E4" w:rsidRPr="000F5F99" w:rsidRDefault="00D149E4" w:rsidP="00D149E4">
            <w:pPr>
              <w:numPr>
                <w:ilvl w:val="0"/>
                <w:numId w:val="24"/>
              </w:num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выстроить эффективную систему управления качеством медицинской помощи на уровне региона и медицинской организации. </w:t>
            </w:r>
          </w:p>
          <w:p w:rsidR="00D149E4" w:rsidRPr="000F5F99" w:rsidRDefault="00D149E4" w:rsidP="00D149E4">
            <w:pPr>
              <w:rPr>
                <w:rFonts w:asciiTheme="majorHAnsi" w:eastAsia="Calibri" w:hAnsiTheme="majorHAnsi" w:cstheme="majorHAnsi"/>
                <w:sz w:val="18"/>
                <w:szCs w:val="18"/>
              </w:rPr>
            </w:pPr>
          </w:p>
          <w:p w:rsidR="00D149E4" w:rsidRPr="000F5F99" w:rsidRDefault="00D149E4" w:rsidP="00D149E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Модератор:</w:t>
            </w:r>
          </w:p>
          <w:p w:rsidR="00D149E4" w:rsidRPr="000F5F99" w:rsidRDefault="00D149E4" w:rsidP="00D149E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Леонид Печатников</w:t>
            </w:r>
            <w:r w:rsidRPr="000F5F99">
              <w:rPr>
                <w:rFonts w:asciiTheme="majorHAnsi" w:eastAsia="Calibri" w:hAnsiTheme="majorHAnsi" w:cstheme="majorHAnsi"/>
                <w:sz w:val="18"/>
                <w:szCs w:val="18"/>
              </w:rPr>
              <w:t>, декан факультета управления в медицине и здравоохранении РАНХиГС</w:t>
            </w:r>
          </w:p>
          <w:p w:rsidR="00D149E4" w:rsidRPr="000F5F99" w:rsidRDefault="00D149E4" w:rsidP="00D149E4">
            <w:pPr>
              <w:rPr>
                <w:rFonts w:asciiTheme="majorHAnsi" w:eastAsia="Calibri" w:hAnsiTheme="majorHAnsi" w:cstheme="majorHAnsi"/>
                <w:sz w:val="18"/>
                <w:szCs w:val="18"/>
              </w:rPr>
            </w:pPr>
          </w:p>
          <w:p w:rsidR="00D149E4" w:rsidRPr="000F5F99" w:rsidRDefault="00D149E4" w:rsidP="00D149E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Ключевое выступление:</w:t>
            </w:r>
          </w:p>
          <w:p w:rsidR="00D149E4" w:rsidRPr="000F5F99" w:rsidRDefault="00D149E4" w:rsidP="00D149E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Михаил Мурашко</w:t>
            </w:r>
            <w:r w:rsidRPr="000F5F99">
              <w:rPr>
                <w:rFonts w:asciiTheme="majorHAnsi" w:eastAsia="Calibri" w:hAnsiTheme="majorHAnsi" w:cstheme="majorHAnsi"/>
                <w:sz w:val="18"/>
                <w:szCs w:val="18"/>
              </w:rPr>
              <w:t>, руководитель Федеральной службы по надзору в сфере здравоохранения</w:t>
            </w:r>
          </w:p>
          <w:p w:rsidR="00D149E4" w:rsidRPr="000F5F99" w:rsidRDefault="00D149E4" w:rsidP="00D149E4">
            <w:pPr>
              <w:rPr>
                <w:rFonts w:asciiTheme="majorHAnsi" w:eastAsia="Calibri" w:hAnsiTheme="majorHAnsi" w:cstheme="majorHAnsi"/>
                <w:sz w:val="18"/>
                <w:szCs w:val="18"/>
              </w:rPr>
            </w:pPr>
          </w:p>
          <w:p w:rsidR="00D149E4" w:rsidRPr="000F5F99" w:rsidRDefault="00A36FA8" w:rsidP="00D149E4">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00D149E4" w:rsidRPr="000F5F99">
              <w:rPr>
                <w:rFonts w:asciiTheme="majorHAnsi" w:eastAsia="Calibri" w:hAnsiTheme="majorHAnsi" w:cstheme="majorHAnsi"/>
                <w:sz w:val="18"/>
                <w:szCs w:val="18"/>
                <w:u w:val="single"/>
              </w:rPr>
              <w:t>:</w:t>
            </w:r>
          </w:p>
          <w:p w:rsidR="007B6D6D" w:rsidRPr="000F5F99" w:rsidRDefault="00D149E4" w:rsidP="007B6D6D">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Игорь Иванов</w:t>
            </w:r>
            <w:r w:rsidRPr="000F5F99">
              <w:rPr>
                <w:rFonts w:asciiTheme="majorHAnsi" w:eastAsia="Calibri" w:hAnsiTheme="majorHAnsi" w:cstheme="majorHAnsi"/>
                <w:sz w:val="18"/>
                <w:szCs w:val="18"/>
              </w:rPr>
              <w:t xml:space="preserve">, генеральный директор ФГБУ «Национальный институт качества» </w:t>
            </w:r>
            <w:r w:rsidR="007B6D6D" w:rsidRPr="000F5F99">
              <w:rPr>
                <w:rFonts w:asciiTheme="majorHAnsi" w:eastAsia="Calibri" w:hAnsiTheme="majorHAnsi" w:cstheme="majorHAnsi"/>
                <w:sz w:val="18"/>
                <w:szCs w:val="18"/>
              </w:rPr>
              <w:t>Федеральной службы по надзору в сфере здравоохранения</w:t>
            </w:r>
          </w:p>
          <w:p w:rsidR="00D149E4" w:rsidRPr="000F5F99" w:rsidRDefault="00D149E4" w:rsidP="00D149E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Виктор Фисенко</w:t>
            </w:r>
            <w:r w:rsidRPr="000F5F99">
              <w:rPr>
                <w:rFonts w:asciiTheme="majorHAnsi" w:eastAsia="Calibri" w:hAnsiTheme="majorHAnsi" w:cstheme="majorHAnsi"/>
                <w:sz w:val="18"/>
                <w:szCs w:val="18"/>
              </w:rPr>
              <w:t>, вице-губернатор Приморского края</w:t>
            </w:r>
          </w:p>
          <w:p w:rsidR="00D149E4" w:rsidRPr="000F5F99" w:rsidRDefault="00D149E4" w:rsidP="00D149E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Алексей </w:t>
            </w:r>
            <w:proofErr w:type="spellStart"/>
            <w:r w:rsidRPr="000F5F99">
              <w:rPr>
                <w:rFonts w:asciiTheme="majorHAnsi" w:eastAsia="Calibri" w:hAnsiTheme="majorHAnsi" w:cstheme="majorHAnsi"/>
                <w:b/>
                <w:sz w:val="18"/>
                <w:szCs w:val="18"/>
              </w:rPr>
              <w:t>Шабунин</w:t>
            </w:r>
            <w:proofErr w:type="spellEnd"/>
            <w:r w:rsidRPr="000F5F99">
              <w:rPr>
                <w:rFonts w:asciiTheme="majorHAnsi" w:eastAsia="Calibri" w:hAnsiTheme="majorHAnsi" w:cstheme="majorHAnsi"/>
                <w:sz w:val="18"/>
                <w:szCs w:val="18"/>
              </w:rPr>
              <w:t>, главный врач ГБУЗ «Городская клиническая больница имени С.П. Боткина Департамента здравоохранения города Москвы»</w:t>
            </w:r>
          </w:p>
          <w:p w:rsidR="00D149E4" w:rsidRPr="00005C49" w:rsidRDefault="00D149E4" w:rsidP="00D149E4">
            <w:pPr>
              <w:rPr>
                <w:rFonts w:asciiTheme="majorHAnsi" w:eastAsia="Calibri" w:hAnsiTheme="majorHAnsi" w:cstheme="majorHAnsi"/>
                <w:spacing w:val="-4"/>
                <w:sz w:val="18"/>
                <w:szCs w:val="18"/>
              </w:rPr>
            </w:pPr>
            <w:r w:rsidRPr="00005C49">
              <w:rPr>
                <w:rFonts w:asciiTheme="majorHAnsi" w:eastAsia="Calibri" w:hAnsiTheme="majorHAnsi" w:cstheme="majorHAnsi"/>
                <w:b/>
                <w:spacing w:val="-4"/>
                <w:sz w:val="18"/>
                <w:szCs w:val="18"/>
              </w:rPr>
              <w:t xml:space="preserve">Ирина </w:t>
            </w:r>
            <w:proofErr w:type="spellStart"/>
            <w:r w:rsidRPr="00005C49">
              <w:rPr>
                <w:rFonts w:asciiTheme="majorHAnsi" w:eastAsia="Calibri" w:hAnsiTheme="majorHAnsi" w:cstheme="majorHAnsi"/>
                <w:b/>
                <w:spacing w:val="-4"/>
                <w:sz w:val="18"/>
                <w:szCs w:val="18"/>
              </w:rPr>
              <w:t>Серёгина</w:t>
            </w:r>
            <w:proofErr w:type="spellEnd"/>
            <w:r w:rsidRPr="00005C49">
              <w:rPr>
                <w:rFonts w:asciiTheme="majorHAnsi" w:eastAsia="Calibri" w:hAnsiTheme="majorHAnsi" w:cstheme="majorHAnsi"/>
                <w:spacing w:val="-4"/>
                <w:sz w:val="18"/>
                <w:szCs w:val="18"/>
              </w:rPr>
              <w:t>, заместитель руководителя Федеральной службы по надзору в сфере здравоохранения</w:t>
            </w:r>
          </w:p>
          <w:p w:rsidR="00D149E4" w:rsidRPr="000F5F99" w:rsidRDefault="00D149E4" w:rsidP="00D149E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Рафаэль </w:t>
            </w:r>
            <w:proofErr w:type="spellStart"/>
            <w:r w:rsidRPr="000F5F99">
              <w:rPr>
                <w:rFonts w:asciiTheme="majorHAnsi" w:eastAsia="Calibri" w:hAnsiTheme="majorHAnsi" w:cstheme="majorHAnsi"/>
                <w:b/>
                <w:sz w:val="18"/>
                <w:szCs w:val="18"/>
              </w:rPr>
              <w:t>Шавалиев</w:t>
            </w:r>
            <w:proofErr w:type="spellEnd"/>
            <w:r w:rsidRPr="000F5F99">
              <w:rPr>
                <w:rFonts w:asciiTheme="majorHAnsi" w:eastAsia="Calibri" w:hAnsiTheme="majorHAnsi" w:cstheme="majorHAnsi"/>
                <w:sz w:val="18"/>
                <w:szCs w:val="18"/>
              </w:rPr>
              <w:t>, главный врач ГАУЗ «Республиканская клиническая больница Министерства здравоохранения Республики Татарстан»</w:t>
            </w:r>
          </w:p>
          <w:p w:rsidR="00D149E4" w:rsidRPr="000F5F99" w:rsidRDefault="00D149E4" w:rsidP="004E2DC4">
            <w:pPr>
              <w:rPr>
                <w:rFonts w:asciiTheme="majorHAnsi" w:eastAsia="Calibri" w:hAnsiTheme="majorHAnsi" w:cstheme="majorHAnsi"/>
                <w:b/>
                <w:color w:val="920000"/>
                <w:sz w:val="18"/>
                <w:szCs w:val="18"/>
              </w:rPr>
            </w:pPr>
          </w:p>
        </w:tc>
      </w:tr>
      <w:tr w:rsidR="006E2F26" w:rsidRPr="000F5F99" w:rsidTr="006E2F26">
        <w:trPr>
          <w:trHeight w:val="260"/>
        </w:trPr>
        <w:tc>
          <w:tcPr>
            <w:tcW w:w="10343" w:type="dxa"/>
            <w:gridSpan w:val="2"/>
            <w:shd w:val="clear" w:color="auto" w:fill="F2DBDB" w:themeFill="accent2" w:themeFillTint="33"/>
          </w:tcPr>
          <w:p w:rsidR="006E2F26" w:rsidRPr="000F5F99" w:rsidRDefault="006E2F26"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w:t>
            </w:r>
            <w:r w:rsidR="004C1113">
              <w:rPr>
                <w:rFonts w:asciiTheme="majorHAnsi" w:eastAsia="Calibri" w:hAnsiTheme="majorHAnsi" w:cstheme="majorHAnsi"/>
                <w:b/>
                <w:color w:val="244061" w:themeColor="accent1" w:themeShade="80"/>
                <w:sz w:val="24"/>
                <w:szCs w:val="18"/>
              </w:rPr>
              <w:t>4</w:t>
            </w:r>
            <w:r w:rsidRPr="000F5F99">
              <w:rPr>
                <w:rFonts w:asciiTheme="majorHAnsi" w:eastAsia="Calibri" w:hAnsiTheme="majorHAnsi" w:cstheme="majorHAnsi"/>
                <w:b/>
                <w:color w:val="244061" w:themeColor="accent1" w:themeShade="80"/>
                <w:sz w:val="24"/>
                <w:szCs w:val="18"/>
              </w:rPr>
              <w:t>.</w:t>
            </w:r>
            <w:r w:rsidR="004C1113">
              <w:rPr>
                <w:rFonts w:asciiTheme="majorHAnsi" w:eastAsia="Calibri" w:hAnsiTheme="majorHAnsi" w:cstheme="majorHAnsi"/>
                <w:b/>
                <w:color w:val="244061" w:themeColor="accent1" w:themeShade="80"/>
                <w:sz w:val="24"/>
                <w:szCs w:val="18"/>
              </w:rPr>
              <w:t>0</w:t>
            </w:r>
            <w:r w:rsidRPr="000F5F99">
              <w:rPr>
                <w:rFonts w:asciiTheme="majorHAnsi" w:eastAsia="Calibri" w:hAnsiTheme="majorHAnsi" w:cstheme="majorHAnsi"/>
                <w:b/>
                <w:color w:val="244061" w:themeColor="accent1" w:themeShade="80"/>
                <w:sz w:val="24"/>
                <w:szCs w:val="18"/>
              </w:rPr>
              <w:t>0 ДО 1</w:t>
            </w:r>
            <w:r w:rsidR="004C1113">
              <w:rPr>
                <w:rFonts w:asciiTheme="majorHAnsi" w:eastAsia="Calibri" w:hAnsiTheme="majorHAnsi" w:cstheme="majorHAnsi"/>
                <w:b/>
                <w:color w:val="244061" w:themeColor="accent1" w:themeShade="80"/>
                <w:sz w:val="24"/>
                <w:szCs w:val="18"/>
              </w:rPr>
              <w:t>5</w:t>
            </w:r>
            <w:r w:rsidRPr="000F5F99">
              <w:rPr>
                <w:rFonts w:asciiTheme="majorHAnsi" w:eastAsia="Calibri" w:hAnsiTheme="majorHAnsi" w:cstheme="majorHAnsi"/>
                <w:b/>
                <w:color w:val="244061" w:themeColor="accent1" w:themeShade="80"/>
                <w:sz w:val="24"/>
                <w:szCs w:val="18"/>
              </w:rPr>
              <w:t>.</w:t>
            </w:r>
            <w:r w:rsidR="004C1113">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0</w:t>
            </w:r>
          </w:p>
          <w:p w:rsidR="006E2F26" w:rsidRPr="000F5F99" w:rsidRDefault="006E2F26" w:rsidP="004E2DC4">
            <w:pPr>
              <w:rPr>
                <w:rFonts w:asciiTheme="majorHAnsi" w:eastAsia="Calibri" w:hAnsiTheme="majorHAnsi" w:cstheme="majorHAnsi"/>
                <w:b/>
                <w:color w:val="920000"/>
                <w:sz w:val="18"/>
                <w:szCs w:val="18"/>
              </w:rPr>
            </w:pPr>
          </w:p>
        </w:tc>
      </w:tr>
      <w:tr w:rsidR="006E2F26" w:rsidRPr="000F5F99" w:rsidTr="00A93422">
        <w:trPr>
          <w:trHeight w:val="260"/>
        </w:trPr>
        <w:tc>
          <w:tcPr>
            <w:tcW w:w="2263" w:type="dxa"/>
            <w:shd w:val="clear" w:color="auto" w:fill="FFFFFF" w:themeFill="background1"/>
          </w:tcPr>
          <w:p w:rsidR="006E2F26" w:rsidRPr="000F5F99" w:rsidRDefault="00771375" w:rsidP="004E2DC4">
            <w:pPr>
              <w:rPr>
                <w:rFonts w:asciiTheme="majorHAnsi" w:eastAsia="Calibri" w:hAnsiTheme="majorHAnsi" w:cstheme="majorHAnsi"/>
                <w:b/>
                <w:color w:val="17365D"/>
                <w:sz w:val="18"/>
                <w:szCs w:val="18"/>
              </w:rPr>
            </w:pPr>
            <w:r w:rsidRPr="00771375">
              <w:rPr>
                <w:rFonts w:asciiTheme="majorHAnsi" w:eastAsia="Calibri" w:hAnsiTheme="majorHAnsi" w:cstheme="majorHAnsi"/>
                <w:b/>
                <w:color w:val="17365D"/>
                <w:sz w:val="18"/>
                <w:szCs w:val="18"/>
                <w:highlight w:val="yellow"/>
              </w:rPr>
              <w:t>Пленарная</w:t>
            </w:r>
            <w:r w:rsidR="006E2F26" w:rsidRPr="00771375">
              <w:rPr>
                <w:rFonts w:asciiTheme="majorHAnsi" w:eastAsia="Calibri" w:hAnsiTheme="majorHAnsi" w:cstheme="majorHAnsi"/>
                <w:b/>
                <w:color w:val="17365D"/>
                <w:sz w:val="18"/>
                <w:szCs w:val="18"/>
                <w:highlight w:val="yellow"/>
              </w:rPr>
              <w:t xml:space="preserve"> дискуссия</w:t>
            </w:r>
          </w:p>
          <w:p w:rsidR="006E2F26" w:rsidRPr="000F5F99" w:rsidRDefault="006E2F26" w:rsidP="004E2DC4">
            <w:pPr>
              <w:rPr>
                <w:rFonts w:asciiTheme="majorHAnsi" w:eastAsia="Calibri" w:hAnsiTheme="majorHAnsi" w:cstheme="majorHAnsi"/>
                <w:b/>
                <w:sz w:val="18"/>
                <w:szCs w:val="18"/>
              </w:rPr>
            </w:pPr>
          </w:p>
          <w:p w:rsidR="006E2F26" w:rsidRPr="000F5F99" w:rsidRDefault="006E2F26"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4C1113">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4C1113">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4C1113">
              <w:rPr>
                <w:rFonts w:asciiTheme="majorHAnsi" w:eastAsia="Calibri" w:hAnsiTheme="majorHAnsi" w:cstheme="majorHAnsi"/>
                <w:b/>
                <w:color w:val="000000"/>
                <w:sz w:val="18"/>
                <w:szCs w:val="18"/>
              </w:rPr>
              <w:t>5</w:t>
            </w:r>
            <w:r w:rsidRPr="000F5F99">
              <w:rPr>
                <w:rFonts w:asciiTheme="majorHAnsi" w:eastAsia="Calibri" w:hAnsiTheme="majorHAnsi" w:cstheme="majorHAnsi"/>
                <w:b/>
                <w:color w:val="000000"/>
                <w:sz w:val="18"/>
                <w:szCs w:val="18"/>
              </w:rPr>
              <w:t>.</w:t>
            </w:r>
            <w:r w:rsidR="004C1113">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6E2F26" w:rsidRPr="000F5F99" w:rsidRDefault="006E2F26" w:rsidP="004E2DC4">
            <w:pPr>
              <w:rPr>
                <w:rFonts w:asciiTheme="majorHAnsi" w:eastAsia="Calibri" w:hAnsiTheme="majorHAnsi" w:cstheme="majorHAnsi"/>
                <w:b/>
                <w:sz w:val="18"/>
                <w:szCs w:val="18"/>
              </w:rPr>
            </w:pPr>
          </w:p>
          <w:p w:rsidR="006E2F26" w:rsidRPr="000F5F99" w:rsidRDefault="004C1113"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E2F26" w:rsidRPr="000F5F99">
              <w:rPr>
                <w:rFonts w:asciiTheme="majorHAnsi" w:eastAsia="Calibri" w:hAnsiTheme="majorHAnsi" w:cstheme="majorHAnsi"/>
                <w:b/>
                <w:color w:val="17365D"/>
                <w:sz w:val="18"/>
                <w:szCs w:val="18"/>
              </w:rPr>
              <w:t xml:space="preserve"> корпус</w:t>
            </w:r>
          </w:p>
          <w:p w:rsidR="006E2F26" w:rsidRPr="000F5F99" w:rsidRDefault="004C1113"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E2F26" w:rsidRPr="000F5F99">
              <w:rPr>
                <w:rFonts w:asciiTheme="majorHAnsi" w:eastAsia="Calibri" w:hAnsiTheme="majorHAnsi" w:cstheme="majorHAnsi"/>
                <w:b/>
                <w:color w:val="17365D"/>
                <w:sz w:val="18"/>
                <w:szCs w:val="18"/>
              </w:rPr>
              <w:t xml:space="preserve"> этаж</w:t>
            </w:r>
          </w:p>
          <w:p w:rsidR="006E2F26" w:rsidRPr="000F5F99" w:rsidRDefault="004C1113"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А</w:t>
            </w:r>
            <w:r w:rsidR="006E2F26" w:rsidRPr="000F5F99">
              <w:rPr>
                <w:rFonts w:asciiTheme="majorHAnsi" w:eastAsia="Calibri" w:hAnsiTheme="majorHAnsi" w:cstheme="majorHAnsi"/>
                <w:b/>
                <w:color w:val="17365D"/>
                <w:sz w:val="18"/>
                <w:szCs w:val="18"/>
              </w:rPr>
              <w:t>ктовый зал</w:t>
            </w:r>
          </w:p>
          <w:p w:rsidR="006E2F26" w:rsidRPr="000F5F99" w:rsidRDefault="006E2F26" w:rsidP="004E2DC4">
            <w:pPr>
              <w:rPr>
                <w:rFonts w:asciiTheme="majorHAnsi" w:eastAsia="Calibri" w:hAnsiTheme="majorHAnsi" w:cstheme="majorHAnsi"/>
                <w:b/>
                <w:color w:val="17365D"/>
                <w:sz w:val="18"/>
                <w:szCs w:val="18"/>
              </w:rPr>
            </w:pPr>
          </w:p>
          <w:p w:rsidR="006E2F26" w:rsidRPr="000F5F99" w:rsidRDefault="006E2F26"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6E2F26" w:rsidRPr="000F5F99" w:rsidRDefault="006E2F26"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6E2F26" w:rsidRPr="000F5F99" w:rsidRDefault="006E2F26"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6E2F26" w:rsidRPr="000F5F99" w:rsidRDefault="006E2F26"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ЧТО МЕШАЕТ ЭКОНОМИЧЕСКОМУ РОСТУ? </w:t>
            </w:r>
          </w:p>
          <w:p w:rsidR="006E2F26" w:rsidRPr="000F5F99" w:rsidRDefault="006E2F26" w:rsidP="004E2DC4">
            <w:pPr>
              <w:rPr>
                <w:rFonts w:asciiTheme="majorHAnsi" w:eastAsia="Calibri" w:hAnsiTheme="majorHAnsi" w:cstheme="majorHAnsi"/>
                <w:b/>
                <w:color w:val="920000"/>
                <w:sz w:val="18"/>
                <w:szCs w:val="18"/>
              </w:rPr>
            </w:pPr>
          </w:p>
          <w:p w:rsidR="006E2F26" w:rsidRPr="000F5F99" w:rsidRDefault="006E2F26"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Указ Президента России от 7 мая 2018 г. № 204 определил девять национальных целей развития страны на период до 2024 г. Федерация и регионы уже полтора года реализуют национальные проекты, приближая Россию к целевому образу. Несмотря на то что Россия поднялась в рейтинге </w:t>
            </w:r>
            <w:proofErr w:type="spellStart"/>
            <w:r w:rsidRPr="000F5F99">
              <w:rPr>
                <w:rFonts w:asciiTheme="majorHAnsi" w:eastAsia="Calibri" w:hAnsiTheme="majorHAnsi" w:cstheme="majorHAnsi"/>
                <w:sz w:val="18"/>
                <w:szCs w:val="18"/>
              </w:rPr>
              <w:t>Doing</w:t>
            </w:r>
            <w:proofErr w:type="spellEnd"/>
            <w:r w:rsidRPr="000F5F99">
              <w:rPr>
                <w:rFonts w:asciiTheme="majorHAnsi" w:eastAsia="Calibri" w:hAnsiTheme="majorHAnsi" w:cstheme="majorHAnsi"/>
                <w:sz w:val="18"/>
                <w:szCs w:val="18"/>
              </w:rPr>
              <w:t xml:space="preserve"> </w:t>
            </w:r>
            <w:proofErr w:type="spellStart"/>
            <w:r w:rsidRPr="000F5F99">
              <w:rPr>
                <w:rFonts w:asciiTheme="majorHAnsi" w:eastAsia="Calibri" w:hAnsiTheme="majorHAnsi" w:cstheme="majorHAnsi"/>
                <w:sz w:val="18"/>
                <w:szCs w:val="18"/>
              </w:rPr>
              <w:t>Business</w:t>
            </w:r>
            <w:proofErr w:type="spellEnd"/>
            <w:r w:rsidRPr="000F5F99">
              <w:rPr>
                <w:rFonts w:asciiTheme="majorHAnsi" w:eastAsia="Calibri" w:hAnsiTheme="majorHAnsi" w:cstheme="majorHAnsi"/>
                <w:sz w:val="18"/>
                <w:szCs w:val="18"/>
              </w:rPr>
              <w:t xml:space="preserve"> со 124-го места в 2010 г. на 28-е место в 2019 г., международные прогнозы перспектив развития российской экономики не улучшаются, продолжается отток капитала из страны. Многие страны ставили перед собой прорывные задачи, однако немногие решали их успешно. </w:t>
            </w:r>
          </w:p>
          <w:p w:rsidR="006E2F26" w:rsidRPr="000F5F99" w:rsidRDefault="006E2F26" w:rsidP="004E2DC4">
            <w:pPr>
              <w:rPr>
                <w:rFonts w:asciiTheme="majorHAnsi" w:eastAsia="Calibri" w:hAnsiTheme="majorHAnsi" w:cstheme="majorHAnsi"/>
                <w:b/>
                <w:sz w:val="18"/>
                <w:szCs w:val="18"/>
              </w:rPr>
            </w:pPr>
          </w:p>
          <w:p w:rsidR="006E2F26" w:rsidRPr="000F5F99" w:rsidRDefault="006E2F2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6E2F26" w:rsidRPr="000F5F99" w:rsidRDefault="006E2F26" w:rsidP="004E2DC4">
            <w:pPr>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Каковы «механизмы торможения» в российской экономике?</w:t>
            </w:r>
          </w:p>
          <w:p w:rsidR="006E2F26" w:rsidRPr="000F5F99" w:rsidRDefault="006E2F26" w:rsidP="004E2DC4">
            <w:pPr>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Структурные реформы: что еще можно предложить?</w:t>
            </w:r>
          </w:p>
          <w:p w:rsidR="006E2F26" w:rsidRPr="000F5F99" w:rsidRDefault="006E2F26" w:rsidP="004E2DC4">
            <w:pPr>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Неэкономические факторы экономической динамики: роль и приоритеты.</w:t>
            </w:r>
          </w:p>
          <w:p w:rsidR="006E2F26" w:rsidRPr="000F5F99" w:rsidRDefault="006E2F26" w:rsidP="004E2DC4">
            <w:pPr>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институты нам необходимо сформировать до 2024 г.?</w:t>
            </w:r>
          </w:p>
          <w:p w:rsidR="006E2F26" w:rsidRPr="000F5F99" w:rsidRDefault="006E2F26" w:rsidP="004E2DC4">
            <w:pPr>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повысить доверие?</w:t>
            </w:r>
          </w:p>
          <w:p w:rsidR="006E2F26" w:rsidRPr="000F5F99" w:rsidRDefault="006E2F26" w:rsidP="004E2DC4">
            <w:pPr>
              <w:rPr>
                <w:rFonts w:asciiTheme="majorHAnsi" w:eastAsia="Calibri" w:hAnsiTheme="majorHAnsi" w:cstheme="majorHAnsi"/>
                <w:sz w:val="18"/>
                <w:szCs w:val="18"/>
                <w:u w:val="single"/>
              </w:rPr>
            </w:pPr>
          </w:p>
          <w:p w:rsidR="006E2F26" w:rsidRPr="000F5F99" w:rsidRDefault="006E2F2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6E2F26" w:rsidRPr="000F5F99" w:rsidRDefault="006E2F26"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Макаров</w:t>
            </w:r>
            <w:r w:rsidRPr="000F5F99">
              <w:rPr>
                <w:rFonts w:asciiTheme="majorHAnsi" w:eastAsia="Calibri" w:hAnsiTheme="majorHAnsi" w:cstheme="majorHAnsi"/>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председатель Комитета Государственной Думы Федерального Собрания Российской Федерации</w:t>
            </w:r>
            <w:r w:rsidR="007B6D6D" w:rsidRPr="000F5F99">
              <w:rPr>
                <w:rFonts w:asciiTheme="majorHAnsi" w:eastAsia="Calibri" w:hAnsiTheme="majorHAnsi" w:cstheme="majorHAnsi"/>
                <w:sz w:val="18"/>
                <w:szCs w:val="18"/>
              </w:rPr>
              <w:t xml:space="preserve"> по бюджету и налогам</w:t>
            </w:r>
          </w:p>
          <w:p w:rsidR="006E2F26" w:rsidRPr="000F5F99" w:rsidRDefault="006E2F26" w:rsidP="004E2DC4">
            <w:pPr>
              <w:rPr>
                <w:rFonts w:asciiTheme="majorHAnsi" w:eastAsia="Calibri" w:hAnsiTheme="majorHAnsi" w:cstheme="majorHAnsi"/>
                <w:sz w:val="18"/>
                <w:szCs w:val="18"/>
                <w:u w:val="single"/>
              </w:rPr>
            </w:pPr>
          </w:p>
          <w:p w:rsidR="006E2F26" w:rsidRPr="000F5F99" w:rsidRDefault="006E2F2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6E2F26" w:rsidRPr="00B2429E" w:rsidRDefault="006E2F26" w:rsidP="004E2DC4">
            <w:pPr>
              <w:rPr>
                <w:rFonts w:asciiTheme="majorHAnsi" w:hAnsiTheme="majorHAnsi" w:cstheme="majorHAnsi"/>
                <w:sz w:val="18"/>
                <w:szCs w:val="18"/>
                <w:highlight w:val="yellow"/>
              </w:rPr>
            </w:pPr>
            <w:r w:rsidRPr="00B2429E">
              <w:rPr>
                <w:rFonts w:asciiTheme="majorHAnsi" w:hAnsiTheme="majorHAnsi" w:cstheme="majorHAnsi"/>
                <w:b/>
                <w:sz w:val="18"/>
                <w:szCs w:val="18"/>
                <w:highlight w:val="yellow"/>
              </w:rPr>
              <w:t xml:space="preserve">Антон </w:t>
            </w:r>
            <w:proofErr w:type="spellStart"/>
            <w:r w:rsidRPr="00B2429E">
              <w:rPr>
                <w:rFonts w:asciiTheme="majorHAnsi" w:hAnsiTheme="majorHAnsi" w:cstheme="majorHAnsi"/>
                <w:b/>
                <w:sz w:val="18"/>
                <w:szCs w:val="18"/>
                <w:highlight w:val="yellow"/>
              </w:rPr>
              <w:t>Силуанов</w:t>
            </w:r>
            <w:proofErr w:type="spellEnd"/>
            <w:r w:rsidRPr="00B2429E">
              <w:rPr>
                <w:rFonts w:asciiTheme="majorHAnsi" w:hAnsiTheme="majorHAnsi" w:cstheme="majorHAnsi"/>
                <w:sz w:val="18"/>
                <w:szCs w:val="18"/>
                <w:highlight w:val="yellow"/>
              </w:rPr>
              <w:t>, первый заместитель Председателя Правительства Российской Федерации – министр финансов Российской Федерации</w:t>
            </w:r>
          </w:p>
          <w:p w:rsidR="006E2F26" w:rsidRPr="00B2429E" w:rsidRDefault="006E2F26" w:rsidP="004E2DC4">
            <w:pPr>
              <w:rPr>
                <w:rFonts w:asciiTheme="majorHAnsi" w:hAnsiTheme="majorHAnsi" w:cstheme="majorHAnsi"/>
                <w:sz w:val="18"/>
                <w:szCs w:val="18"/>
                <w:highlight w:val="yellow"/>
              </w:rPr>
            </w:pPr>
            <w:r w:rsidRPr="00B2429E">
              <w:rPr>
                <w:rFonts w:asciiTheme="majorHAnsi" w:hAnsiTheme="majorHAnsi" w:cstheme="majorHAnsi"/>
                <w:b/>
                <w:sz w:val="18"/>
                <w:szCs w:val="18"/>
                <w:highlight w:val="yellow"/>
              </w:rPr>
              <w:t>Татьяна Голикова</w:t>
            </w:r>
            <w:r w:rsidRPr="00B2429E">
              <w:rPr>
                <w:rFonts w:asciiTheme="majorHAnsi" w:hAnsiTheme="majorHAnsi" w:cstheme="majorHAnsi"/>
                <w:sz w:val="18"/>
                <w:szCs w:val="18"/>
                <w:highlight w:val="yellow"/>
              </w:rPr>
              <w:t>, заместитель Председателя Правительства Российской Федерации</w:t>
            </w:r>
          </w:p>
          <w:p w:rsidR="006E2F26" w:rsidRPr="00B2429E" w:rsidRDefault="006E2F26" w:rsidP="004E2DC4">
            <w:pPr>
              <w:rPr>
                <w:rFonts w:asciiTheme="majorHAnsi" w:eastAsia="Calibri" w:hAnsiTheme="majorHAnsi" w:cstheme="majorHAnsi"/>
                <w:sz w:val="18"/>
                <w:szCs w:val="18"/>
                <w:highlight w:val="yellow"/>
              </w:rPr>
            </w:pPr>
            <w:r w:rsidRPr="00B2429E">
              <w:rPr>
                <w:rFonts w:asciiTheme="majorHAnsi" w:eastAsia="Calibri" w:hAnsiTheme="majorHAnsi" w:cstheme="majorHAnsi"/>
                <w:b/>
                <w:sz w:val="18"/>
                <w:szCs w:val="18"/>
                <w:highlight w:val="yellow"/>
              </w:rPr>
              <w:t>Алексей Кудрин</w:t>
            </w:r>
            <w:r w:rsidRPr="00B2429E">
              <w:rPr>
                <w:rFonts w:asciiTheme="majorHAnsi" w:eastAsia="Calibri" w:hAnsiTheme="majorHAnsi" w:cstheme="majorHAnsi"/>
                <w:sz w:val="18"/>
                <w:szCs w:val="18"/>
                <w:highlight w:val="yellow"/>
              </w:rPr>
              <w:t>, председатель Счетной палаты Российской Федерации</w:t>
            </w:r>
          </w:p>
          <w:p w:rsidR="006E2F26" w:rsidRPr="000F5F99" w:rsidRDefault="006E2F26" w:rsidP="004E2DC4">
            <w:pPr>
              <w:rPr>
                <w:rFonts w:asciiTheme="majorHAnsi" w:hAnsiTheme="majorHAnsi" w:cstheme="majorHAnsi"/>
                <w:sz w:val="18"/>
                <w:szCs w:val="18"/>
              </w:rPr>
            </w:pPr>
            <w:r w:rsidRPr="00B2429E">
              <w:rPr>
                <w:rFonts w:asciiTheme="majorHAnsi" w:hAnsiTheme="majorHAnsi" w:cstheme="majorHAnsi"/>
                <w:b/>
                <w:sz w:val="18"/>
                <w:szCs w:val="18"/>
                <w:highlight w:val="yellow"/>
              </w:rPr>
              <w:t xml:space="preserve">Эльвира </w:t>
            </w:r>
            <w:proofErr w:type="spellStart"/>
            <w:r w:rsidRPr="00B2429E">
              <w:rPr>
                <w:rFonts w:asciiTheme="majorHAnsi" w:hAnsiTheme="majorHAnsi" w:cstheme="majorHAnsi"/>
                <w:b/>
                <w:sz w:val="18"/>
                <w:szCs w:val="18"/>
                <w:highlight w:val="yellow"/>
              </w:rPr>
              <w:t>Набиуллина</w:t>
            </w:r>
            <w:proofErr w:type="spellEnd"/>
            <w:r w:rsidRPr="00B2429E">
              <w:rPr>
                <w:rFonts w:asciiTheme="majorHAnsi" w:hAnsiTheme="majorHAnsi" w:cstheme="majorHAnsi"/>
                <w:sz w:val="18"/>
                <w:szCs w:val="18"/>
                <w:highlight w:val="yellow"/>
              </w:rPr>
              <w:t>, председатель Центрального банка Российской Федерации</w:t>
            </w:r>
          </w:p>
          <w:p w:rsidR="006E2F26" w:rsidRPr="000F5F99" w:rsidRDefault="006E2F26" w:rsidP="004E2DC4">
            <w:pPr>
              <w:rPr>
                <w:rFonts w:asciiTheme="majorHAnsi" w:eastAsia="Calibri" w:hAnsiTheme="majorHAnsi" w:cstheme="majorHAnsi"/>
                <w:b/>
                <w:color w:val="244061" w:themeColor="accent1" w:themeShade="80"/>
                <w:sz w:val="24"/>
                <w:szCs w:val="18"/>
              </w:rPr>
            </w:pPr>
          </w:p>
        </w:tc>
      </w:tr>
      <w:tr w:rsidR="006E2F26" w:rsidRPr="000F5F99" w:rsidTr="00A93422">
        <w:trPr>
          <w:trHeight w:val="260"/>
        </w:trPr>
        <w:tc>
          <w:tcPr>
            <w:tcW w:w="2263" w:type="dxa"/>
            <w:shd w:val="clear" w:color="auto" w:fill="FFFFFF" w:themeFill="background1"/>
          </w:tcPr>
          <w:p w:rsidR="006E2F26" w:rsidRPr="000F5F99" w:rsidRDefault="00BB0706"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Экспертная</w:t>
            </w:r>
            <w:r w:rsidR="006E2F26" w:rsidRPr="000F5F99">
              <w:rPr>
                <w:rFonts w:asciiTheme="majorHAnsi" w:eastAsia="Calibri" w:hAnsiTheme="majorHAnsi" w:cstheme="majorHAnsi"/>
                <w:b/>
                <w:color w:val="17365D"/>
                <w:sz w:val="18"/>
                <w:szCs w:val="18"/>
              </w:rPr>
              <w:t xml:space="preserve"> дискуссия</w:t>
            </w:r>
          </w:p>
          <w:p w:rsidR="006E2F26" w:rsidRPr="000F5F99" w:rsidRDefault="006E2F26" w:rsidP="004E2DC4">
            <w:pPr>
              <w:rPr>
                <w:rFonts w:asciiTheme="majorHAnsi" w:eastAsia="Calibri" w:hAnsiTheme="majorHAnsi" w:cstheme="majorHAnsi"/>
                <w:b/>
                <w:color w:val="17365D"/>
                <w:sz w:val="18"/>
                <w:szCs w:val="18"/>
              </w:rPr>
            </w:pPr>
          </w:p>
          <w:p w:rsidR="004C1113" w:rsidRPr="000F5F99" w:rsidRDefault="004C1113" w:rsidP="004C1113">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5</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6E2F26" w:rsidRPr="000F5F99" w:rsidRDefault="006E2F26" w:rsidP="004E2DC4">
            <w:pPr>
              <w:rPr>
                <w:rFonts w:asciiTheme="majorHAnsi" w:eastAsia="Calibri" w:hAnsiTheme="majorHAnsi" w:cstheme="majorHAnsi"/>
                <w:b/>
                <w:sz w:val="18"/>
                <w:szCs w:val="18"/>
              </w:rPr>
            </w:pPr>
          </w:p>
          <w:p w:rsidR="006E2F26" w:rsidRPr="000F5F99" w:rsidRDefault="00D9459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E2F26" w:rsidRPr="000F5F99">
              <w:rPr>
                <w:rFonts w:asciiTheme="majorHAnsi" w:eastAsia="Calibri" w:hAnsiTheme="majorHAnsi" w:cstheme="majorHAnsi"/>
                <w:b/>
                <w:color w:val="17365D"/>
                <w:sz w:val="18"/>
                <w:szCs w:val="18"/>
              </w:rPr>
              <w:t xml:space="preserve"> корпус</w:t>
            </w:r>
          </w:p>
          <w:p w:rsidR="006E2F26" w:rsidRPr="000F5F99" w:rsidRDefault="001B25DD"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006E2F26" w:rsidRPr="000F5F99">
              <w:rPr>
                <w:rFonts w:asciiTheme="majorHAnsi" w:eastAsia="Calibri" w:hAnsiTheme="majorHAnsi" w:cstheme="majorHAnsi"/>
                <w:b/>
                <w:color w:val="17365D"/>
                <w:sz w:val="18"/>
                <w:szCs w:val="18"/>
              </w:rPr>
              <w:t xml:space="preserve"> этаж</w:t>
            </w:r>
          </w:p>
          <w:p w:rsidR="006E2F26" w:rsidRPr="000F5F99" w:rsidRDefault="001B25DD"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Аудитория 214</w:t>
            </w:r>
          </w:p>
          <w:p w:rsidR="006E2F26" w:rsidRPr="000F5F99" w:rsidRDefault="006E2F26" w:rsidP="004E2DC4">
            <w:pPr>
              <w:rPr>
                <w:rFonts w:asciiTheme="majorHAnsi" w:eastAsia="Calibri" w:hAnsiTheme="majorHAnsi" w:cstheme="majorHAnsi"/>
                <w:b/>
                <w:color w:val="17365D"/>
                <w:sz w:val="18"/>
                <w:szCs w:val="18"/>
              </w:rPr>
            </w:pPr>
          </w:p>
          <w:p w:rsidR="006E2F26" w:rsidRPr="000F5F99" w:rsidRDefault="006E2F26"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sidR="00B25E52">
              <w:rPr>
                <w:rFonts w:asciiTheme="majorHAnsi" w:eastAsia="Calibri" w:hAnsiTheme="majorHAnsi" w:cstheme="majorHAnsi"/>
                <w:color w:val="244061" w:themeColor="accent1" w:themeShade="80"/>
                <w:sz w:val="18"/>
                <w:szCs w:val="18"/>
              </w:rPr>
              <w:t>й</w:t>
            </w:r>
            <w:r w:rsidRPr="000F5F99">
              <w:rPr>
                <w:rFonts w:asciiTheme="majorHAnsi" w:eastAsia="Calibri" w:hAnsiTheme="majorHAnsi" w:cstheme="majorHAnsi"/>
                <w:color w:val="244061" w:themeColor="accent1" w:themeShade="80"/>
                <w:sz w:val="18"/>
                <w:szCs w:val="18"/>
              </w:rPr>
              <w:t xml:space="preserve"> язык:</w:t>
            </w:r>
          </w:p>
          <w:p w:rsidR="006E2F26" w:rsidRPr="000F5F99" w:rsidRDefault="006E2F26" w:rsidP="00B25E52">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 xml:space="preserve">Русский </w:t>
            </w:r>
          </w:p>
        </w:tc>
        <w:tc>
          <w:tcPr>
            <w:tcW w:w="8080" w:type="dxa"/>
            <w:shd w:val="clear" w:color="auto" w:fill="FFFFFF" w:themeFill="background1"/>
          </w:tcPr>
          <w:p w:rsidR="006E2F26" w:rsidRPr="000F5F99" w:rsidRDefault="006E2F26" w:rsidP="004E2DC4">
            <w:pPr>
              <w:rPr>
                <w:rFonts w:asciiTheme="majorHAnsi" w:eastAsia="Calibri" w:hAnsiTheme="majorHAnsi" w:cstheme="majorHAnsi"/>
                <w:b/>
                <w:color w:val="943734"/>
                <w:sz w:val="18"/>
                <w:szCs w:val="18"/>
              </w:rPr>
            </w:pPr>
            <w:r w:rsidRPr="000F5F99">
              <w:rPr>
                <w:rFonts w:asciiTheme="majorHAnsi" w:eastAsia="Calibri" w:hAnsiTheme="majorHAnsi" w:cstheme="majorHAnsi"/>
                <w:b/>
                <w:color w:val="943734"/>
                <w:sz w:val="18"/>
                <w:szCs w:val="18"/>
              </w:rPr>
              <w:t>ФИНАНСОВЫЙ КОНТРОЛЬ ДЛЯ РЕАЛИЗАЦИИ НАЦИОНАЛЬНЫХ ЦЕЛЕЙ</w:t>
            </w:r>
          </w:p>
          <w:p w:rsidR="006E2F26" w:rsidRPr="000F5F99" w:rsidRDefault="006E2F26" w:rsidP="004E2DC4">
            <w:pPr>
              <w:ind w:firstLine="709"/>
              <w:rPr>
                <w:rFonts w:asciiTheme="majorHAnsi" w:eastAsia="Calibri" w:hAnsiTheme="majorHAnsi" w:cstheme="majorHAnsi"/>
                <w:sz w:val="18"/>
                <w:szCs w:val="18"/>
              </w:rPr>
            </w:pPr>
          </w:p>
          <w:p w:rsidR="006E2F26" w:rsidRPr="000F5F99" w:rsidRDefault="006E2F26"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Реализация национальных целей – ключевое направление деятельности органов власти </w:t>
            </w:r>
            <w:r w:rsidRPr="000F5F99">
              <w:rPr>
                <w:rFonts w:asciiTheme="majorHAnsi" w:eastAsia="Calibri" w:hAnsiTheme="majorHAnsi" w:cstheme="majorHAnsi"/>
                <w:sz w:val="18"/>
                <w:szCs w:val="18"/>
              </w:rPr>
              <w:br/>
              <w:t xml:space="preserve">всех уровней, контроль и оценка которого требуют разработки новой методологии, способов </w:t>
            </w:r>
            <w:r w:rsidRPr="000F5F99">
              <w:rPr>
                <w:rFonts w:asciiTheme="majorHAnsi" w:eastAsia="Calibri" w:hAnsiTheme="majorHAnsi" w:cstheme="majorHAnsi"/>
                <w:sz w:val="18"/>
                <w:szCs w:val="18"/>
              </w:rPr>
              <w:br/>
              <w:t xml:space="preserve">и технологий. Эффективное выполнение данной задачи невозможно без комплексного подхода </w:t>
            </w:r>
            <w:r w:rsidRPr="000F5F99">
              <w:rPr>
                <w:rFonts w:asciiTheme="majorHAnsi" w:eastAsia="Calibri" w:hAnsiTheme="majorHAnsi" w:cstheme="majorHAnsi"/>
                <w:sz w:val="18"/>
                <w:szCs w:val="18"/>
              </w:rPr>
              <w:br/>
              <w:t xml:space="preserve">к финансовому контролю и государственному аудиту. В современной контрольной и экспертно-аналитической деятельности необходимо делать акценты на разработке системных и актуальных критериев оценки, на рекомендациях органам власти в преодолении сложностей в процессе достижения национальных целей развития. В настоящее время происходит создание институциональных условий для проведения независимой внешней и внутренней экспертизы национальных целей на основе анализа и разносторонней интерпретации результатов финансового контроля. Данное обстоятельство привело к изменению понимания роли органов финансового контроля, независимых аудиторских организаций, экспертного сообщества. </w:t>
            </w:r>
          </w:p>
          <w:p w:rsidR="006E2F26" w:rsidRPr="000F5F99" w:rsidRDefault="006E2F26" w:rsidP="004E2DC4">
            <w:pPr>
              <w:ind w:firstLine="709"/>
              <w:rPr>
                <w:rFonts w:asciiTheme="majorHAnsi" w:eastAsia="Calibri" w:hAnsiTheme="majorHAnsi" w:cstheme="majorHAnsi"/>
                <w:sz w:val="18"/>
                <w:szCs w:val="18"/>
              </w:rPr>
            </w:pPr>
          </w:p>
          <w:p w:rsidR="006E2F26" w:rsidRPr="000F5F99" w:rsidRDefault="006E2F26" w:rsidP="004E2DC4">
            <w:pPr>
              <w:rPr>
                <w:rFonts w:asciiTheme="majorHAnsi" w:eastAsia="Calibri" w:hAnsiTheme="majorHAnsi" w:cstheme="majorHAnsi"/>
                <w:color w:val="313131"/>
                <w:sz w:val="18"/>
                <w:szCs w:val="18"/>
                <w:u w:val="single"/>
              </w:rPr>
            </w:pPr>
            <w:r w:rsidRPr="000F5F99">
              <w:rPr>
                <w:rFonts w:asciiTheme="majorHAnsi" w:eastAsia="Calibri" w:hAnsiTheme="majorHAnsi" w:cstheme="majorHAnsi"/>
                <w:color w:val="313131"/>
                <w:sz w:val="18"/>
                <w:szCs w:val="18"/>
                <w:u w:val="single"/>
              </w:rPr>
              <w:t>Вопросы для обсуждения:</w:t>
            </w:r>
          </w:p>
          <w:p w:rsidR="006E2F26" w:rsidRPr="000F5F99" w:rsidRDefault="006E2F26" w:rsidP="004E2DC4">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Методология, способы и технологии контроля и оценки реализации национальных целей.</w:t>
            </w:r>
          </w:p>
          <w:p w:rsidR="006E2F26" w:rsidRPr="000F5F99" w:rsidRDefault="006E2F26" w:rsidP="004E2DC4">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Институциональные условия проведения независимой внешней и внутренней экспертизы реализации национальных целей.</w:t>
            </w:r>
          </w:p>
          <w:p w:rsidR="006E2F26" w:rsidRPr="000F5F99" w:rsidRDefault="006E2F26" w:rsidP="004E2DC4">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Роль органов финансового контроля, независимых аудиторских организаций, экспертного сообщества в контроле и оценке реализации национальных целей.</w:t>
            </w:r>
          </w:p>
          <w:p w:rsidR="006E2F26" w:rsidRPr="000F5F99" w:rsidRDefault="006E2F26" w:rsidP="004E2DC4">
            <w:pPr>
              <w:rPr>
                <w:rFonts w:asciiTheme="majorHAnsi" w:eastAsia="Calibri" w:hAnsiTheme="majorHAnsi" w:cstheme="majorHAnsi"/>
                <w:sz w:val="18"/>
                <w:szCs w:val="18"/>
                <w:u w:val="single"/>
              </w:rPr>
            </w:pPr>
          </w:p>
          <w:p w:rsidR="006E2F26" w:rsidRPr="000F5F99" w:rsidRDefault="006E2F26"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6E2F26" w:rsidRPr="000F5F99" w:rsidRDefault="006E2F26"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 xml:space="preserve">Валерий </w:t>
            </w:r>
            <w:proofErr w:type="spellStart"/>
            <w:r w:rsidRPr="000F5F99">
              <w:rPr>
                <w:rFonts w:asciiTheme="majorHAnsi" w:eastAsia="Calibri" w:hAnsiTheme="majorHAnsi" w:cstheme="majorHAnsi"/>
                <w:b/>
                <w:sz w:val="18"/>
                <w:szCs w:val="18"/>
              </w:rPr>
              <w:t>Горегляд</w:t>
            </w:r>
            <w:proofErr w:type="spellEnd"/>
            <w:r w:rsidRPr="000F5F99">
              <w:rPr>
                <w:rFonts w:asciiTheme="majorHAnsi" w:eastAsia="Calibri" w:hAnsiTheme="majorHAnsi" w:cstheme="majorHAnsi"/>
                <w:sz w:val="18"/>
                <w:szCs w:val="18"/>
              </w:rPr>
              <w:t>, главный аудитор Центрального банка Российской Федерации</w:t>
            </w:r>
          </w:p>
          <w:p w:rsidR="006E2F26" w:rsidRPr="000F5F99" w:rsidRDefault="006E2F26" w:rsidP="004E2DC4">
            <w:pPr>
              <w:ind w:left="720" w:hanging="720"/>
              <w:rPr>
                <w:rFonts w:asciiTheme="majorHAnsi" w:eastAsia="Calibri" w:hAnsiTheme="majorHAnsi" w:cstheme="majorHAnsi"/>
                <w:color w:val="222222"/>
                <w:sz w:val="18"/>
                <w:szCs w:val="18"/>
              </w:rPr>
            </w:pPr>
          </w:p>
          <w:p w:rsidR="006E2F26" w:rsidRPr="000F5F99" w:rsidRDefault="00BB0706" w:rsidP="004E2DC4">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006E2F26" w:rsidRPr="000F5F99">
              <w:rPr>
                <w:rFonts w:asciiTheme="majorHAnsi" w:eastAsia="Calibri" w:hAnsiTheme="majorHAnsi" w:cstheme="majorHAnsi"/>
                <w:sz w:val="18"/>
                <w:szCs w:val="18"/>
                <w:u w:val="single"/>
              </w:rPr>
              <w:t>:</w:t>
            </w:r>
          </w:p>
          <w:p w:rsidR="00B25E52" w:rsidRPr="000F5F99" w:rsidRDefault="00B25E52" w:rsidP="00B25E52">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Роман </w:t>
            </w:r>
            <w:proofErr w:type="spellStart"/>
            <w:r w:rsidRPr="000F5F99">
              <w:rPr>
                <w:rFonts w:asciiTheme="majorHAnsi" w:eastAsia="Calibri" w:hAnsiTheme="majorHAnsi" w:cstheme="majorHAnsi"/>
                <w:b/>
                <w:sz w:val="18"/>
                <w:szCs w:val="18"/>
              </w:rPr>
              <w:t>Артюхин</w:t>
            </w:r>
            <w:proofErr w:type="spellEnd"/>
            <w:r w:rsidRPr="000F5F99">
              <w:rPr>
                <w:rFonts w:asciiTheme="majorHAnsi" w:eastAsia="Calibri" w:hAnsiTheme="majorHAnsi" w:cstheme="majorHAnsi"/>
                <w:sz w:val="18"/>
                <w:szCs w:val="18"/>
              </w:rPr>
              <w:t>, руководитель Федерального казначейства</w:t>
            </w:r>
          </w:p>
          <w:p w:rsidR="00B25E52"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 xml:space="preserve">Татьяна </w:t>
            </w:r>
            <w:proofErr w:type="spellStart"/>
            <w:r w:rsidRPr="00B25E52">
              <w:rPr>
                <w:rFonts w:asciiTheme="majorHAnsi" w:eastAsia="Calibri" w:hAnsiTheme="majorHAnsi" w:cstheme="majorHAnsi"/>
                <w:b/>
                <w:sz w:val="18"/>
                <w:szCs w:val="18"/>
              </w:rPr>
              <w:t>Блинова</w:t>
            </w:r>
            <w:proofErr w:type="spellEnd"/>
            <w:r w:rsidRPr="000F5F99">
              <w:rPr>
                <w:rFonts w:asciiTheme="majorHAnsi" w:eastAsia="Calibri" w:hAnsiTheme="majorHAnsi" w:cstheme="majorHAnsi"/>
                <w:sz w:val="18"/>
                <w:szCs w:val="18"/>
              </w:rPr>
              <w:t>, аудитор Счетной палаты Российской Федерации</w:t>
            </w:r>
          </w:p>
          <w:p w:rsidR="00B25E52" w:rsidRPr="000F5F99" w:rsidRDefault="00B25E52" w:rsidP="00B25E52">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Светлана </w:t>
            </w:r>
            <w:proofErr w:type="spellStart"/>
            <w:r w:rsidRPr="000F5F99">
              <w:rPr>
                <w:rFonts w:asciiTheme="majorHAnsi" w:eastAsia="Calibri" w:hAnsiTheme="majorHAnsi" w:cstheme="majorHAnsi"/>
                <w:b/>
                <w:sz w:val="18"/>
                <w:szCs w:val="18"/>
              </w:rPr>
              <w:t>Ячевская</w:t>
            </w:r>
            <w:proofErr w:type="spellEnd"/>
            <w:r w:rsidRPr="000F5F99">
              <w:rPr>
                <w:rFonts w:asciiTheme="majorHAnsi" w:eastAsia="Calibri" w:hAnsiTheme="majorHAnsi" w:cstheme="majorHAnsi"/>
                <w:bCs/>
                <w:sz w:val="18"/>
                <w:szCs w:val="18"/>
              </w:rPr>
              <w:t>, з</w:t>
            </w:r>
            <w:r w:rsidRPr="000F5F99">
              <w:rPr>
                <w:rFonts w:asciiTheme="majorHAnsi" w:eastAsia="Calibri" w:hAnsiTheme="majorHAnsi" w:cstheme="majorHAnsi"/>
                <w:sz w:val="18"/>
                <w:szCs w:val="18"/>
              </w:rPr>
              <w:t xml:space="preserve">аместитель </w:t>
            </w:r>
            <w:r w:rsidR="00E450DF" w:rsidRPr="000F5F99">
              <w:rPr>
                <w:rFonts w:asciiTheme="majorHAnsi" w:eastAsia="Calibri" w:hAnsiTheme="majorHAnsi" w:cstheme="majorHAnsi"/>
                <w:sz w:val="18"/>
                <w:szCs w:val="18"/>
              </w:rPr>
              <w:t>пр</w:t>
            </w:r>
            <w:r w:rsidRPr="000F5F99">
              <w:rPr>
                <w:rFonts w:asciiTheme="majorHAnsi" w:eastAsia="Calibri" w:hAnsiTheme="majorHAnsi" w:cstheme="majorHAnsi"/>
                <w:sz w:val="18"/>
                <w:szCs w:val="18"/>
              </w:rPr>
              <w:t xml:space="preserve">едседателя ВЭБ.РФ — член </w:t>
            </w:r>
            <w:r w:rsidR="00E450DF" w:rsidRPr="000F5F99">
              <w:rPr>
                <w:rFonts w:asciiTheme="majorHAnsi" w:eastAsia="Calibri" w:hAnsiTheme="majorHAnsi" w:cstheme="majorHAnsi"/>
                <w:sz w:val="18"/>
                <w:szCs w:val="18"/>
              </w:rPr>
              <w:t>пр</w:t>
            </w:r>
            <w:r w:rsidRPr="000F5F99">
              <w:rPr>
                <w:rFonts w:asciiTheme="majorHAnsi" w:eastAsia="Calibri" w:hAnsiTheme="majorHAnsi" w:cstheme="majorHAnsi"/>
                <w:sz w:val="18"/>
                <w:szCs w:val="18"/>
              </w:rPr>
              <w:t>авления</w:t>
            </w:r>
          </w:p>
          <w:p w:rsidR="00B25E52" w:rsidRPr="000F5F99" w:rsidRDefault="00B25E52" w:rsidP="00B25E52">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Евгений </w:t>
            </w:r>
            <w:proofErr w:type="spellStart"/>
            <w:r w:rsidRPr="000F5F99">
              <w:rPr>
                <w:rFonts w:asciiTheme="majorHAnsi" w:eastAsia="Calibri" w:hAnsiTheme="majorHAnsi" w:cstheme="majorHAnsi"/>
                <w:b/>
                <w:sz w:val="18"/>
                <w:szCs w:val="18"/>
              </w:rPr>
              <w:t>Данчиков</w:t>
            </w:r>
            <w:proofErr w:type="spellEnd"/>
            <w:r w:rsidRPr="000F5F99">
              <w:rPr>
                <w:rFonts w:asciiTheme="majorHAnsi" w:eastAsia="Calibri" w:hAnsiTheme="majorHAnsi" w:cstheme="majorHAnsi"/>
                <w:sz w:val="18"/>
                <w:szCs w:val="18"/>
              </w:rPr>
              <w:t>, министр Правительства Москвы, начальник Главного контрольного управления города Москвы</w:t>
            </w:r>
          </w:p>
          <w:p w:rsidR="00B25E52"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 xml:space="preserve">Михаил </w:t>
            </w:r>
            <w:proofErr w:type="spellStart"/>
            <w:r w:rsidRPr="00B25E52">
              <w:rPr>
                <w:rFonts w:asciiTheme="majorHAnsi" w:eastAsia="Calibri" w:hAnsiTheme="majorHAnsi" w:cstheme="majorHAnsi"/>
                <w:b/>
                <w:sz w:val="18"/>
                <w:szCs w:val="18"/>
              </w:rPr>
              <w:t>Бесхмельницын</w:t>
            </w:r>
            <w:proofErr w:type="spellEnd"/>
            <w:r w:rsidRPr="00B25E52">
              <w:rPr>
                <w:rFonts w:asciiTheme="majorHAnsi" w:eastAsia="Calibri" w:hAnsiTheme="majorHAnsi" w:cstheme="majorHAnsi"/>
                <w:sz w:val="18"/>
                <w:szCs w:val="18"/>
              </w:rPr>
              <w:t xml:space="preserve">, начальник контрольно-аналитической службы генерального директора – председателя правления ОАО </w:t>
            </w:r>
            <w:r w:rsidR="007B6D6D">
              <w:rPr>
                <w:rFonts w:asciiTheme="majorHAnsi" w:eastAsia="Calibri" w:hAnsiTheme="majorHAnsi" w:cstheme="majorHAnsi"/>
                <w:sz w:val="18"/>
                <w:szCs w:val="18"/>
              </w:rPr>
              <w:t>«</w:t>
            </w:r>
            <w:r w:rsidRPr="00B25E52">
              <w:rPr>
                <w:rFonts w:asciiTheme="majorHAnsi" w:eastAsia="Calibri" w:hAnsiTheme="majorHAnsi" w:cstheme="majorHAnsi"/>
                <w:sz w:val="18"/>
                <w:szCs w:val="18"/>
              </w:rPr>
              <w:t>РЖД</w:t>
            </w:r>
            <w:r w:rsidR="007B6D6D">
              <w:rPr>
                <w:rFonts w:asciiTheme="majorHAnsi" w:eastAsia="Calibri" w:hAnsiTheme="majorHAnsi" w:cstheme="majorHAnsi"/>
                <w:sz w:val="18"/>
                <w:szCs w:val="18"/>
              </w:rPr>
              <w:t>»</w:t>
            </w:r>
          </w:p>
          <w:p w:rsidR="00B25E52" w:rsidRPr="000F5F99"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Артем Ларин</w:t>
            </w:r>
            <w:r w:rsidRPr="00B25E52">
              <w:rPr>
                <w:rFonts w:asciiTheme="majorHAnsi" w:eastAsia="Calibri" w:hAnsiTheme="majorHAnsi" w:cstheme="majorHAnsi"/>
                <w:sz w:val="18"/>
                <w:szCs w:val="18"/>
              </w:rPr>
              <w:t>, партнер EY, руководитель отдела услуг в области чистых технологий и устойчивого развития в СНГ</w:t>
            </w:r>
          </w:p>
          <w:p w:rsidR="00B25E52"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 xml:space="preserve">Александр </w:t>
            </w:r>
            <w:proofErr w:type="spellStart"/>
            <w:r w:rsidRPr="00B25E52">
              <w:rPr>
                <w:rFonts w:asciiTheme="majorHAnsi" w:eastAsia="Calibri" w:hAnsiTheme="majorHAnsi" w:cstheme="majorHAnsi"/>
                <w:b/>
                <w:sz w:val="18"/>
                <w:szCs w:val="18"/>
              </w:rPr>
              <w:t>Быстряков</w:t>
            </w:r>
            <w:proofErr w:type="spellEnd"/>
            <w:r w:rsidRPr="000F5F99">
              <w:rPr>
                <w:rFonts w:asciiTheme="majorHAnsi" w:eastAsia="Calibri" w:hAnsiTheme="majorHAnsi" w:cstheme="majorHAnsi"/>
                <w:sz w:val="18"/>
                <w:szCs w:val="18"/>
              </w:rPr>
              <w:t>,</w:t>
            </w:r>
            <w:r w:rsidRPr="00B25E52">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rPr>
              <w:t xml:space="preserve">заместитель директора </w:t>
            </w:r>
            <w:r w:rsidRPr="00B25E52">
              <w:rPr>
                <w:rFonts w:asciiTheme="majorHAnsi" w:eastAsia="Calibri" w:hAnsiTheme="majorHAnsi" w:cstheme="majorHAnsi"/>
                <w:sz w:val="18"/>
                <w:szCs w:val="18"/>
              </w:rPr>
              <w:t xml:space="preserve">ИГСУ </w:t>
            </w:r>
            <w:r w:rsidRPr="000F5F99">
              <w:rPr>
                <w:rFonts w:asciiTheme="majorHAnsi" w:eastAsia="Calibri" w:hAnsiTheme="majorHAnsi" w:cstheme="majorHAnsi"/>
                <w:sz w:val="18"/>
                <w:szCs w:val="18"/>
              </w:rPr>
              <w:t>РАНХиГС</w:t>
            </w:r>
          </w:p>
          <w:p w:rsidR="00B25E52" w:rsidRPr="000F5F99" w:rsidRDefault="00B25E52" w:rsidP="00B25E52">
            <w:pPr>
              <w:rPr>
                <w:rFonts w:asciiTheme="majorHAnsi" w:eastAsia="Calibri" w:hAnsiTheme="majorHAnsi" w:cstheme="majorHAnsi"/>
                <w:sz w:val="18"/>
                <w:szCs w:val="18"/>
              </w:rPr>
            </w:pPr>
            <w:r w:rsidRPr="00B25E52">
              <w:rPr>
                <w:rFonts w:asciiTheme="majorHAnsi" w:eastAsia="Calibri" w:hAnsiTheme="majorHAnsi" w:cstheme="majorHAnsi"/>
                <w:b/>
                <w:sz w:val="18"/>
                <w:szCs w:val="18"/>
              </w:rPr>
              <w:t xml:space="preserve">Софья </w:t>
            </w:r>
            <w:proofErr w:type="spellStart"/>
            <w:r w:rsidRPr="00B25E52">
              <w:rPr>
                <w:rFonts w:asciiTheme="majorHAnsi" w:eastAsia="Calibri" w:hAnsiTheme="majorHAnsi" w:cstheme="majorHAnsi"/>
                <w:b/>
                <w:sz w:val="18"/>
                <w:szCs w:val="18"/>
              </w:rPr>
              <w:t>Азизян</w:t>
            </w:r>
            <w:proofErr w:type="spellEnd"/>
            <w:r w:rsidRPr="000F5F99">
              <w:rPr>
                <w:rFonts w:asciiTheme="majorHAnsi" w:eastAsia="Calibri" w:hAnsiTheme="majorHAnsi" w:cstheme="majorHAnsi"/>
                <w:sz w:val="18"/>
                <w:szCs w:val="18"/>
              </w:rPr>
              <w:t>, партнер EY, руководитель направления по кадровой стратегии в СНГ</w:t>
            </w:r>
          </w:p>
          <w:p w:rsidR="006E2F26" w:rsidRPr="000F5F99" w:rsidRDefault="006E2F26" w:rsidP="004E2DC4">
            <w:pPr>
              <w:rPr>
                <w:rFonts w:asciiTheme="majorHAnsi" w:eastAsia="Calibri" w:hAnsiTheme="majorHAnsi" w:cstheme="majorHAnsi"/>
                <w:b/>
                <w:color w:val="920000"/>
                <w:sz w:val="18"/>
                <w:szCs w:val="18"/>
              </w:rPr>
            </w:pPr>
          </w:p>
        </w:tc>
      </w:tr>
      <w:tr w:rsidR="006E2F26" w:rsidRPr="000F5F99" w:rsidTr="00A93422">
        <w:trPr>
          <w:trHeight w:val="260"/>
        </w:trPr>
        <w:tc>
          <w:tcPr>
            <w:tcW w:w="2263" w:type="dxa"/>
            <w:shd w:val="clear" w:color="auto" w:fill="FFFFFF" w:themeFill="background1"/>
          </w:tcPr>
          <w:p w:rsidR="006E2F26" w:rsidRPr="000F5F99" w:rsidRDefault="00D149E4"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Панельная</w:t>
            </w:r>
            <w:r w:rsidR="006E2F26" w:rsidRPr="000F5F99">
              <w:rPr>
                <w:rFonts w:asciiTheme="majorHAnsi" w:eastAsia="Calibri" w:hAnsiTheme="majorHAnsi" w:cstheme="majorHAnsi"/>
                <w:b/>
                <w:color w:val="17365D"/>
                <w:sz w:val="18"/>
                <w:szCs w:val="18"/>
              </w:rPr>
              <w:t xml:space="preserve"> дискуссия</w:t>
            </w:r>
          </w:p>
          <w:p w:rsidR="006E2F26" w:rsidRPr="000F5F99" w:rsidRDefault="006E2F26" w:rsidP="004E2DC4">
            <w:pPr>
              <w:rPr>
                <w:rFonts w:asciiTheme="majorHAnsi" w:eastAsia="Calibri" w:hAnsiTheme="majorHAnsi" w:cstheme="majorHAnsi"/>
                <w:b/>
                <w:sz w:val="18"/>
                <w:szCs w:val="18"/>
              </w:rPr>
            </w:pPr>
          </w:p>
          <w:p w:rsidR="004C1113" w:rsidRPr="000F5F99" w:rsidRDefault="004C1113" w:rsidP="004C1113">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5</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6E2F26" w:rsidRPr="000F5F99" w:rsidRDefault="006E2F26" w:rsidP="004E2DC4">
            <w:pPr>
              <w:rPr>
                <w:rFonts w:asciiTheme="majorHAnsi" w:eastAsia="Calibri" w:hAnsiTheme="majorHAnsi" w:cstheme="majorHAnsi"/>
                <w:b/>
                <w:sz w:val="18"/>
                <w:szCs w:val="18"/>
              </w:rPr>
            </w:pPr>
          </w:p>
          <w:p w:rsidR="006E2F26" w:rsidRPr="000F5F99" w:rsidRDefault="004C1113"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E2F26" w:rsidRPr="000F5F99">
              <w:rPr>
                <w:rFonts w:asciiTheme="majorHAnsi" w:eastAsia="Calibri" w:hAnsiTheme="majorHAnsi" w:cstheme="majorHAnsi"/>
                <w:b/>
                <w:color w:val="17365D"/>
                <w:sz w:val="18"/>
                <w:szCs w:val="18"/>
              </w:rPr>
              <w:t xml:space="preserve"> корпус</w:t>
            </w:r>
          </w:p>
          <w:p w:rsidR="006E2F26" w:rsidRPr="000F5F99" w:rsidRDefault="00A03E5E"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4</w:t>
            </w:r>
            <w:r w:rsidR="00950618">
              <w:rPr>
                <w:rFonts w:asciiTheme="majorHAnsi" w:eastAsia="Calibri" w:hAnsiTheme="majorHAnsi" w:cstheme="majorHAnsi"/>
                <w:b/>
                <w:color w:val="17365D"/>
                <w:sz w:val="18"/>
                <w:szCs w:val="18"/>
              </w:rPr>
              <w:t>-й</w:t>
            </w:r>
            <w:r w:rsidR="006E2F26" w:rsidRPr="000F5F99">
              <w:rPr>
                <w:rFonts w:asciiTheme="majorHAnsi" w:eastAsia="Calibri" w:hAnsiTheme="majorHAnsi" w:cstheme="majorHAnsi"/>
                <w:b/>
                <w:color w:val="17365D"/>
                <w:sz w:val="18"/>
                <w:szCs w:val="18"/>
              </w:rPr>
              <w:t xml:space="preserve"> этаж</w:t>
            </w:r>
          </w:p>
          <w:p w:rsidR="006E2F26" w:rsidRPr="000F5F99" w:rsidRDefault="00A03E5E"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Белый зал</w:t>
            </w:r>
          </w:p>
          <w:p w:rsidR="006E2F26" w:rsidRPr="000F5F99" w:rsidRDefault="006E2F26" w:rsidP="004E2DC4">
            <w:pPr>
              <w:rPr>
                <w:rFonts w:asciiTheme="majorHAnsi" w:eastAsia="Calibri" w:hAnsiTheme="majorHAnsi" w:cstheme="majorHAnsi"/>
                <w:b/>
                <w:color w:val="17365D"/>
                <w:sz w:val="18"/>
                <w:szCs w:val="18"/>
              </w:rPr>
            </w:pPr>
          </w:p>
          <w:p w:rsidR="006E2F26" w:rsidRPr="000F5F99" w:rsidRDefault="006E2F26"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sidR="00BB0706">
              <w:rPr>
                <w:rFonts w:asciiTheme="majorHAnsi" w:eastAsia="Calibri" w:hAnsiTheme="majorHAnsi" w:cstheme="majorHAnsi"/>
                <w:color w:val="244061" w:themeColor="accent1" w:themeShade="80"/>
                <w:sz w:val="18"/>
                <w:szCs w:val="18"/>
              </w:rPr>
              <w:t>е</w:t>
            </w:r>
            <w:r w:rsidRPr="000F5F99">
              <w:rPr>
                <w:rFonts w:asciiTheme="majorHAnsi" w:eastAsia="Calibri" w:hAnsiTheme="majorHAnsi" w:cstheme="majorHAnsi"/>
                <w:color w:val="244061" w:themeColor="accent1" w:themeShade="80"/>
                <w:sz w:val="18"/>
                <w:szCs w:val="18"/>
              </w:rPr>
              <w:t xml:space="preserve"> язык</w:t>
            </w:r>
            <w:r w:rsidR="00BB0706">
              <w:rPr>
                <w:rFonts w:asciiTheme="majorHAnsi" w:eastAsia="Calibri" w:hAnsiTheme="majorHAnsi" w:cstheme="majorHAnsi"/>
                <w:color w:val="244061" w:themeColor="accent1" w:themeShade="80"/>
                <w:sz w:val="18"/>
                <w:szCs w:val="18"/>
              </w:rPr>
              <w:t>и</w:t>
            </w:r>
            <w:r w:rsidRPr="000F5F99">
              <w:rPr>
                <w:rFonts w:asciiTheme="majorHAnsi" w:eastAsia="Calibri" w:hAnsiTheme="majorHAnsi" w:cstheme="majorHAnsi"/>
                <w:color w:val="244061" w:themeColor="accent1" w:themeShade="80"/>
                <w:sz w:val="18"/>
                <w:szCs w:val="18"/>
              </w:rPr>
              <w:t>:</w:t>
            </w:r>
          </w:p>
          <w:p w:rsidR="006E2F26" w:rsidRPr="000F5F99" w:rsidRDefault="006E2F26" w:rsidP="004E2DC4">
            <w:pPr>
              <w:rPr>
                <w:rFonts w:asciiTheme="majorHAnsi" w:eastAsia="Calibri" w:hAnsiTheme="majorHAnsi" w:cstheme="majorHAnsi"/>
                <w:b/>
                <w:sz w:val="18"/>
                <w:szCs w:val="18"/>
              </w:rPr>
            </w:pPr>
            <w:r w:rsidRPr="000F5F99">
              <w:rPr>
                <w:rFonts w:asciiTheme="majorHAnsi" w:eastAsia="Calibri" w:hAnsiTheme="majorHAnsi" w:cstheme="majorHAnsi"/>
                <w:color w:val="920000"/>
                <w:sz w:val="18"/>
                <w:szCs w:val="18"/>
              </w:rPr>
              <w:t>Русский</w:t>
            </w:r>
            <w:r w:rsidR="00BB0706">
              <w:rPr>
                <w:rFonts w:asciiTheme="majorHAnsi" w:eastAsia="Calibri" w:hAnsiTheme="majorHAnsi" w:cstheme="majorHAnsi"/>
                <w:color w:val="920000"/>
                <w:sz w:val="18"/>
                <w:szCs w:val="18"/>
              </w:rPr>
              <w:t>, английский</w:t>
            </w:r>
            <w:r w:rsidRPr="000F5F99">
              <w:rPr>
                <w:rFonts w:asciiTheme="majorHAnsi" w:eastAsia="Calibri" w:hAnsiTheme="majorHAnsi" w:cstheme="majorHAnsi"/>
                <w:color w:val="920000"/>
                <w:sz w:val="18"/>
                <w:szCs w:val="18"/>
              </w:rPr>
              <w:t xml:space="preserve"> </w:t>
            </w:r>
          </w:p>
          <w:p w:rsidR="006E2F26" w:rsidRPr="000F5F99" w:rsidRDefault="006E2F26"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61228E" w:rsidRPr="00A03E5E" w:rsidRDefault="0061228E" w:rsidP="0061228E">
            <w:pPr>
              <w:rPr>
                <w:rFonts w:asciiTheme="majorHAnsi" w:eastAsia="Calibri" w:hAnsiTheme="majorHAnsi" w:cstheme="majorHAnsi"/>
                <w:b/>
                <w:color w:val="920000"/>
                <w:sz w:val="18"/>
                <w:szCs w:val="18"/>
              </w:rPr>
            </w:pPr>
            <w:r w:rsidRPr="00A03E5E">
              <w:rPr>
                <w:rFonts w:asciiTheme="majorHAnsi" w:eastAsia="Calibri" w:hAnsiTheme="majorHAnsi" w:cstheme="majorHAnsi"/>
                <w:b/>
                <w:color w:val="920000"/>
                <w:sz w:val="18"/>
                <w:szCs w:val="18"/>
              </w:rPr>
              <w:t xml:space="preserve">РАЗВИТИЕ ЭКСПОРТА ОБРАЗОВАНИЯ </w:t>
            </w:r>
          </w:p>
          <w:p w:rsidR="0061228E" w:rsidRPr="00A03E5E" w:rsidRDefault="0061228E" w:rsidP="0061228E">
            <w:pPr>
              <w:rPr>
                <w:rFonts w:asciiTheme="majorHAnsi" w:eastAsia="Calibri" w:hAnsiTheme="majorHAnsi" w:cstheme="majorHAnsi"/>
                <w:b/>
                <w:color w:val="920000"/>
                <w:sz w:val="18"/>
                <w:szCs w:val="18"/>
              </w:rPr>
            </w:pP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sz w:val="18"/>
                <w:szCs w:val="18"/>
              </w:rPr>
              <w:t xml:space="preserve">Перед российской системой высшего образования поставлена амбициозная цель – в условиях острой конкуренции за человеческий капитал удвоить к 2024 г. численность иностранных студентов в российских вузах. Кроме увеличения численности студентов, экспорт образования должен стать весомой частью </w:t>
            </w:r>
            <w:proofErr w:type="spellStart"/>
            <w:r w:rsidRPr="00A03E5E">
              <w:rPr>
                <w:rFonts w:asciiTheme="majorHAnsi" w:eastAsia="Calibri" w:hAnsiTheme="majorHAnsi" w:cstheme="majorHAnsi"/>
                <w:sz w:val="18"/>
                <w:szCs w:val="18"/>
              </w:rPr>
              <w:t>несырьевого</w:t>
            </w:r>
            <w:proofErr w:type="spellEnd"/>
            <w:r w:rsidRPr="00A03E5E">
              <w:rPr>
                <w:rFonts w:asciiTheme="majorHAnsi" w:eastAsia="Calibri" w:hAnsiTheme="majorHAnsi" w:cstheme="majorHAnsi"/>
                <w:sz w:val="18"/>
                <w:szCs w:val="18"/>
              </w:rPr>
              <w:t xml:space="preserve"> экспорта Российской Федерации, служить развитию территорий. Немаловажной задачей становится и трудоустройство иностранных граждан – выпускников российских вузов в российские компании (и в России, и за рубежом). Необходимо определить барьеры, стоящие на пути привлечения в Россию талантливой молодежи из-за рубежа для учебы и работы. Соответственно, должны быть разработаны Концепция и Программа продвижения </w:t>
            </w: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sz w:val="18"/>
                <w:szCs w:val="18"/>
              </w:rPr>
              <w:t xml:space="preserve">российского образования на международном образовательном рынке, а также механизмы привлечения в Российскую Федерацию иностранных студентов с учетом множества факторов, в том числе геополитических, языковых, социальных и культурных. </w:t>
            </w:r>
          </w:p>
          <w:p w:rsidR="0061228E" w:rsidRPr="00A03E5E" w:rsidRDefault="0061228E" w:rsidP="0061228E">
            <w:pPr>
              <w:rPr>
                <w:rFonts w:asciiTheme="majorHAnsi" w:eastAsia="Calibri" w:hAnsiTheme="majorHAnsi" w:cstheme="majorHAnsi"/>
                <w:sz w:val="18"/>
                <w:szCs w:val="18"/>
                <w:u w:val="single"/>
              </w:rPr>
            </w:pPr>
          </w:p>
          <w:p w:rsidR="0061228E" w:rsidRPr="00A03E5E" w:rsidRDefault="0061228E" w:rsidP="0061228E">
            <w:pPr>
              <w:rPr>
                <w:rFonts w:asciiTheme="majorHAnsi" w:eastAsia="Calibri" w:hAnsiTheme="majorHAnsi" w:cstheme="majorHAnsi"/>
                <w:sz w:val="18"/>
                <w:szCs w:val="18"/>
                <w:u w:val="single"/>
              </w:rPr>
            </w:pPr>
            <w:r w:rsidRPr="00A03E5E">
              <w:rPr>
                <w:rFonts w:asciiTheme="majorHAnsi" w:eastAsia="Calibri" w:hAnsiTheme="majorHAnsi" w:cstheme="majorHAnsi"/>
                <w:sz w:val="18"/>
                <w:szCs w:val="18"/>
                <w:u w:val="single"/>
              </w:rPr>
              <w:t xml:space="preserve">Модератор: </w:t>
            </w: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Андрей Волков</w:t>
            </w:r>
            <w:r w:rsidRPr="00A03E5E">
              <w:rPr>
                <w:rFonts w:asciiTheme="majorHAnsi" w:eastAsia="Calibri" w:hAnsiTheme="majorHAnsi" w:cstheme="majorHAnsi"/>
                <w:sz w:val="18"/>
                <w:szCs w:val="18"/>
              </w:rPr>
              <w:t>, директор Института общественных стратегий, научный руководитель Московской школы управления «</w:t>
            </w:r>
            <w:proofErr w:type="spellStart"/>
            <w:r w:rsidRPr="00A03E5E">
              <w:rPr>
                <w:rFonts w:asciiTheme="majorHAnsi" w:eastAsia="Calibri" w:hAnsiTheme="majorHAnsi" w:cstheme="majorHAnsi"/>
                <w:sz w:val="18"/>
                <w:szCs w:val="18"/>
              </w:rPr>
              <w:t>Сколково</w:t>
            </w:r>
            <w:proofErr w:type="spellEnd"/>
            <w:r w:rsidRPr="00A03E5E">
              <w:rPr>
                <w:rFonts w:asciiTheme="majorHAnsi" w:eastAsia="Calibri" w:hAnsiTheme="majorHAnsi" w:cstheme="majorHAnsi"/>
                <w:sz w:val="18"/>
                <w:szCs w:val="18"/>
              </w:rPr>
              <w:t>»</w:t>
            </w:r>
          </w:p>
          <w:p w:rsidR="0061228E" w:rsidRPr="00A03E5E" w:rsidRDefault="0061228E" w:rsidP="0061228E">
            <w:pPr>
              <w:rPr>
                <w:rFonts w:asciiTheme="majorHAnsi" w:eastAsia="Calibri" w:hAnsiTheme="majorHAnsi" w:cstheme="majorHAnsi"/>
                <w:sz w:val="18"/>
                <w:szCs w:val="18"/>
              </w:rPr>
            </w:pPr>
          </w:p>
          <w:p w:rsidR="0061228E" w:rsidRPr="00A03E5E" w:rsidRDefault="0061228E" w:rsidP="0061228E">
            <w:pPr>
              <w:rPr>
                <w:rFonts w:asciiTheme="majorHAnsi" w:eastAsia="Calibri" w:hAnsiTheme="majorHAnsi" w:cstheme="majorHAnsi"/>
                <w:sz w:val="18"/>
                <w:szCs w:val="18"/>
                <w:u w:val="single"/>
              </w:rPr>
            </w:pPr>
            <w:r w:rsidRPr="00A03E5E">
              <w:rPr>
                <w:rFonts w:asciiTheme="majorHAnsi" w:eastAsia="Calibri" w:hAnsiTheme="majorHAnsi" w:cstheme="majorHAnsi"/>
                <w:sz w:val="18"/>
                <w:szCs w:val="18"/>
                <w:u w:val="single"/>
              </w:rPr>
              <w:t>Участники:</w:t>
            </w: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 xml:space="preserve">Михаил </w:t>
            </w:r>
            <w:proofErr w:type="spellStart"/>
            <w:r w:rsidRPr="00A03E5E">
              <w:rPr>
                <w:rFonts w:asciiTheme="majorHAnsi" w:eastAsia="Calibri" w:hAnsiTheme="majorHAnsi" w:cstheme="majorHAnsi"/>
                <w:b/>
                <w:sz w:val="18"/>
                <w:szCs w:val="18"/>
              </w:rPr>
              <w:t>Котюков</w:t>
            </w:r>
            <w:proofErr w:type="spellEnd"/>
            <w:r w:rsidRPr="00A03E5E">
              <w:rPr>
                <w:rFonts w:asciiTheme="majorHAnsi" w:eastAsia="Calibri" w:hAnsiTheme="majorHAnsi" w:cstheme="majorHAnsi"/>
                <w:sz w:val="18"/>
                <w:szCs w:val="18"/>
              </w:rPr>
              <w:t>, министр науки и высшего образования Российской Федерации</w:t>
            </w: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 xml:space="preserve">Эдуард </w:t>
            </w:r>
            <w:proofErr w:type="spellStart"/>
            <w:r w:rsidRPr="00A03E5E">
              <w:rPr>
                <w:rFonts w:asciiTheme="majorHAnsi" w:eastAsia="Calibri" w:hAnsiTheme="majorHAnsi" w:cstheme="majorHAnsi"/>
                <w:b/>
                <w:sz w:val="18"/>
                <w:szCs w:val="18"/>
              </w:rPr>
              <w:t>Галажинский</w:t>
            </w:r>
            <w:proofErr w:type="spellEnd"/>
            <w:r w:rsidRPr="00A03E5E">
              <w:rPr>
                <w:rFonts w:asciiTheme="majorHAnsi" w:eastAsia="Calibri" w:hAnsiTheme="majorHAnsi" w:cstheme="majorHAnsi"/>
                <w:sz w:val="18"/>
                <w:szCs w:val="18"/>
              </w:rPr>
              <w:t>, ректор Томского государственного университета</w:t>
            </w: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 xml:space="preserve">Светлана </w:t>
            </w:r>
            <w:proofErr w:type="spellStart"/>
            <w:r w:rsidRPr="00A03E5E">
              <w:rPr>
                <w:rFonts w:asciiTheme="majorHAnsi" w:eastAsia="Calibri" w:hAnsiTheme="majorHAnsi" w:cstheme="majorHAnsi"/>
                <w:b/>
                <w:sz w:val="18"/>
                <w:szCs w:val="18"/>
              </w:rPr>
              <w:t>Ячевская</w:t>
            </w:r>
            <w:proofErr w:type="spellEnd"/>
            <w:r w:rsidRPr="00A03E5E">
              <w:rPr>
                <w:rFonts w:asciiTheme="majorHAnsi" w:eastAsia="Calibri" w:hAnsiTheme="majorHAnsi" w:cstheme="majorHAnsi"/>
                <w:sz w:val="18"/>
                <w:szCs w:val="18"/>
              </w:rPr>
              <w:t>, заместитель председателя ВЭБ.РФ — член правления</w:t>
            </w:r>
          </w:p>
          <w:p w:rsidR="0061228E" w:rsidRPr="00A03E5E" w:rsidRDefault="0061228E" w:rsidP="0061228E">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 xml:space="preserve">Сергей </w:t>
            </w:r>
            <w:proofErr w:type="spellStart"/>
            <w:r w:rsidRPr="00A03E5E">
              <w:rPr>
                <w:rFonts w:asciiTheme="majorHAnsi" w:eastAsia="Calibri" w:hAnsiTheme="majorHAnsi" w:cstheme="majorHAnsi"/>
                <w:b/>
                <w:sz w:val="18"/>
                <w:szCs w:val="18"/>
              </w:rPr>
              <w:t>Жвачкин</w:t>
            </w:r>
            <w:proofErr w:type="spellEnd"/>
            <w:r w:rsidRPr="00A03E5E">
              <w:rPr>
                <w:rFonts w:asciiTheme="majorHAnsi" w:eastAsia="Calibri" w:hAnsiTheme="majorHAnsi" w:cstheme="majorHAnsi"/>
                <w:sz w:val="18"/>
                <w:szCs w:val="18"/>
              </w:rPr>
              <w:t>, губернатор Томской области</w:t>
            </w:r>
          </w:p>
          <w:p w:rsidR="006E2F26" w:rsidRDefault="003B69BF"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3B69BF">
              <w:rPr>
                <w:rFonts w:asciiTheme="majorHAnsi" w:eastAsia="Calibri" w:hAnsiTheme="majorHAnsi" w:cstheme="majorHAnsi"/>
                <w:b/>
                <w:sz w:val="18"/>
                <w:szCs w:val="18"/>
              </w:rPr>
              <w:t>Татьяна Клячко</w:t>
            </w:r>
            <w:r w:rsidRPr="003B69BF">
              <w:rPr>
                <w:rFonts w:asciiTheme="majorHAnsi" w:eastAsia="Calibri" w:hAnsiTheme="majorHAnsi" w:cstheme="majorHAnsi"/>
                <w:sz w:val="18"/>
                <w:szCs w:val="18"/>
              </w:rPr>
              <w:t xml:space="preserve">, директор Центра экономики непрерывного образования РАНХиГС </w:t>
            </w:r>
          </w:p>
          <w:p w:rsidR="00A81FD5" w:rsidRDefault="00A81FD5" w:rsidP="00A81FD5">
            <w:pPr>
              <w:shd w:val="clear" w:color="auto" w:fill="FFFFFF" w:themeFill="background1"/>
              <w:rPr>
                <w:rFonts w:asciiTheme="majorHAnsi" w:hAnsiTheme="majorHAnsi" w:cstheme="majorHAnsi"/>
                <w:sz w:val="18"/>
                <w:szCs w:val="18"/>
              </w:rPr>
            </w:pPr>
            <w:r w:rsidRPr="000F5F99">
              <w:rPr>
                <w:rFonts w:asciiTheme="majorHAnsi" w:hAnsiTheme="majorHAnsi" w:cstheme="majorHAnsi"/>
                <w:b/>
                <w:sz w:val="18"/>
                <w:szCs w:val="18"/>
              </w:rPr>
              <w:t>Сергей Кравцов</w:t>
            </w:r>
            <w:r w:rsidRPr="000F5F99">
              <w:rPr>
                <w:rFonts w:asciiTheme="majorHAnsi" w:hAnsiTheme="majorHAnsi" w:cstheme="majorHAnsi"/>
                <w:sz w:val="18"/>
                <w:szCs w:val="18"/>
              </w:rPr>
              <w:t>,</w:t>
            </w:r>
            <w:r w:rsidRPr="000F5F99">
              <w:rPr>
                <w:rFonts w:asciiTheme="majorHAnsi" w:hAnsiTheme="majorHAnsi" w:cstheme="majorHAnsi"/>
                <w:b/>
                <w:sz w:val="18"/>
                <w:szCs w:val="18"/>
              </w:rPr>
              <w:t xml:space="preserve"> </w:t>
            </w:r>
            <w:r w:rsidRPr="000F5F99">
              <w:rPr>
                <w:rFonts w:asciiTheme="majorHAnsi" w:hAnsiTheme="majorHAnsi" w:cstheme="majorHAnsi"/>
                <w:sz w:val="18"/>
                <w:szCs w:val="18"/>
              </w:rPr>
              <w:t>руководитель Федеральной службы по надзору в сфере образования и науки</w:t>
            </w:r>
          </w:p>
          <w:p w:rsidR="003B69BF" w:rsidRPr="000F5F99" w:rsidRDefault="003B69BF"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920000"/>
                <w:sz w:val="18"/>
                <w:szCs w:val="18"/>
              </w:rPr>
            </w:pPr>
          </w:p>
        </w:tc>
      </w:tr>
      <w:tr w:rsidR="0000657C" w:rsidRPr="000F5F99" w:rsidTr="00A93422">
        <w:trPr>
          <w:trHeight w:val="260"/>
        </w:trPr>
        <w:tc>
          <w:tcPr>
            <w:tcW w:w="2263" w:type="dxa"/>
            <w:shd w:val="clear" w:color="auto" w:fill="FFFFFF" w:themeFill="background1"/>
          </w:tcPr>
          <w:p w:rsidR="0000657C" w:rsidRPr="000F5F99" w:rsidRDefault="000065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00657C" w:rsidRPr="000F5F99" w:rsidRDefault="0000657C" w:rsidP="004E2DC4">
            <w:pPr>
              <w:rPr>
                <w:rFonts w:asciiTheme="majorHAnsi" w:eastAsia="Calibri" w:hAnsiTheme="majorHAnsi" w:cstheme="majorHAnsi"/>
                <w:b/>
                <w:color w:val="000000"/>
                <w:sz w:val="18"/>
                <w:szCs w:val="18"/>
              </w:rPr>
            </w:pPr>
          </w:p>
          <w:p w:rsidR="004C1113" w:rsidRPr="000F5F99" w:rsidRDefault="004C1113" w:rsidP="004C1113">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5</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00657C" w:rsidRPr="000F5F99" w:rsidRDefault="0000657C" w:rsidP="004E2DC4">
            <w:pPr>
              <w:rPr>
                <w:rFonts w:asciiTheme="majorHAnsi" w:eastAsia="Calibri" w:hAnsiTheme="majorHAnsi" w:cstheme="majorHAnsi"/>
                <w:b/>
                <w:sz w:val="18"/>
                <w:szCs w:val="18"/>
              </w:rPr>
            </w:pPr>
          </w:p>
          <w:p w:rsidR="0000657C" w:rsidRPr="000F5F99" w:rsidRDefault="004C1113" w:rsidP="004E2DC4">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5</w:t>
            </w:r>
            <w:r w:rsidR="00950618">
              <w:rPr>
                <w:rFonts w:asciiTheme="majorHAnsi" w:eastAsia="Calibri" w:hAnsiTheme="majorHAnsi" w:cstheme="majorHAnsi"/>
                <w:b/>
                <w:color w:val="244061" w:themeColor="accent1" w:themeShade="80"/>
                <w:sz w:val="18"/>
                <w:szCs w:val="18"/>
              </w:rPr>
              <w:t>-й</w:t>
            </w:r>
            <w:r>
              <w:rPr>
                <w:rFonts w:asciiTheme="majorHAnsi" w:eastAsia="Calibri" w:hAnsiTheme="majorHAnsi" w:cstheme="majorHAnsi"/>
                <w:b/>
                <w:color w:val="244061" w:themeColor="accent1" w:themeShade="80"/>
                <w:sz w:val="18"/>
                <w:szCs w:val="18"/>
              </w:rPr>
              <w:t xml:space="preserve"> </w:t>
            </w:r>
            <w:r w:rsidR="00950618">
              <w:rPr>
                <w:rFonts w:asciiTheme="majorHAnsi" w:eastAsia="Calibri" w:hAnsiTheme="majorHAnsi" w:cstheme="majorHAnsi"/>
                <w:b/>
                <w:color w:val="244061" w:themeColor="accent1" w:themeShade="80"/>
                <w:sz w:val="18"/>
                <w:szCs w:val="18"/>
              </w:rPr>
              <w:t>к</w:t>
            </w:r>
            <w:r w:rsidR="0000657C" w:rsidRPr="000F5F99">
              <w:rPr>
                <w:rFonts w:asciiTheme="majorHAnsi" w:eastAsia="Calibri" w:hAnsiTheme="majorHAnsi" w:cstheme="majorHAnsi"/>
                <w:b/>
                <w:color w:val="244061" w:themeColor="accent1" w:themeShade="80"/>
                <w:sz w:val="18"/>
                <w:szCs w:val="18"/>
              </w:rPr>
              <w:t xml:space="preserve">орпус </w:t>
            </w:r>
          </w:p>
          <w:p w:rsidR="0000657C" w:rsidRPr="000F5F99" w:rsidRDefault="001B25DD" w:rsidP="004E2DC4">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3</w:t>
            </w:r>
            <w:r w:rsidR="00950618">
              <w:rPr>
                <w:rFonts w:asciiTheme="majorHAnsi" w:eastAsia="Calibri" w:hAnsiTheme="majorHAnsi" w:cstheme="majorHAnsi"/>
                <w:b/>
                <w:color w:val="244061" w:themeColor="accent1" w:themeShade="80"/>
                <w:sz w:val="18"/>
                <w:szCs w:val="18"/>
              </w:rPr>
              <w:t>-й</w:t>
            </w:r>
            <w:r w:rsidR="0000657C" w:rsidRPr="000F5F99">
              <w:rPr>
                <w:rFonts w:asciiTheme="majorHAnsi" w:eastAsia="Calibri" w:hAnsiTheme="majorHAnsi" w:cstheme="majorHAnsi"/>
                <w:b/>
                <w:color w:val="244061" w:themeColor="accent1" w:themeShade="80"/>
                <w:sz w:val="18"/>
                <w:szCs w:val="18"/>
              </w:rPr>
              <w:t xml:space="preserve"> этаж</w:t>
            </w:r>
          </w:p>
          <w:p w:rsidR="0000657C" w:rsidRPr="000F5F99" w:rsidRDefault="001B25DD" w:rsidP="004E2DC4">
            <w:pPr>
              <w:rPr>
                <w:rFonts w:asciiTheme="majorHAnsi" w:eastAsia="Calibri" w:hAnsiTheme="majorHAnsi" w:cstheme="majorHAnsi"/>
                <w:b/>
                <w:color w:val="244061" w:themeColor="accent1" w:themeShade="80"/>
                <w:sz w:val="18"/>
                <w:szCs w:val="18"/>
              </w:rPr>
            </w:pPr>
            <w:r>
              <w:rPr>
                <w:rFonts w:asciiTheme="majorHAnsi" w:eastAsia="Calibri" w:hAnsiTheme="majorHAnsi" w:cstheme="majorHAnsi"/>
                <w:b/>
                <w:color w:val="244061" w:themeColor="accent1" w:themeShade="80"/>
                <w:sz w:val="18"/>
                <w:szCs w:val="18"/>
              </w:rPr>
              <w:t>Красный зал</w:t>
            </w:r>
          </w:p>
          <w:p w:rsidR="0000657C" w:rsidRPr="000F5F99" w:rsidRDefault="0000657C" w:rsidP="004E2DC4">
            <w:pPr>
              <w:rPr>
                <w:rFonts w:asciiTheme="majorHAnsi" w:eastAsia="Calibri" w:hAnsiTheme="majorHAnsi" w:cstheme="majorHAnsi"/>
                <w:b/>
                <w:sz w:val="18"/>
                <w:szCs w:val="18"/>
              </w:rPr>
            </w:pPr>
          </w:p>
          <w:p w:rsidR="0000657C" w:rsidRPr="000F5F99" w:rsidRDefault="0000657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00657C" w:rsidRPr="000F5F99" w:rsidRDefault="0000657C"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 xml:space="preserve">Русский, английский </w:t>
            </w:r>
          </w:p>
          <w:p w:rsidR="0000657C" w:rsidRPr="000F5F99" w:rsidRDefault="0000657C" w:rsidP="004E2DC4">
            <w:pPr>
              <w:rPr>
                <w:rFonts w:asciiTheme="majorHAnsi" w:eastAsia="Calibri" w:hAnsiTheme="majorHAnsi" w:cstheme="majorHAnsi"/>
                <w:b/>
                <w:sz w:val="18"/>
                <w:szCs w:val="18"/>
              </w:rPr>
            </w:pPr>
          </w:p>
          <w:p w:rsidR="0000657C" w:rsidRPr="000F5F99" w:rsidRDefault="0000657C"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00657C" w:rsidRPr="000F5F99" w:rsidRDefault="0000657C"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ЧТО ПРОВЕРЯТЬ И КАК ПРОВЕРЯТЬ? НОВЫЕ ЗАКОНЫ В СФЕРЕ КОНТРОЛЬНО-НАДЗОРНОЙ ДЕЯТЕЛЬНОСТИ </w:t>
            </w:r>
          </w:p>
          <w:p w:rsidR="0000657C" w:rsidRPr="000F5F99" w:rsidRDefault="0000657C" w:rsidP="004E2DC4">
            <w:pPr>
              <w:rPr>
                <w:rFonts w:asciiTheme="majorHAnsi" w:eastAsia="Calibri" w:hAnsiTheme="majorHAnsi" w:cstheme="majorHAnsi"/>
                <w:sz w:val="18"/>
                <w:szCs w:val="18"/>
              </w:rPr>
            </w:pPr>
          </w:p>
          <w:p w:rsidR="0000657C" w:rsidRPr="000F5F99" w:rsidRDefault="0000657C" w:rsidP="004E2DC4">
            <w:pPr>
              <w:rPr>
                <w:rFonts w:asciiTheme="majorHAnsi" w:eastAsia="Calibri" w:hAnsiTheme="majorHAnsi" w:cstheme="majorHAnsi"/>
                <w:sz w:val="18"/>
                <w:szCs w:val="18"/>
              </w:rPr>
            </w:pPr>
            <w:r w:rsidRPr="000F5F99">
              <w:rPr>
                <w:rFonts w:asciiTheme="majorHAnsi" w:eastAsia="Calibri" w:hAnsiTheme="majorHAnsi" w:cstheme="majorHAnsi"/>
                <w:sz w:val="18"/>
                <w:szCs w:val="18"/>
              </w:rPr>
              <w:t>В июне 2019 г. во исполнение поручения Президента России по реализации Послания Федеральному Собранию правительство утвердило План мероприятий по реализации механизма «регуляторной гильотины». Поставлена амбициозная задача: обеспечить внесение в законодательство Российской Федерации изменений, предусматривающих отмену с 1 января 2021 г. всех нормативных правовых актов, устанавливающих требования, соблюдение которых подлежит проверке при осуществлении государственного контроля (надзора), и введение в действие новых норм, содержащих актуализированные требования, разработанные с учетом риск</w:t>
            </w:r>
            <w:sdt>
              <w:sdtPr>
                <w:rPr>
                  <w:rFonts w:asciiTheme="majorHAnsi" w:hAnsiTheme="majorHAnsi" w:cstheme="majorHAnsi"/>
                </w:rPr>
                <w:tag w:val="goog_rdk_5"/>
                <w:id w:val="454988853"/>
              </w:sdtPr>
              <w:sdtEndPr/>
              <w:sdtContent>
                <w:r w:rsidRPr="000F5F99">
                  <w:rPr>
                    <w:rFonts w:asciiTheme="majorHAnsi" w:eastAsia="Calibri" w:hAnsiTheme="majorHAnsi" w:cstheme="majorHAnsi"/>
                    <w:sz w:val="18"/>
                    <w:szCs w:val="18"/>
                  </w:rPr>
                  <w:t>-</w:t>
                </w:r>
              </w:sdtContent>
            </w:sdt>
            <w:r w:rsidRPr="000F5F99">
              <w:rPr>
                <w:rFonts w:asciiTheme="majorHAnsi" w:eastAsia="Calibri" w:hAnsiTheme="majorHAnsi" w:cstheme="majorHAnsi"/>
                <w:sz w:val="18"/>
                <w:szCs w:val="18"/>
              </w:rPr>
              <w:t>ориентированного подхода и современного уровня технологического развития в соответствующих сферах. В настоящее время проходят подготовку два новых законопроекта</w:t>
            </w:r>
            <w:r w:rsidRPr="000F5F99">
              <w:rPr>
                <w:rFonts w:asciiTheme="majorHAnsi" w:hAnsiTheme="majorHAnsi" w:cstheme="majorHAnsi"/>
              </w:rPr>
              <w:t xml:space="preserve"> </w:t>
            </w:r>
            <w:r w:rsidRPr="000F5F99">
              <w:rPr>
                <w:rFonts w:asciiTheme="majorHAnsi" w:eastAsia="Calibri" w:hAnsiTheme="majorHAnsi" w:cstheme="majorHAnsi"/>
                <w:sz w:val="18"/>
                <w:szCs w:val="18"/>
              </w:rPr>
              <w:t>в сфере КНД, которые станут двумя столпами «регуляторной гильотины», – об обязательных требованиях и о государственном и муниципальном контроле.</w:t>
            </w:r>
          </w:p>
          <w:p w:rsidR="0000657C" w:rsidRPr="000F5F99" w:rsidRDefault="0000657C" w:rsidP="004E2DC4">
            <w:pPr>
              <w:rPr>
                <w:rFonts w:asciiTheme="majorHAnsi" w:eastAsia="Calibri" w:hAnsiTheme="majorHAnsi" w:cstheme="majorHAnsi"/>
                <w:sz w:val="18"/>
                <w:szCs w:val="18"/>
                <w:u w:val="single"/>
              </w:rPr>
            </w:pPr>
          </w:p>
          <w:p w:rsidR="0000657C" w:rsidRPr="000F5F99" w:rsidRDefault="0000657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00657C" w:rsidRPr="000F5F99" w:rsidRDefault="0000657C"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 статус законопроектов об обязательных требованиях и государственном и муниципальном контроле?</w:t>
            </w:r>
          </w:p>
          <w:p w:rsidR="0000657C" w:rsidRPr="000F5F99" w:rsidRDefault="0000657C"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будет работать «регуляторная гильотина»?</w:t>
            </w:r>
          </w:p>
          <w:p w:rsidR="0000657C" w:rsidRPr="000F5F99" w:rsidRDefault="0000657C"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не допустить профанации реформы?</w:t>
            </w:r>
          </w:p>
          <w:p w:rsidR="0000657C" w:rsidRPr="000F5F99" w:rsidRDefault="0000657C"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Какие наиболее значимые результаты для граждан и бизнеса будут получены?</w:t>
            </w:r>
          </w:p>
          <w:p w:rsidR="0000657C" w:rsidRPr="000F5F99" w:rsidRDefault="0000657C" w:rsidP="004E2DC4">
            <w:pPr>
              <w:numPr>
                <w:ilvl w:val="0"/>
                <w:numId w:val="7"/>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осуществлять риск-ориентированный контроль и надзор по-новому?</w:t>
            </w:r>
          </w:p>
          <w:p w:rsidR="0000657C" w:rsidRPr="000F5F99" w:rsidRDefault="0000657C" w:rsidP="004E2DC4">
            <w:pPr>
              <w:rPr>
                <w:rFonts w:asciiTheme="majorHAnsi" w:eastAsia="Calibri" w:hAnsiTheme="majorHAnsi" w:cstheme="majorHAnsi"/>
                <w:sz w:val="18"/>
                <w:szCs w:val="18"/>
              </w:rPr>
            </w:pPr>
          </w:p>
          <w:p w:rsidR="0000657C" w:rsidRPr="000F5F99" w:rsidRDefault="0000657C"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00657C" w:rsidRPr="000F5F99"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Игорь Барциц</w:t>
            </w:r>
            <w:r w:rsidRPr="000F5F99">
              <w:rPr>
                <w:rFonts w:asciiTheme="majorHAnsi" w:eastAsia="Calibri" w:hAnsiTheme="majorHAnsi" w:cstheme="majorHAnsi"/>
                <w:color w:val="000000"/>
                <w:sz w:val="18"/>
                <w:szCs w:val="18"/>
              </w:rPr>
              <w:t>, директор Института государственной службы и управления РАНХиГС</w:t>
            </w:r>
          </w:p>
          <w:p w:rsidR="0000657C" w:rsidRPr="000F5F99" w:rsidRDefault="0000657C" w:rsidP="004E2DC4">
            <w:pPr>
              <w:rPr>
                <w:rFonts w:asciiTheme="majorHAnsi" w:eastAsia="Calibri" w:hAnsiTheme="majorHAnsi" w:cstheme="majorHAnsi"/>
                <w:sz w:val="18"/>
                <w:szCs w:val="18"/>
                <w:u w:val="single"/>
              </w:rPr>
            </w:pPr>
          </w:p>
          <w:p w:rsidR="0000657C" w:rsidRPr="00BE5FA9"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highlight w:val="yellow"/>
                <w:u w:val="single"/>
              </w:rPr>
            </w:pPr>
            <w:r w:rsidRPr="00BE5FA9">
              <w:rPr>
                <w:rFonts w:asciiTheme="majorHAnsi" w:eastAsia="Calibri" w:hAnsiTheme="majorHAnsi" w:cstheme="majorHAnsi"/>
                <w:color w:val="000000"/>
                <w:sz w:val="18"/>
                <w:szCs w:val="18"/>
                <w:highlight w:val="yellow"/>
                <w:u w:val="single"/>
              </w:rPr>
              <w:t>Участники:</w:t>
            </w:r>
          </w:p>
          <w:p w:rsidR="00BE5FA9" w:rsidRPr="00BE5FA9" w:rsidRDefault="00BE5FA9" w:rsidP="00BE5FA9">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highlight w:val="yellow"/>
              </w:rPr>
            </w:pPr>
            <w:r w:rsidRPr="00BE5FA9">
              <w:rPr>
                <w:rFonts w:asciiTheme="majorHAnsi" w:eastAsia="Calibri" w:hAnsiTheme="majorHAnsi" w:cstheme="majorHAnsi"/>
                <w:b/>
                <w:color w:val="000000"/>
                <w:sz w:val="18"/>
                <w:szCs w:val="18"/>
                <w:highlight w:val="yellow"/>
              </w:rPr>
              <w:t>Юрий Любимов</w:t>
            </w:r>
            <w:r w:rsidRPr="00BE5FA9">
              <w:rPr>
                <w:rFonts w:asciiTheme="majorHAnsi" w:eastAsia="Calibri" w:hAnsiTheme="majorHAnsi" w:cstheme="majorHAnsi"/>
                <w:color w:val="000000"/>
                <w:sz w:val="18"/>
                <w:szCs w:val="18"/>
                <w:highlight w:val="yellow"/>
              </w:rPr>
              <w:t>, заместитель руководителя Аппарата Правительства Российской Федерации</w:t>
            </w:r>
          </w:p>
          <w:p w:rsidR="0000657C" w:rsidRPr="00E53E57"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000000"/>
                <w:spacing w:val="-4"/>
                <w:sz w:val="18"/>
                <w:szCs w:val="18"/>
                <w:highlight w:val="yellow"/>
              </w:rPr>
            </w:pPr>
            <w:r w:rsidRPr="00BE5FA9">
              <w:rPr>
                <w:rFonts w:asciiTheme="majorHAnsi" w:eastAsia="Calibri" w:hAnsiTheme="majorHAnsi" w:cstheme="majorHAnsi"/>
                <w:b/>
                <w:color w:val="000000"/>
                <w:spacing w:val="-4"/>
                <w:sz w:val="18"/>
                <w:szCs w:val="18"/>
                <w:highlight w:val="yellow"/>
              </w:rPr>
              <w:t>Савва Шипов</w:t>
            </w:r>
            <w:r w:rsidRPr="00BE5FA9">
              <w:rPr>
                <w:rFonts w:asciiTheme="majorHAnsi" w:eastAsia="Calibri" w:hAnsiTheme="majorHAnsi" w:cstheme="majorHAnsi"/>
                <w:color w:val="000000"/>
                <w:spacing w:val="-4"/>
                <w:sz w:val="18"/>
                <w:szCs w:val="18"/>
                <w:highlight w:val="yellow"/>
              </w:rPr>
              <w:t>,</w:t>
            </w:r>
            <w:r w:rsidRPr="00BE5FA9">
              <w:rPr>
                <w:rFonts w:asciiTheme="majorHAnsi" w:eastAsia="Calibri" w:hAnsiTheme="majorHAnsi" w:cstheme="majorHAnsi"/>
                <w:b/>
                <w:color w:val="000000"/>
                <w:spacing w:val="-4"/>
                <w:sz w:val="18"/>
                <w:szCs w:val="18"/>
                <w:highlight w:val="yellow"/>
              </w:rPr>
              <w:t xml:space="preserve"> </w:t>
            </w:r>
            <w:r w:rsidR="007B6D6D" w:rsidRPr="00BE5FA9">
              <w:rPr>
                <w:rFonts w:asciiTheme="majorHAnsi" w:eastAsia="Calibri" w:hAnsiTheme="majorHAnsi" w:cstheme="majorHAnsi"/>
                <w:color w:val="000000"/>
                <w:spacing w:val="-4"/>
                <w:sz w:val="18"/>
                <w:szCs w:val="18"/>
                <w:highlight w:val="yellow"/>
              </w:rPr>
              <w:t xml:space="preserve">статс-секретарь – заместитель </w:t>
            </w:r>
            <w:r w:rsidR="00B30F81" w:rsidRPr="00BE5FA9">
              <w:rPr>
                <w:rFonts w:asciiTheme="majorHAnsi" w:eastAsia="Calibri" w:hAnsiTheme="majorHAnsi" w:cstheme="majorHAnsi"/>
                <w:color w:val="000000"/>
                <w:spacing w:val="-4"/>
                <w:sz w:val="18"/>
                <w:szCs w:val="18"/>
                <w:highlight w:val="yellow"/>
              </w:rPr>
              <w:t>министра э</w:t>
            </w:r>
            <w:r w:rsidRPr="00BE5FA9">
              <w:rPr>
                <w:rFonts w:asciiTheme="majorHAnsi" w:eastAsia="Calibri" w:hAnsiTheme="majorHAnsi" w:cstheme="majorHAnsi"/>
                <w:color w:val="000000"/>
                <w:spacing w:val="-4"/>
                <w:sz w:val="18"/>
                <w:szCs w:val="18"/>
                <w:highlight w:val="yellow"/>
              </w:rPr>
              <w:t xml:space="preserve">кономического развития </w:t>
            </w:r>
            <w:r w:rsidRPr="00E53E57">
              <w:rPr>
                <w:rFonts w:asciiTheme="majorHAnsi" w:eastAsia="Calibri" w:hAnsiTheme="majorHAnsi" w:cstheme="majorHAnsi"/>
                <w:color w:val="000000"/>
                <w:spacing w:val="-4"/>
                <w:sz w:val="18"/>
                <w:szCs w:val="18"/>
                <w:highlight w:val="yellow"/>
              </w:rPr>
              <w:t>Российской Федерации</w:t>
            </w:r>
            <w:r w:rsidRPr="00E53E57">
              <w:rPr>
                <w:rFonts w:asciiTheme="majorHAnsi" w:eastAsia="Calibri" w:hAnsiTheme="majorHAnsi" w:cstheme="majorHAnsi"/>
                <w:b/>
                <w:color w:val="000000"/>
                <w:spacing w:val="-4"/>
                <w:sz w:val="18"/>
                <w:szCs w:val="18"/>
                <w:highlight w:val="yellow"/>
              </w:rPr>
              <w:t xml:space="preserve"> </w:t>
            </w:r>
          </w:p>
          <w:p w:rsidR="0000657C" w:rsidRPr="00E53E57"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highlight w:val="yellow"/>
              </w:rPr>
            </w:pPr>
            <w:r w:rsidRPr="00E53E57">
              <w:rPr>
                <w:rFonts w:asciiTheme="majorHAnsi" w:eastAsia="Calibri" w:hAnsiTheme="majorHAnsi" w:cstheme="majorHAnsi"/>
                <w:b/>
                <w:color w:val="000000"/>
                <w:sz w:val="18"/>
                <w:szCs w:val="18"/>
                <w:highlight w:val="yellow"/>
              </w:rPr>
              <w:t xml:space="preserve">Рено </w:t>
            </w:r>
            <w:proofErr w:type="spellStart"/>
            <w:r w:rsidRPr="00E53E57">
              <w:rPr>
                <w:rFonts w:asciiTheme="majorHAnsi" w:eastAsia="Calibri" w:hAnsiTheme="majorHAnsi" w:cstheme="majorHAnsi"/>
                <w:b/>
                <w:color w:val="000000"/>
                <w:sz w:val="18"/>
                <w:szCs w:val="18"/>
                <w:highlight w:val="yellow"/>
              </w:rPr>
              <w:t>Селигманн</w:t>
            </w:r>
            <w:proofErr w:type="spellEnd"/>
            <w:r w:rsidRPr="00E53E57">
              <w:rPr>
                <w:rFonts w:asciiTheme="majorHAnsi" w:eastAsia="Calibri" w:hAnsiTheme="majorHAnsi" w:cstheme="majorHAnsi"/>
                <w:color w:val="000000"/>
                <w:sz w:val="18"/>
                <w:szCs w:val="18"/>
                <w:highlight w:val="yellow"/>
              </w:rPr>
              <w:t>, директор и постоянный представитель Всемирного банка в Российской Федерации</w:t>
            </w:r>
          </w:p>
          <w:p w:rsidR="0000657C" w:rsidRPr="00E53E57"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4"/>
                <w:sz w:val="18"/>
                <w:szCs w:val="18"/>
                <w:highlight w:val="yellow"/>
              </w:rPr>
            </w:pPr>
            <w:r w:rsidRPr="00E53E57">
              <w:rPr>
                <w:rFonts w:asciiTheme="majorHAnsi" w:eastAsia="Calibri" w:hAnsiTheme="majorHAnsi" w:cstheme="majorHAnsi"/>
                <w:b/>
                <w:color w:val="000000"/>
                <w:spacing w:val="-4"/>
                <w:sz w:val="18"/>
                <w:szCs w:val="18"/>
                <w:highlight w:val="yellow"/>
              </w:rPr>
              <w:t xml:space="preserve">Алексей </w:t>
            </w:r>
            <w:proofErr w:type="spellStart"/>
            <w:r w:rsidRPr="00E53E57">
              <w:rPr>
                <w:rFonts w:asciiTheme="majorHAnsi" w:eastAsia="Calibri" w:hAnsiTheme="majorHAnsi" w:cstheme="majorHAnsi"/>
                <w:b/>
                <w:color w:val="000000"/>
                <w:spacing w:val="-4"/>
                <w:sz w:val="18"/>
                <w:szCs w:val="18"/>
                <w:highlight w:val="yellow"/>
              </w:rPr>
              <w:t>Херсонцев</w:t>
            </w:r>
            <w:proofErr w:type="spellEnd"/>
            <w:r w:rsidRPr="00E53E57">
              <w:rPr>
                <w:rFonts w:asciiTheme="majorHAnsi" w:eastAsia="Calibri" w:hAnsiTheme="majorHAnsi" w:cstheme="majorHAnsi"/>
                <w:color w:val="000000"/>
                <w:spacing w:val="-4"/>
                <w:sz w:val="18"/>
                <w:szCs w:val="18"/>
                <w:highlight w:val="yellow"/>
              </w:rPr>
              <w:t xml:space="preserve">, заместитель министра экономического развития – руководитель </w:t>
            </w:r>
            <w:r w:rsidR="007B6D6D" w:rsidRPr="00E53E57">
              <w:rPr>
                <w:rFonts w:asciiTheme="majorHAnsi" w:eastAsia="Calibri" w:hAnsiTheme="majorHAnsi" w:cstheme="majorHAnsi"/>
                <w:color w:val="000000"/>
                <w:spacing w:val="-4"/>
                <w:sz w:val="18"/>
                <w:szCs w:val="18"/>
                <w:highlight w:val="yellow"/>
              </w:rPr>
              <w:t>Федеральной службы по аккредитации</w:t>
            </w:r>
          </w:p>
          <w:p w:rsidR="0000657C" w:rsidRPr="00E53E57"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highlight w:val="yellow"/>
              </w:rPr>
            </w:pPr>
            <w:r w:rsidRPr="00E53E57">
              <w:rPr>
                <w:rFonts w:asciiTheme="majorHAnsi" w:eastAsia="Calibri" w:hAnsiTheme="majorHAnsi" w:cstheme="majorHAnsi"/>
                <w:b/>
                <w:color w:val="000000"/>
                <w:sz w:val="18"/>
                <w:szCs w:val="18"/>
                <w:highlight w:val="yellow"/>
              </w:rPr>
              <w:t xml:space="preserve">Вячеслав </w:t>
            </w:r>
            <w:proofErr w:type="spellStart"/>
            <w:r w:rsidRPr="00E53E57">
              <w:rPr>
                <w:rFonts w:asciiTheme="majorHAnsi" w:eastAsia="Calibri" w:hAnsiTheme="majorHAnsi" w:cstheme="majorHAnsi"/>
                <w:b/>
                <w:color w:val="000000"/>
                <w:sz w:val="18"/>
                <w:szCs w:val="18"/>
                <w:highlight w:val="yellow"/>
              </w:rPr>
              <w:t>Витушкин</w:t>
            </w:r>
            <w:proofErr w:type="spellEnd"/>
            <w:r w:rsidRPr="00E53E57">
              <w:rPr>
                <w:rFonts w:asciiTheme="majorHAnsi" w:eastAsia="Calibri" w:hAnsiTheme="majorHAnsi" w:cstheme="majorHAnsi"/>
                <w:color w:val="000000"/>
                <w:sz w:val="18"/>
                <w:szCs w:val="18"/>
                <w:highlight w:val="yellow"/>
              </w:rPr>
              <w:t>,</w:t>
            </w:r>
            <w:r w:rsidRPr="00E53E57">
              <w:rPr>
                <w:rFonts w:asciiTheme="majorHAnsi" w:eastAsia="Calibri" w:hAnsiTheme="majorHAnsi" w:cstheme="majorHAnsi"/>
                <w:b/>
                <w:color w:val="000000"/>
                <w:sz w:val="18"/>
                <w:szCs w:val="18"/>
                <w:highlight w:val="yellow"/>
              </w:rPr>
              <w:t xml:space="preserve"> </w:t>
            </w:r>
            <w:r w:rsidRPr="00E53E57">
              <w:rPr>
                <w:rFonts w:asciiTheme="majorHAnsi" w:eastAsia="Calibri" w:hAnsiTheme="majorHAnsi" w:cstheme="majorHAnsi"/>
                <w:color w:val="000000"/>
                <w:sz w:val="18"/>
                <w:szCs w:val="18"/>
                <w:highlight w:val="yellow"/>
              </w:rPr>
              <w:t>руководитель аппарата Счетной палаты Российской Федерации</w:t>
            </w:r>
          </w:p>
          <w:p w:rsidR="0000657C" w:rsidRPr="000F5F99"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E53E57">
              <w:rPr>
                <w:rFonts w:asciiTheme="majorHAnsi" w:eastAsia="Calibri" w:hAnsiTheme="majorHAnsi" w:cstheme="majorHAnsi"/>
                <w:b/>
                <w:color w:val="000000"/>
                <w:sz w:val="18"/>
                <w:szCs w:val="18"/>
                <w:highlight w:val="yellow"/>
              </w:rPr>
              <w:t xml:space="preserve">Талия </w:t>
            </w:r>
            <w:proofErr w:type="spellStart"/>
            <w:r w:rsidRPr="00E53E57">
              <w:rPr>
                <w:rFonts w:asciiTheme="majorHAnsi" w:eastAsia="Calibri" w:hAnsiTheme="majorHAnsi" w:cstheme="majorHAnsi"/>
                <w:b/>
                <w:color w:val="000000"/>
                <w:sz w:val="18"/>
                <w:szCs w:val="18"/>
                <w:highlight w:val="yellow"/>
              </w:rPr>
              <w:t>Хабриева</w:t>
            </w:r>
            <w:proofErr w:type="spellEnd"/>
            <w:r w:rsidRPr="00E53E57">
              <w:rPr>
                <w:rFonts w:asciiTheme="majorHAnsi" w:eastAsia="Calibri" w:hAnsiTheme="majorHAnsi" w:cstheme="majorHAnsi"/>
                <w:color w:val="000000"/>
                <w:sz w:val="18"/>
                <w:szCs w:val="18"/>
                <w:highlight w:val="yellow"/>
              </w:rPr>
              <w:t>, директор Института законодательства и сравнительного правоведения при Правительстве Российской Федерации</w:t>
            </w:r>
            <w:r w:rsidRPr="000F5F99">
              <w:rPr>
                <w:rFonts w:asciiTheme="majorHAnsi" w:eastAsia="Calibri" w:hAnsiTheme="majorHAnsi" w:cstheme="majorHAnsi"/>
                <w:color w:val="000000"/>
                <w:sz w:val="18"/>
                <w:szCs w:val="18"/>
              </w:rPr>
              <w:t xml:space="preserve"> </w:t>
            </w:r>
          </w:p>
          <w:p w:rsidR="00A03E5E" w:rsidRPr="000F5F99" w:rsidRDefault="00A03E5E" w:rsidP="004E2DC4">
            <w:pPr>
              <w:rPr>
                <w:rFonts w:asciiTheme="majorHAnsi" w:eastAsia="Calibri" w:hAnsiTheme="majorHAnsi" w:cstheme="majorHAnsi"/>
                <w:b/>
                <w:color w:val="920000"/>
                <w:sz w:val="18"/>
                <w:szCs w:val="18"/>
              </w:rPr>
            </w:pPr>
          </w:p>
        </w:tc>
      </w:tr>
      <w:tr w:rsidR="00A03E5E" w:rsidRPr="000F5F99" w:rsidTr="005C1CC8">
        <w:trPr>
          <w:trHeight w:val="260"/>
        </w:trPr>
        <w:tc>
          <w:tcPr>
            <w:tcW w:w="10343" w:type="dxa"/>
            <w:gridSpan w:val="2"/>
            <w:shd w:val="clear" w:color="auto" w:fill="F2DBDB" w:themeFill="accent2" w:themeFillTint="33"/>
          </w:tcPr>
          <w:p w:rsidR="00A03E5E" w:rsidRPr="000F5F99" w:rsidRDefault="00A03E5E"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w:t>
            </w:r>
            <w:r>
              <w:rPr>
                <w:rFonts w:asciiTheme="majorHAnsi" w:eastAsia="Calibri" w:hAnsiTheme="majorHAnsi" w:cstheme="majorHAnsi"/>
                <w:b/>
                <w:color w:val="244061" w:themeColor="accent1" w:themeShade="80"/>
                <w:sz w:val="24"/>
                <w:szCs w:val="18"/>
              </w:rPr>
              <w:t>6</w:t>
            </w:r>
            <w:r w:rsidRPr="000F5F99">
              <w:rPr>
                <w:rFonts w:asciiTheme="majorHAnsi" w:eastAsia="Calibri" w:hAnsiTheme="majorHAnsi" w:cstheme="majorHAnsi"/>
                <w:b/>
                <w:color w:val="244061" w:themeColor="accent1" w:themeShade="80"/>
                <w:sz w:val="24"/>
                <w:szCs w:val="18"/>
              </w:rPr>
              <w:t>.</w:t>
            </w:r>
            <w:r>
              <w:rPr>
                <w:rFonts w:asciiTheme="majorHAnsi" w:eastAsia="Calibri" w:hAnsiTheme="majorHAnsi" w:cstheme="majorHAnsi"/>
                <w:b/>
                <w:color w:val="244061" w:themeColor="accent1" w:themeShade="80"/>
                <w:sz w:val="24"/>
                <w:szCs w:val="18"/>
              </w:rPr>
              <w:t>0</w:t>
            </w:r>
            <w:r w:rsidRPr="000F5F99">
              <w:rPr>
                <w:rFonts w:asciiTheme="majorHAnsi" w:eastAsia="Calibri" w:hAnsiTheme="majorHAnsi" w:cstheme="majorHAnsi"/>
                <w:b/>
                <w:color w:val="244061" w:themeColor="accent1" w:themeShade="80"/>
                <w:sz w:val="24"/>
                <w:szCs w:val="18"/>
              </w:rPr>
              <w:t>0 ДО 1</w:t>
            </w:r>
            <w:r>
              <w:rPr>
                <w:rFonts w:asciiTheme="majorHAnsi" w:eastAsia="Calibri" w:hAnsiTheme="majorHAnsi" w:cstheme="majorHAnsi"/>
                <w:b/>
                <w:color w:val="244061" w:themeColor="accent1" w:themeShade="80"/>
                <w:sz w:val="24"/>
                <w:szCs w:val="18"/>
              </w:rPr>
              <w:t>7</w:t>
            </w:r>
            <w:r w:rsidRPr="000F5F99">
              <w:rPr>
                <w:rFonts w:asciiTheme="majorHAnsi" w:eastAsia="Calibri" w:hAnsiTheme="majorHAnsi" w:cstheme="majorHAnsi"/>
                <w:b/>
                <w:color w:val="244061" w:themeColor="accent1" w:themeShade="80"/>
                <w:sz w:val="24"/>
                <w:szCs w:val="18"/>
              </w:rPr>
              <w:t>.</w:t>
            </w:r>
            <w:r>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0</w:t>
            </w:r>
          </w:p>
          <w:p w:rsidR="00A03E5E" w:rsidRPr="000F5F99" w:rsidRDefault="00A03E5E" w:rsidP="005C1CC8">
            <w:pPr>
              <w:rPr>
                <w:rFonts w:asciiTheme="majorHAnsi" w:eastAsia="Calibri" w:hAnsiTheme="majorHAnsi" w:cstheme="majorHAnsi"/>
                <w:b/>
                <w:color w:val="920000"/>
                <w:sz w:val="18"/>
                <w:szCs w:val="18"/>
              </w:rPr>
            </w:pPr>
          </w:p>
        </w:tc>
      </w:tr>
      <w:tr w:rsidR="00A03E5E" w:rsidRPr="000F5F99" w:rsidTr="005C1CC8">
        <w:trPr>
          <w:trHeight w:val="260"/>
        </w:trPr>
        <w:tc>
          <w:tcPr>
            <w:tcW w:w="2263" w:type="dxa"/>
            <w:shd w:val="clear" w:color="auto" w:fill="FFFFFF" w:themeFill="background1"/>
          </w:tcPr>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Панельная дискуссия</w:t>
            </w:r>
          </w:p>
          <w:p w:rsidR="00A03E5E" w:rsidRPr="00A03E5E" w:rsidRDefault="00A03E5E" w:rsidP="005C1CC8">
            <w:pPr>
              <w:rPr>
                <w:rFonts w:asciiTheme="majorHAnsi" w:eastAsia="Calibri" w:hAnsiTheme="majorHAnsi" w:cstheme="majorHAnsi"/>
                <w:b/>
                <w:color w:val="000000"/>
                <w:sz w:val="18"/>
                <w:szCs w:val="18"/>
              </w:rPr>
            </w:pPr>
          </w:p>
          <w:p w:rsidR="00A03E5E" w:rsidRPr="00A03E5E" w:rsidRDefault="00A03E5E" w:rsidP="005C1CC8">
            <w:pPr>
              <w:rPr>
                <w:rFonts w:asciiTheme="majorHAnsi" w:eastAsia="Calibri" w:hAnsiTheme="majorHAnsi" w:cstheme="majorHAnsi"/>
                <w:b/>
                <w:color w:val="000000"/>
                <w:sz w:val="18"/>
                <w:szCs w:val="18"/>
              </w:rPr>
            </w:pPr>
            <w:r w:rsidRPr="00A03E5E">
              <w:rPr>
                <w:rFonts w:asciiTheme="majorHAnsi" w:eastAsia="Calibri" w:hAnsiTheme="majorHAnsi" w:cstheme="majorHAnsi"/>
                <w:b/>
                <w:color w:val="000000"/>
                <w:sz w:val="18"/>
                <w:szCs w:val="18"/>
              </w:rPr>
              <w:t>16.00</w:t>
            </w:r>
            <w:r w:rsidR="00950618" w:rsidRPr="00950618">
              <w:rPr>
                <w:rFonts w:asciiTheme="majorHAnsi" w:eastAsia="Calibri" w:hAnsiTheme="majorHAnsi" w:cstheme="majorHAnsi"/>
                <w:b/>
                <w:color w:val="000000"/>
                <w:sz w:val="18"/>
                <w:szCs w:val="18"/>
              </w:rPr>
              <w:t>–</w:t>
            </w:r>
            <w:r w:rsidRPr="00A03E5E">
              <w:rPr>
                <w:rFonts w:asciiTheme="majorHAnsi" w:eastAsia="Calibri" w:hAnsiTheme="majorHAnsi" w:cstheme="majorHAnsi"/>
                <w:b/>
                <w:color w:val="000000"/>
                <w:sz w:val="18"/>
                <w:szCs w:val="18"/>
              </w:rPr>
              <w:t>17.30</w:t>
            </w:r>
          </w:p>
          <w:p w:rsidR="00A03E5E" w:rsidRPr="00A03E5E" w:rsidRDefault="00A03E5E" w:rsidP="005C1CC8">
            <w:pPr>
              <w:rPr>
                <w:rFonts w:asciiTheme="majorHAnsi" w:eastAsia="Calibri" w:hAnsiTheme="majorHAnsi" w:cstheme="majorHAnsi"/>
                <w:b/>
                <w:sz w:val="18"/>
                <w:szCs w:val="18"/>
              </w:rPr>
            </w:pPr>
          </w:p>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A03E5E">
              <w:rPr>
                <w:rFonts w:asciiTheme="majorHAnsi" w:eastAsia="Calibri" w:hAnsiTheme="majorHAnsi" w:cstheme="majorHAnsi"/>
                <w:b/>
                <w:color w:val="17365D"/>
                <w:sz w:val="18"/>
                <w:szCs w:val="18"/>
              </w:rPr>
              <w:t xml:space="preserve"> корпус</w:t>
            </w:r>
          </w:p>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A03E5E">
              <w:rPr>
                <w:rFonts w:asciiTheme="majorHAnsi" w:eastAsia="Calibri" w:hAnsiTheme="majorHAnsi" w:cstheme="majorHAnsi"/>
                <w:b/>
                <w:color w:val="17365D"/>
                <w:sz w:val="18"/>
                <w:szCs w:val="18"/>
              </w:rPr>
              <w:t xml:space="preserve"> этаж</w:t>
            </w:r>
          </w:p>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Актовый зал</w:t>
            </w:r>
          </w:p>
          <w:p w:rsidR="00A03E5E" w:rsidRPr="00A03E5E" w:rsidRDefault="00A03E5E" w:rsidP="005C1CC8">
            <w:pPr>
              <w:rPr>
                <w:rFonts w:asciiTheme="majorHAnsi" w:eastAsia="Calibri" w:hAnsiTheme="majorHAnsi" w:cstheme="majorHAnsi"/>
                <w:b/>
                <w:color w:val="17365D"/>
                <w:sz w:val="18"/>
                <w:szCs w:val="18"/>
              </w:rPr>
            </w:pPr>
          </w:p>
          <w:p w:rsidR="00A03E5E" w:rsidRPr="00A03E5E" w:rsidRDefault="00A03E5E" w:rsidP="005C1CC8">
            <w:pPr>
              <w:rPr>
                <w:rFonts w:asciiTheme="majorHAnsi" w:eastAsia="Calibri" w:hAnsiTheme="majorHAnsi" w:cstheme="majorHAnsi"/>
                <w:color w:val="244061" w:themeColor="accent1" w:themeShade="80"/>
                <w:sz w:val="18"/>
                <w:szCs w:val="18"/>
              </w:rPr>
            </w:pPr>
            <w:r w:rsidRPr="00A03E5E">
              <w:rPr>
                <w:rFonts w:asciiTheme="majorHAnsi" w:eastAsia="Calibri" w:hAnsiTheme="majorHAnsi" w:cstheme="majorHAnsi"/>
                <w:color w:val="244061" w:themeColor="accent1" w:themeShade="80"/>
                <w:sz w:val="18"/>
                <w:szCs w:val="18"/>
              </w:rPr>
              <w:t>Рабочие языки:</w:t>
            </w:r>
          </w:p>
          <w:p w:rsidR="00A03E5E" w:rsidRPr="00A03E5E" w:rsidRDefault="00A03E5E" w:rsidP="005C1CC8">
            <w:pPr>
              <w:rPr>
                <w:rFonts w:asciiTheme="majorHAnsi" w:eastAsia="Calibri" w:hAnsiTheme="majorHAnsi" w:cstheme="majorHAnsi"/>
                <w:color w:val="920000"/>
                <w:sz w:val="18"/>
                <w:szCs w:val="18"/>
              </w:rPr>
            </w:pPr>
            <w:r w:rsidRPr="00A03E5E">
              <w:rPr>
                <w:rFonts w:asciiTheme="majorHAnsi" w:eastAsia="Calibri" w:hAnsiTheme="majorHAnsi" w:cstheme="majorHAnsi"/>
                <w:color w:val="920000"/>
                <w:sz w:val="18"/>
                <w:szCs w:val="18"/>
              </w:rPr>
              <w:t xml:space="preserve">Русский, английский </w:t>
            </w:r>
          </w:p>
          <w:p w:rsidR="00A03E5E" w:rsidRPr="00A03E5E" w:rsidRDefault="00A03E5E" w:rsidP="005C1CC8">
            <w:pPr>
              <w:rPr>
                <w:rFonts w:asciiTheme="majorHAnsi" w:eastAsia="Calibri" w:hAnsiTheme="majorHAnsi" w:cstheme="majorHAnsi"/>
                <w:b/>
                <w:color w:val="17365D"/>
                <w:sz w:val="18"/>
                <w:szCs w:val="18"/>
              </w:rPr>
            </w:pPr>
          </w:p>
        </w:tc>
        <w:tc>
          <w:tcPr>
            <w:tcW w:w="8080" w:type="dxa"/>
            <w:shd w:val="clear" w:color="auto" w:fill="FFFFFF" w:themeFill="background1"/>
          </w:tcPr>
          <w:p w:rsidR="00B6518A" w:rsidRPr="000F5F99" w:rsidRDefault="00B6518A" w:rsidP="00B6518A">
            <w:pPr>
              <w:rPr>
                <w:rFonts w:asciiTheme="majorHAnsi" w:hAnsiTheme="majorHAnsi" w:cstheme="majorHAnsi"/>
                <w:b/>
                <w:smallCaps/>
                <w:color w:val="960000"/>
                <w:sz w:val="18"/>
                <w:szCs w:val="18"/>
              </w:rPr>
            </w:pPr>
            <w:r w:rsidRPr="000F5F99">
              <w:rPr>
                <w:rFonts w:asciiTheme="majorHAnsi" w:hAnsiTheme="majorHAnsi" w:cstheme="majorHAnsi"/>
                <w:b/>
                <w:smallCaps/>
                <w:color w:val="960000"/>
                <w:sz w:val="18"/>
                <w:szCs w:val="18"/>
              </w:rPr>
              <w:t>НАЦИОНАЛЬНАЯ ТЕХНОЛОГИЧЕСКАЯ ПОЛИТИКА И РЕГИОНАЛЬНАЯ СПЕЦИФИКА</w:t>
            </w:r>
          </w:p>
          <w:p w:rsidR="00B6518A" w:rsidRPr="000F5F99" w:rsidRDefault="00B6518A" w:rsidP="00B6518A">
            <w:pPr>
              <w:rPr>
                <w:rFonts w:asciiTheme="majorHAnsi" w:eastAsia="Calibri" w:hAnsiTheme="majorHAnsi" w:cstheme="majorHAnsi"/>
                <w:sz w:val="18"/>
                <w:szCs w:val="18"/>
              </w:rPr>
            </w:pP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Технологическая политика в сфере инновационного развития формируется на национальном уровне, при этом ее реализация во многом возлагается на региональные власти и институты развития. </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Конкурентоспособность страны во многом определяется возможностью регионов выращивать технологических лидеров, реализуя национальные задачи и отвечая на глобальные вызовы. </w:t>
            </w:r>
            <w:r w:rsidRPr="000F5F99">
              <w:rPr>
                <w:rFonts w:asciiTheme="majorHAnsi" w:eastAsia="Calibri" w:hAnsiTheme="majorHAnsi" w:cstheme="majorHAnsi"/>
                <w:sz w:val="18"/>
                <w:szCs w:val="18"/>
              </w:rPr>
              <w:br/>
              <w:t xml:space="preserve">При этом процесс реализации технологической политики во многом определяется спецификой конкретного региона. </w:t>
            </w:r>
          </w:p>
          <w:p w:rsidR="00B6518A" w:rsidRPr="000F5F99" w:rsidRDefault="00B6518A" w:rsidP="00B6518A">
            <w:pPr>
              <w:rPr>
                <w:rFonts w:asciiTheme="majorHAnsi" w:eastAsia="Calibri" w:hAnsiTheme="majorHAnsi" w:cstheme="majorHAnsi"/>
                <w:sz w:val="18"/>
                <w:szCs w:val="18"/>
              </w:rPr>
            </w:pPr>
          </w:p>
          <w:p w:rsidR="00B6518A" w:rsidRPr="000F5F99" w:rsidRDefault="00B6518A" w:rsidP="00B6518A">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B6518A" w:rsidRPr="000F5F99" w:rsidRDefault="00B6518A" w:rsidP="00B6518A">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эффективно учитывать региональную специфику при формировании национальной технологической политики?</w:t>
            </w:r>
          </w:p>
          <w:p w:rsidR="00B6518A" w:rsidRPr="000F5F99" w:rsidRDefault="00B6518A" w:rsidP="00B6518A">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Механизмы синхронизации поддержки технологических компаний на региональном и федеральном уровнях.</w:t>
            </w:r>
          </w:p>
          <w:p w:rsidR="00B6518A" w:rsidRPr="000F5F99" w:rsidRDefault="00B6518A" w:rsidP="00B6518A">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Возможности формирования межрегиональных механизмов поддержки технологических инициатив.</w:t>
            </w:r>
          </w:p>
          <w:p w:rsidR="00B6518A" w:rsidRPr="000F5F99" w:rsidRDefault="00B6518A" w:rsidP="00B6518A">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Роль крупного бизнеса в формировании региональной технологической политики.</w:t>
            </w:r>
          </w:p>
          <w:p w:rsidR="00B6518A" w:rsidRPr="000F5F99" w:rsidRDefault="00B6518A" w:rsidP="00B6518A">
            <w:pPr>
              <w:pBdr>
                <w:top w:val="none" w:sz="0" w:space="0" w:color="000000"/>
                <w:left w:val="none" w:sz="0" w:space="0" w:color="000000"/>
                <w:bottom w:val="none" w:sz="0" w:space="0" w:color="000000"/>
                <w:right w:val="none" w:sz="0" w:space="0" w:color="000000"/>
                <w:between w:val="none" w:sz="0" w:space="0" w:color="000000"/>
              </w:pBdr>
              <w:ind w:left="720" w:hanging="720"/>
              <w:rPr>
                <w:rFonts w:asciiTheme="majorHAnsi" w:eastAsia="Calibri" w:hAnsiTheme="majorHAnsi" w:cstheme="majorHAnsi"/>
                <w:color w:val="000000"/>
                <w:sz w:val="18"/>
                <w:szCs w:val="18"/>
              </w:rPr>
            </w:pPr>
          </w:p>
          <w:p w:rsidR="00B6518A" w:rsidRPr="000F5F99" w:rsidRDefault="00B6518A" w:rsidP="00B6518A">
            <w:pPr>
              <w:rPr>
                <w:rFonts w:asciiTheme="majorHAnsi" w:hAnsiTheme="majorHAnsi" w:cstheme="majorHAnsi"/>
                <w:sz w:val="18"/>
                <w:szCs w:val="18"/>
                <w:u w:val="single"/>
              </w:rPr>
            </w:pPr>
            <w:r w:rsidRPr="000F5F99">
              <w:rPr>
                <w:rFonts w:asciiTheme="majorHAnsi" w:hAnsiTheme="majorHAnsi" w:cstheme="majorHAnsi"/>
                <w:sz w:val="18"/>
                <w:szCs w:val="18"/>
                <w:u w:val="single"/>
              </w:rPr>
              <w:t>Модератор:</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Анатолий Чубайс</w:t>
            </w:r>
            <w:r w:rsidRPr="000F5F99">
              <w:rPr>
                <w:rFonts w:asciiTheme="majorHAnsi" w:eastAsia="Calibri" w:hAnsiTheme="majorHAnsi" w:cstheme="majorHAnsi"/>
                <w:sz w:val="18"/>
                <w:szCs w:val="18"/>
              </w:rPr>
              <w:t>, председатель правления ООО «УК «РОСНАНО»</w:t>
            </w:r>
          </w:p>
          <w:p w:rsidR="00B6518A" w:rsidRPr="000F5F99" w:rsidRDefault="00B6518A" w:rsidP="00B6518A">
            <w:pPr>
              <w:rPr>
                <w:rFonts w:asciiTheme="majorHAnsi" w:eastAsia="Calibri" w:hAnsiTheme="majorHAnsi" w:cstheme="majorHAnsi"/>
                <w:sz w:val="18"/>
                <w:szCs w:val="18"/>
                <w:u w:val="single"/>
              </w:rPr>
            </w:pPr>
          </w:p>
          <w:p w:rsidR="00B6518A" w:rsidRPr="000F5F99" w:rsidRDefault="00B6518A" w:rsidP="00B6518A">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Денис </w:t>
            </w:r>
            <w:proofErr w:type="spellStart"/>
            <w:r w:rsidRPr="000F5F99">
              <w:rPr>
                <w:rFonts w:asciiTheme="majorHAnsi" w:eastAsia="Calibri" w:hAnsiTheme="majorHAnsi" w:cstheme="majorHAnsi"/>
                <w:b/>
                <w:sz w:val="18"/>
                <w:szCs w:val="18"/>
              </w:rPr>
              <w:t>Мантуров</w:t>
            </w:r>
            <w:proofErr w:type="spellEnd"/>
            <w:r w:rsidRPr="000F5F99">
              <w:rPr>
                <w:rFonts w:asciiTheme="majorHAnsi" w:eastAsia="Calibri" w:hAnsiTheme="majorHAnsi" w:cstheme="majorHAnsi"/>
                <w:sz w:val="18"/>
                <w:szCs w:val="18"/>
              </w:rPr>
              <w:t>, министр промышленности и торговли Российской Федерации</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Олег Белозеров</w:t>
            </w:r>
            <w:r w:rsidRPr="000F5F99">
              <w:rPr>
                <w:rFonts w:asciiTheme="majorHAnsi" w:eastAsia="Calibri" w:hAnsiTheme="majorHAnsi" w:cstheme="majorHAnsi"/>
                <w:sz w:val="18"/>
                <w:szCs w:val="18"/>
              </w:rPr>
              <w:t>, генеральный директор – председатель правления ОАО «РЖД»</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Рустам Минниханов</w:t>
            </w:r>
            <w:r w:rsidRPr="000F5F99">
              <w:rPr>
                <w:rFonts w:asciiTheme="majorHAnsi" w:eastAsia="Calibri" w:hAnsiTheme="majorHAnsi" w:cstheme="majorHAnsi"/>
                <w:sz w:val="18"/>
                <w:szCs w:val="18"/>
              </w:rPr>
              <w:t>, президент Республики Татарстан</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Михаил </w:t>
            </w:r>
            <w:proofErr w:type="spellStart"/>
            <w:r w:rsidRPr="000F5F99">
              <w:rPr>
                <w:rFonts w:asciiTheme="majorHAnsi" w:eastAsia="Calibri" w:hAnsiTheme="majorHAnsi" w:cstheme="majorHAnsi"/>
                <w:b/>
                <w:sz w:val="18"/>
                <w:szCs w:val="18"/>
              </w:rPr>
              <w:t>Карисалов</w:t>
            </w:r>
            <w:proofErr w:type="spellEnd"/>
            <w:r w:rsidRPr="000F5F99">
              <w:rPr>
                <w:rFonts w:asciiTheme="majorHAnsi" w:eastAsia="Calibri" w:hAnsiTheme="majorHAnsi" w:cstheme="majorHAnsi"/>
                <w:sz w:val="18"/>
                <w:szCs w:val="18"/>
              </w:rPr>
              <w:t>, генеральный директор ООО «СИБУР»</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Травников</w:t>
            </w:r>
            <w:r w:rsidRPr="000F5F99">
              <w:rPr>
                <w:rFonts w:asciiTheme="majorHAnsi" w:eastAsia="Calibri" w:hAnsiTheme="majorHAnsi" w:cstheme="majorHAnsi"/>
                <w:sz w:val="18"/>
                <w:szCs w:val="18"/>
              </w:rPr>
              <w:t>, губернатор Новосибирской области</w:t>
            </w:r>
          </w:p>
          <w:p w:rsidR="00B6518A" w:rsidRPr="000F5F99" w:rsidRDefault="00B6518A" w:rsidP="00B6518A">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Александр </w:t>
            </w:r>
            <w:proofErr w:type="spellStart"/>
            <w:r w:rsidRPr="000F5F99">
              <w:rPr>
                <w:rFonts w:asciiTheme="majorHAnsi" w:eastAsia="Calibri" w:hAnsiTheme="majorHAnsi" w:cstheme="majorHAnsi"/>
                <w:b/>
                <w:sz w:val="18"/>
                <w:szCs w:val="18"/>
              </w:rPr>
              <w:t>Моор</w:t>
            </w:r>
            <w:proofErr w:type="spellEnd"/>
            <w:r w:rsidRPr="000F5F99">
              <w:rPr>
                <w:rFonts w:asciiTheme="majorHAnsi" w:eastAsia="Calibri" w:hAnsiTheme="majorHAnsi" w:cstheme="majorHAnsi"/>
                <w:sz w:val="18"/>
                <w:szCs w:val="18"/>
              </w:rPr>
              <w:t>, губернатор Тюменской области</w:t>
            </w:r>
          </w:p>
          <w:p w:rsidR="00A03E5E" w:rsidRPr="000F5F99" w:rsidRDefault="00A03E5E" w:rsidP="00B6518A">
            <w:pPr>
              <w:rPr>
                <w:rFonts w:asciiTheme="majorHAnsi" w:eastAsia="Calibri" w:hAnsiTheme="majorHAnsi" w:cstheme="majorHAnsi"/>
                <w:b/>
                <w:color w:val="920000"/>
                <w:sz w:val="18"/>
                <w:szCs w:val="18"/>
              </w:rPr>
            </w:pPr>
          </w:p>
        </w:tc>
      </w:tr>
      <w:tr w:rsidR="00DA4F8F" w:rsidRPr="000F5F99" w:rsidTr="009426C8">
        <w:trPr>
          <w:trHeight w:val="260"/>
        </w:trPr>
        <w:tc>
          <w:tcPr>
            <w:tcW w:w="2263" w:type="dxa"/>
            <w:shd w:val="clear" w:color="auto" w:fill="FFFFFF" w:themeFill="background1"/>
          </w:tcPr>
          <w:p w:rsidR="00DA4F8F" w:rsidRPr="000F5F99" w:rsidRDefault="00DA4F8F" w:rsidP="009426C8">
            <w:pPr>
              <w:rPr>
                <w:rFonts w:asciiTheme="majorHAnsi" w:eastAsia="Calibri" w:hAnsiTheme="majorHAnsi" w:cstheme="majorHAnsi"/>
                <w:bCs/>
                <w:color w:val="009900"/>
                <w:sz w:val="18"/>
                <w:szCs w:val="18"/>
              </w:rPr>
            </w:pPr>
            <w:r w:rsidRPr="000F5F99">
              <w:rPr>
                <w:rFonts w:asciiTheme="majorHAnsi" w:eastAsia="Calibri" w:hAnsiTheme="majorHAnsi" w:cstheme="majorHAnsi"/>
                <w:bCs/>
                <w:color w:val="009900"/>
                <w:sz w:val="18"/>
                <w:szCs w:val="18"/>
              </w:rPr>
              <w:t>Эффективное здравоохранение</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Панельная дискуссия</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b/>
                <w:sz w:val="18"/>
                <w:szCs w:val="18"/>
              </w:rPr>
            </w:pPr>
          </w:p>
          <w:p w:rsidR="00DA4F8F" w:rsidRPr="000F5F99" w:rsidRDefault="00DA4F8F" w:rsidP="009426C8">
            <w:pPr>
              <w:rPr>
                <w:rFonts w:asciiTheme="majorHAnsi" w:eastAsia="Calibri" w:hAnsiTheme="majorHAnsi" w:cstheme="majorHAnsi"/>
                <w:b/>
                <w:color w:val="000000"/>
                <w:sz w:val="18"/>
                <w:szCs w:val="18"/>
              </w:rPr>
            </w:pPr>
            <w:r>
              <w:rPr>
                <w:rFonts w:asciiTheme="majorHAnsi" w:eastAsia="Calibri" w:hAnsiTheme="majorHAnsi" w:cstheme="majorHAnsi"/>
                <w:b/>
                <w:color w:val="000000"/>
                <w:sz w:val="18"/>
                <w:szCs w:val="18"/>
              </w:rPr>
              <w:t>16</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7</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 xml:space="preserve">0 </w:t>
            </w:r>
          </w:p>
          <w:p w:rsidR="00DA4F8F" w:rsidRPr="000F5F99" w:rsidRDefault="00DA4F8F" w:rsidP="009426C8">
            <w:pPr>
              <w:rPr>
                <w:rFonts w:asciiTheme="majorHAnsi" w:eastAsia="Calibri" w:hAnsiTheme="majorHAnsi" w:cstheme="majorHAnsi"/>
                <w:b/>
                <w:sz w:val="18"/>
                <w:szCs w:val="18"/>
              </w:rPr>
            </w:pP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A4F8F" w:rsidRPr="000F5F99" w:rsidRDefault="00DA4F8F" w:rsidP="009426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Красный зал</w:t>
            </w:r>
          </w:p>
          <w:p w:rsidR="00DA4F8F" w:rsidRPr="000F5F99" w:rsidRDefault="00DA4F8F" w:rsidP="009426C8">
            <w:pPr>
              <w:rPr>
                <w:rFonts w:asciiTheme="majorHAnsi" w:eastAsia="Calibri" w:hAnsiTheme="majorHAnsi" w:cstheme="majorHAnsi"/>
                <w:b/>
                <w:color w:val="17365D"/>
                <w:sz w:val="18"/>
                <w:szCs w:val="18"/>
              </w:rPr>
            </w:pPr>
          </w:p>
          <w:p w:rsidR="00DA4F8F" w:rsidRPr="000F5F99" w:rsidRDefault="00DA4F8F" w:rsidP="009426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A4F8F" w:rsidRPr="000F5F99" w:rsidRDefault="00DA4F8F" w:rsidP="009426C8">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Русский, английский</w:t>
            </w:r>
          </w:p>
          <w:p w:rsidR="00DA4F8F" w:rsidRPr="000F5F99" w:rsidRDefault="00DA4F8F" w:rsidP="009426C8">
            <w:pPr>
              <w:rPr>
                <w:rFonts w:asciiTheme="majorHAnsi" w:eastAsia="Calibri" w:hAnsiTheme="majorHAnsi" w:cstheme="majorHAnsi"/>
                <w:b/>
                <w:color w:val="17365D"/>
                <w:sz w:val="18"/>
                <w:szCs w:val="18"/>
              </w:rPr>
            </w:pPr>
          </w:p>
        </w:tc>
        <w:tc>
          <w:tcPr>
            <w:tcW w:w="8080" w:type="dxa"/>
            <w:shd w:val="clear" w:color="auto" w:fill="FFFFFF" w:themeFill="background1"/>
          </w:tcPr>
          <w:p w:rsidR="00DA4F8F" w:rsidRPr="000F5F99" w:rsidRDefault="00DA4F8F" w:rsidP="009426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БАЛАНС БЮДЖЕТА ЗДРАВООХРАНЕНИЯ БУДУЩЕГО</w:t>
            </w:r>
          </w:p>
          <w:p w:rsidR="00DA4F8F" w:rsidRPr="000F5F99" w:rsidRDefault="00DA4F8F" w:rsidP="009426C8">
            <w:pPr>
              <w:rPr>
                <w:rFonts w:asciiTheme="majorHAnsi" w:eastAsia="Calibri" w:hAnsiTheme="majorHAnsi" w:cstheme="majorHAnsi"/>
                <w:color w:val="000000"/>
                <w:sz w:val="18"/>
                <w:szCs w:val="18"/>
              </w:rPr>
            </w:pP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Общемировой тенденцией нового века является рост расходов на здравоохранение.</w:t>
            </w:r>
            <w:r w:rsidRPr="000F5F99">
              <w:rPr>
                <w:rFonts w:asciiTheme="majorHAnsi" w:eastAsia="Calibri" w:hAnsiTheme="majorHAnsi" w:cstheme="majorHAnsi"/>
                <w:color w:val="000000"/>
                <w:sz w:val="18"/>
                <w:szCs w:val="18"/>
              </w:rPr>
              <w:br/>
              <w:t>Это обусловлено и старением населения, и скоростью развития технологий, и возрастанием потребностей населения в целом, и многими другими факторами. Анализ ключевых показателей эффективности бюджета здравоохранения многих стран показывает, что далеко не всегда обладатели большего бюджета занимают верхние строки в рейтингах эффективности систем здравоохранения и показателей состояния здоровья населения. Многое зависит от правильно выбранного баланса и приоритетов внутри системы здравоохранения, которые позволяют достигать наилучших результатов на всех этапах оказания медицинской помощи. Достижение такого баланса –кропотливая работа по определению наиболее эффективных и комплексных методов профилактики, диагностики, лечения и реабилитации в долгосрочной перспективе.</w:t>
            </w:r>
          </w:p>
          <w:p w:rsidR="00DA4F8F" w:rsidRPr="000F5F99" w:rsidRDefault="00DA4F8F" w:rsidP="009426C8">
            <w:pPr>
              <w:rPr>
                <w:rFonts w:asciiTheme="majorHAnsi" w:eastAsia="Calibri" w:hAnsiTheme="majorHAnsi" w:cstheme="majorHAnsi"/>
                <w:color w:val="000000"/>
                <w:sz w:val="18"/>
                <w:szCs w:val="18"/>
                <w:u w:val="single"/>
              </w:rPr>
            </w:pPr>
          </w:p>
          <w:p w:rsidR="00DA4F8F" w:rsidRPr="000F5F99" w:rsidRDefault="00DA4F8F" w:rsidP="009426C8">
            <w:pPr>
              <w:rPr>
                <w:rFonts w:asciiTheme="majorHAnsi" w:eastAsia="Calibri" w:hAnsiTheme="majorHAnsi" w:cstheme="majorHAnsi"/>
                <w:sz w:val="18"/>
                <w:szCs w:val="18"/>
              </w:rPr>
            </w:pPr>
            <w:r w:rsidRPr="000F5F99">
              <w:rPr>
                <w:rFonts w:asciiTheme="majorHAnsi" w:eastAsia="Calibri" w:hAnsiTheme="majorHAnsi" w:cstheme="majorHAnsi"/>
                <w:color w:val="000000"/>
                <w:sz w:val="18"/>
                <w:szCs w:val="18"/>
                <w:u w:val="single"/>
              </w:rPr>
              <w:t xml:space="preserve">Вопросы для обсуждения: </w:t>
            </w:r>
          </w:p>
          <w:p w:rsidR="00DA4F8F" w:rsidRPr="000F5F99" w:rsidRDefault="00DA4F8F" w:rsidP="009426C8">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среди множества подходов и практик формирования бюджета здравоохранения найти максимально эффективный? </w:t>
            </w:r>
          </w:p>
          <w:p w:rsidR="00DA4F8F" w:rsidRPr="000F5F99" w:rsidRDefault="00DA4F8F" w:rsidP="009426C8">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Формирование бюджета здравоохранения на национальном и региональном уровнях</w:t>
            </w:r>
            <w:r w:rsidR="003B0BD7">
              <w:rPr>
                <w:rFonts w:asciiTheme="majorHAnsi" w:eastAsia="Calibri" w:hAnsiTheme="majorHAnsi" w:cstheme="majorHAnsi"/>
                <w:color w:val="000000"/>
                <w:sz w:val="18"/>
                <w:szCs w:val="18"/>
              </w:rPr>
              <w:t>.</w:t>
            </w:r>
          </w:p>
          <w:p w:rsidR="00DA4F8F" w:rsidRPr="00BB0706" w:rsidRDefault="00DA4F8F" w:rsidP="009426C8">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pacing w:val="-4"/>
                <w:sz w:val="18"/>
                <w:szCs w:val="18"/>
              </w:rPr>
            </w:pPr>
            <w:r w:rsidRPr="00BB0706">
              <w:rPr>
                <w:rFonts w:asciiTheme="majorHAnsi" w:eastAsia="Calibri" w:hAnsiTheme="majorHAnsi" w:cstheme="majorHAnsi"/>
                <w:color w:val="000000"/>
                <w:spacing w:val="-4"/>
                <w:sz w:val="18"/>
                <w:szCs w:val="18"/>
              </w:rPr>
              <w:t>Как правильно сбалансировать расходы на различные уровни оказания медицинской помощи?</w:t>
            </w:r>
          </w:p>
          <w:p w:rsidR="00DA4F8F" w:rsidRPr="000F5F99" w:rsidRDefault="00DA4F8F" w:rsidP="009426C8">
            <w:pPr>
              <w:numPr>
                <w:ilvl w:val="0"/>
                <w:numId w:val="3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Инновации в здравоохранении – когда и как инвестиции возвращаются?</w:t>
            </w:r>
          </w:p>
          <w:p w:rsidR="00DA4F8F" w:rsidRPr="000F5F99" w:rsidRDefault="00DA4F8F" w:rsidP="009426C8">
            <w:pPr>
              <w:rPr>
                <w:rFonts w:asciiTheme="majorHAnsi" w:eastAsia="Calibri" w:hAnsiTheme="majorHAnsi" w:cstheme="majorHAnsi"/>
                <w:color w:val="000000"/>
                <w:sz w:val="18"/>
                <w:szCs w:val="18"/>
                <w:u w:val="single"/>
              </w:rPr>
            </w:pPr>
          </w:p>
          <w:p w:rsidR="00DA4F8F" w:rsidRPr="000F5F99" w:rsidRDefault="00DA4F8F"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 xml:space="preserve">Модератор: </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Айрат </w:t>
            </w:r>
            <w:proofErr w:type="spellStart"/>
            <w:r w:rsidRPr="000F5F99">
              <w:rPr>
                <w:rFonts w:asciiTheme="majorHAnsi" w:eastAsia="Calibri" w:hAnsiTheme="majorHAnsi" w:cstheme="majorHAnsi"/>
                <w:b/>
                <w:color w:val="000000"/>
                <w:sz w:val="18"/>
                <w:szCs w:val="18"/>
              </w:rPr>
              <w:t>Фаррахов</w:t>
            </w:r>
            <w:proofErr w:type="spellEnd"/>
            <w:r w:rsidRPr="000F5F99">
              <w:rPr>
                <w:rFonts w:asciiTheme="majorHAnsi" w:eastAsia="Calibri" w:hAnsiTheme="majorHAnsi" w:cstheme="majorHAnsi"/>
                <w:color w:val="000000"/>
                <w:sz w:val="18"/>
                <w:szCs w:val="18"/>
              </w:rPr>
              <w:t xml:space="preserve">, депутат Государственной Думы Федерального Собрания Российской Федерации </w:t>
            </w:r>
          </w:p>
          <w:p w:rsidR="00DA4F8F" w:rsidRPr="000F5F99" w:rsidRDefault="00DA4F8F" w:rsidP="009426C8">
            <w:pPr>
              <w:rPr>
                <w:rFonts w:asciiTheme="majorHAnsi" w:eastAsia="Calibri" w:hAnsiTheme="majorHAnsi" w:cstheme="majorHAnsi"/>
                <w:sz w:val="18"/>
                <w:szCs w:val="18"/>
              </w:rPr>
            </w:pPr>
          </w:p>
          <w:p w:rsidR="00DA4F8F" w:rsidRPr="000F5F99" w:rsidRDefault="00DA4F8F"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p>
          <w:p w:rsidR="00DA4F8F" w:rsidRPr="000F5F99" w:rsidRDefault="00DA4F8F" w:rsidP="009426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Вероника Скворцова</w:t>
            </w:r>
            <w:r w:rsidRPr="000F5F99">
              <w:rPr>
                <w:rFonts w:asciiTheme="majorHAnsi" w:eastAsia="Calibri" w:hAnsiTheme="majorHAnsi" w:cstheme="majorHAnsi"/>
                <w:color w:val="000000"/>
                <w:sz w:val="18"/>
                <w:szCs w:val="18"/>
              </w:rPr>
              <w:t>, министр здравоохранения Российской Федерации</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Максим Решетников</w:t>
            </w:r>
            <w:r w:rsidRPr="000F5F99">
              <w:rPr>
                <w:rFonts w:asciiTheme="majorHAnsi" w:eastAsia="Calibri" w:hAnsiTheme="majorHAnsi" w:cstheme="majorHAnsi"/>
                <w:color w:val="000000"/>
                <w:sz w:val="18"/>
                <w:szCs w:val="18"/>
              </w:rPr>
              <w:t>, губернатор Пермского края</w:t>
            </w:r>
          </w:p>
          <w:p w:rsidR="00DA4F8F" w:rsidRPr="000F5F99" w:rsidRDefault="00DA4F8F" w:rsidP="009426C8">
            <w:pPr>
              <w:pBdr>
                <w:top w:val="nil"/>
                <w:left w:val="nil"/>
                <w:bottom w:val="nil"/>
                <w:right w:val="nil"/>
                <w:between w:val="nil"/>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Галина Изотова</w:t>
            </w:r>
            <w:r w:rsidRPr="000F5F99">
              <w:rPr>
                <w:rFonts w:asciiTheme="majorHAnsi" w:eastAsia="Calibri" w:hAnsiTheme="majorHAnsi" w:cstheme="majorHAnsi"/>
                <w:color w:val="000000"/>
                <w:sz w:val="18"/>
                <w:szCs w:val="18"/>
              </w:rPr>
              <w:t xml:space="preserve">, заместитель </w:t>
            </w:r>
            <w:r w:rsidR="003B0BD7" w:rsidRPr="000F5F99">
              <w:rPr>
                <w:rFonts w:asciiTheme="majorHAnsi" w:eastAsia="Calibri" w:hAnsiTheme="majorHAnsi" w:cstheme="majorHAnsi"/>
                <w:color w:val="000000"/>
                <w:sz w:val="18"/>
                <w:szCs w:val="18"/>
              </w:rPr>
              <w:t>пр</w:t>
            </w:r>
            <w:r w:rsidRPr="000F5F99">
              <w:rPr>
                <w:rFonts w:asciiTheme="majorHAnsi" w:eastAsia="Calibri" w:hAnsiTheme="majorHAnsi" w:cstheme="majorHAnsi"/>
                <w:color w:val="000000"/>
                <w:sz w:val="18"/>
                <w:szCs w:val="18"/>
              </w:rPr>
              <w:t>едседателя Счетной палаты Российской Федерации</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Радий </w:t>
            </w:r>
            <w:proofErr w:type="spellStart"/>
            <w:r w:rsidRPr="000F5F99">
              <w:rPr>
                <w:rFonts w:asciiTheme="majorHAnsi" w:eastAsia="Calibri" w:hAnsiTheme="majorHAnsi" w:cstheme="majorHAnsi"/>
                <w:b/>
                <w:color w:val="000000"/>
                <w:sz w:val="18"/>
                <w:szCs w:val="18"/>
              </w:rPr>
              <w:t>Хабиров</w:t>
            </w:r>
            <w:proofErr w:type="spellEnd"/>
            <w:r w:rsidRPr="000F5F99">
              <w:rPr>
                <w:rFonts w:asciiTheme="majorHAnsi" w:eastAsia="Calibri" w:hAnsiTheme="majorHAnsi" w:cstheme="majorHAnsi"/>
                <w:color w:val="000000"/>
                <w:sz w:val="18"/>
                <w:szCs w:val="18"/>
              </w:rPr>
              <w:t>, глава Республики Башкортостан</w:t>
            </w:r>
          </w:p>
          <w:p w:rsidR="00DA4F8F" w:rsidRPr="000F5F99" w:rsidRDefault="00DA4F8F" w:rsidP="009426C8">
            <w:pPr>
              <w:rPr>
                <w:rFonts w:asciiTheme="majorHAnsi" w:eastAsia="Calibri" w:hAnsiTheme="majorHAnsi" w:cstheme="majorHAnsi"/>
                <w:color w:val="000000"/>
                <w:sz w:val="18"/>
                <w:szCs w:val="18"/>
                <w:u w:val="single"/>
              </w:rPr>
            </w:pPr>
          </w:p>
          <w:p w:rsidR="00DA4F8F" w:rsidRPr="000F5F99" w:rsidRDefault="00DA4F8F" w:rsidP="009426C8">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Эксперты:</w:t>
            </w:r>
          </w:p>
          <w:p w:rsidR="00DA4F8F" w:rsidRPr="000F5F99" w:rsidRDefault="00DA4F8F" w:rsidP="009426C8">
            <w:pPr>
              <w:pBdr>
                <w:top w:val="nil"/>
                <w:left w:val="nil"/>
                <w:bottom w:val="nil"/>
                <w:right w:val="nil"/>
                <w:between w:val="nil"/>
              </w:pBdr>
              <w:rPr>
                <w:rFonts w:asciiTheme="majorHAnsi" w:eastAsia="Calibri" w:hAnsiTheme="majorHAnsi" w:cstheme="majorHAnsi"/>
                <w:color w:val="3B4256"/>
                <w:sz w:val="18"/>
                <w:szCs w:val="18"/>
              </w:rPr>
            </w:pPr>
            <w:r w:rsidRPr="000F5F99">
              <w:rPr>
                <w:rFonts w:asciiTheme="majorHAnsi" w:eastAsia="Calibri" w:hAnsiTheme="majorHAnsi" w:cstheme="majorHAnsi"/>
                <w:b/>
                <w:color w:val="000000"/>
                <w:sz w:val="18"/>
                <w:szCs w:val="18"/>
              </w:rPr>
              <w:t>Наталья Стадченко</w:t>
            </w:r>
            <w:r w:rsidRPr="000F5F99">
              <w:rPr>
                <w:rFonts w:asciiTheme="majorHAnsi" w:eastAsia="Calibri" w:hAnsiTheme="majorHAnsi" w:cstheme="majorHAnsi"/>
                <w:color w:val="000000"/>
                <w:sz w:val="18"/>
                <w:szCs w:val="18"/>
              </w:rPr>
              <w:t>, председатель Федерального фонда обязательного медицинского страхования</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Григорий Потапов</w:t>
            </w:r>
            <w:r w:rsidRPr="000F5F99">
              <w:rPr>
                <w:rFonts w:asciiTheme="majorHAnsi" w:eastAsia="Calibri" w:hAnsiTheme="majorHAnsi" w:cstheme="majorHAnsi"/>
                <w:color w:val="000000"/>
                <w:sz w:val="18"/>
                <w:szCs w:val="18"/>
              </w:rPr>
              <w:t>, генеральный директор АО «Фармстандарт»</w:t>
            </w:r>
          </w:p>
          <w:p w:rsidR="00DA4F8F" w:rsidRPr="000F5F99" w:rsidRDefault="00DA4F8F" w:rsidP="009426C8">
            <w:pPr>
              <w:rPr>
                <w:rFonts w:asciiTheme="majorHAnsi" w:eastAsia="Calibri" w:hAnsiTheme="majorHAnsi" w:cstheme="majorHAnsi"/>
                <w:color w:val="000000"/>
                <w:sz w:val="18"/>
                <w:szCs w:val="18"/>
              </w:rPr>
            </w:pPr>
            <w:proofErr w:type="spellStart"/>
            <w:r w:rsidRPr="000F5F99">
              <w:rPr>
                <w:rFonts w:asciiTheme="majorHAnsi" w:eastAsia="Calibri" w:hAnsiTheme="majorHAnsi" w:cstheme="majorHAnsi"/>
                <w:b/>
                <w:color w:val="000000"/>
                <w:sz w:val="18"/>
                <w:szCs w:val="18"/>
              </w:rPr>
              <w:t>Марван</w:t>
            </w:r>
            <w:proofErr w:type="spellEnd"/>
            <w:r w:rsidRPr="000F5F99">
              <w:rPr>
                <w:rFonts w:asciiTheme="majorHAnsi" w:eastAsia="Calibri" w:hAnsiTheme="majorHAnsi" w:cstheme="majorHAnsi"/>
                <w:b/>
                <w:color w:val="000000"/>
                <w:sz w:val="18"/>
                <w:szCs w:val="18"/>
              </w:rPr>
              <w:t xml:space="preserve"> </w:t>
            </w:r>
            <w:proofErr w:type="spellStart"/>
            <w:r w:rsidRPr="000F5F99">
              <w:rPr>
                <w:rFonts w:asciiTheme="majorHAnsi" w:eastAsia="Calibri" w:hAnsiTheme="majorHAnsi" w:cstheme="majorHAnsi"/>
                <w:b/>
                <w:color w:val="000000"/>
                <w:sz w:val="18"/>
                <w:szCs w:val="18"/>
              </w:rPr>
              <w:t>Акар</w:t>
            </w:r>
            <w:proofErr w:type="spellEnd"/>
            <w:r w:rsidRPr="000F5F99">
              <w:rPr>
                <w:rFonts w:asciiTheme="majorHAnsi" w:eastAsia="Calibri" w:hAnsiTheme="majorHAnsi" w:cstheme="majorHAnsi"/>
                <w:color w:val="000000"/>
                <w:sz w:val="18"/>
                <w:szCs w:val="18"/>
              </w:rPr>
              <w:t xml:space="preserve">, генеральный директор ООО «МСД </w:t>
            </w:r>
            <w:proofErr w:type="spellStart"/>
            <w:r w:rsidRPr="000F5F99">
              <w:rPr>
                <w:rFonts w:asciiTheme="majorHAnsi" w:eastAsia="Calibri" w:hAnsiTheme="majorHAnsi" w:cstheme="majorHAnsi"/>
                <w:color w:val="000000"/>
                <w:sz w:val="18"/>
                <w:szCs w:val="18"/>
              </w:rPr>
              <w:t>Фармасьютикалс</w:t>
            </w:r>
            <w:proofErr w:type="spellEnd"/>
            <w:r w:rsidRPr="000F5F99">
              <w:rPr>
                <w:rFonts w:asciiTheme="majorHAnsi" w:eastAsia="Calibri" w:hAnsiTheme="majorHAnsi" w:cstheme="majorHAnsi"/>
                <w:color w:val="000000"/>
                <w:sz w:val="18"/>
                <w:szCs w:val="18"/>
              </w:rPr>
              <w:t>», управляющий директор MSD в России, Беларуси и Казахстане</w:t>
            </w:r>
          </w:p>
          <w:p w:rsidR="00DA4F8F" w:rsidRPr="000F5F99" w:rsidRDefault="00DA4F8F" w:rsidP="009426C8">
            <w:pPr>
              <w:rPr>
                <w:rFonts w:asciiTheme="majorHAnsi" w:eastAsia="Calibri" w:hAnsiTheme="majorHAnsi" w:cstheme="majorHAnsi"/>
                <w:sz w:val="18"/>
                <w:szCs w:val="18"/>
              </w:rPr>
            </w:pPr>
            <w:r w:rsidRPr="000F5F99">
              <w:rPr>
                <w:rFonts w:asciiTheme="majorHAnsi" w:eastAsia="Calibri" w:hAnsiTheme="majorHAnsi" w:cstheme="majorHAnsi"/>
                <w:b/>
                <w:color w:val="000000"/>
                <w:sz w:val="18"/>
                <w:szCs w:val="18"/>
              </w:rPr>
              <w:t xml:space="preserve">Луис </w:t>
            </w:r>
            <w:proofErr w:type="spellStart"/>
            <w:r w:rsidRPr="000F5F99">
              <w:rPr>
                <w:rFonts w:asciiTheme="majorHAnsi" w:eastAsia="Calibri" w:hAnsiTheme="majorHAnsi" w:cstheme="majorHAnsi"/>
                <w:b/>
                <w:color w:val="000000"/>
                <w:sz w:val="18"/>
                <w:szCs w:val="18"/>
              </w:rPr>
              <w:t>Диаз-Рубио</w:t>
            </w:r>
            <w:proofErr w:type="spellEnd"/>
            <w:r w:rsidRPr="000F5F99">
              <w:rPr>
                <w:rFonts w:asciiTheme="majorHAnsi" w:eastAsia="Calibri" w:hAnsiTheme="majorHAnsi" w:cstheme="majorHAnsi"/>
                <w:color w:val="000000"/>
                <w:sz w:val="18"/>
                <w:szCs w:val="18"/>
              </w:rPr>
              <w:t>, управляющий директор по развивающимся рынкам региона EMEA «</w:t>
            </w:r>
            <w:proofErr w:type="spellStart"/>
            <w:r w:rsidRPr="000F5F99">
              <w:rPr>
                <w:rFonts w:asciiTheme="majorHAnsi" w:eastAsia="Calibri" w:hAnsiTheme="majorHAnsi" w:cstheme="majorHAnsi"/>
                <w:color w:val="000000"/>
                <w:sz w:val="18"/>
                <w:szCs w:val="18"/>
              </w:rPr>
              <w:t>Янссен</w:t>
            </w:r>
            <w:proofErr w:type="spellEnd"/>
            <w:r w:rsidRPr="000F5F99">
              <w:rPr>
                <w:rFonts w:asciiTheme="majorHAnsi" w:eastAsia="Calibri" w:hAnsiTheme="majorHAnsi" w:cstheme="majorHAnsi"/>
                <w:color w:val="000000"/>
                <w:sz w:val="18"/>
                <w:szCs w:val="18"/>
              </w:rPr>
              <w:t>», подразделение фармацевтических товаров «Джонсон &amp; Джонсон»</w:t>
            </w:r>
          </w:p>
          <w:p w:rsidR="00DA4F8F" w:rsidRPr="000F5F99" w:rsidRDefault="00DA4F8F" w:rsidP="009426C8">
            <w:pPr>
              <w:rPr>
                <w:rFonts w:asciiTheme="majorHAnsi" w:eastAsia="Calibri" w:hAnsiTheme="majorHAnsi" w:cstheme="majorHAnsi"/>
                <w:sz w:val="18"/>
                <w:szCs w:val="18"/>
              </w:rPr>
            </w:pPr>
            <w:r w:rsidRPr="000F5F99">
              <w:rPr>
                <w:rFonts w:asciiTheme="majorHAnsi" w:eastAsia="Calibri" w:hAnsiTheme="majorHAnsi" w:cstheme="majorHAnsi"/>
                <w:b/>
                <w:color w:val="000000"/>
                <w:sz w:val="18"/>
                <w:szCs w:val="18"/>
              </w:rPr>
              <w:t xml:space="preserve">Наталья </w:t>
            </w:r>
            <w:proofErr w:type="spellStart"/>
            <w:r w:rsidRPr="000F5F99">
              <w:rPr>
                <w:rFonts w:asciiTheme="majorHAnsi" w:eastAsia="Calibri" w:hAnsiTheme="majorHAnsi" w:cstheme="majorHAnsi"/>
                <w:b/>
                <w:color w:val="000000"/>
                <w:sz w:val="18"/>
                <w:szCs w:val="18"/>
              </w:rPr>
              <w:t>Колерова</w:t>
            </w:r>
            <w:proofErr w:type="spellEnd"/>
            <w:r w:rsidRPr="000F5F99">
              <w:rPr>
                <w:rFonts w:asciiTheme="majorHAnsi" w:eastAsia="Calibri" w:hAnsiTheme="majorHAnsi" w:cstheme="majorHAnsi"/>
                <w:color w:val="000000"/>
                <w:sz w:val="18"/>
                <w:szCs w:val="18"/>
              </w:rPr>
              <w:t>,</w:t>
            </w:r>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color w:val="000000"/>
                <w:sz w:val="18"/>
                <w:szCs w:val="18"/>
              </w:rPr>
              <w:t>президент группы компаний «</w:t>
            </w:r>
            <w:proofErr w:type="spellStart"/>
            <w:r w:rsidRPr="000F5F99">
              <w:rPr>
                <w:rFonts w:asciiTheme="majorHAnsi" w:eastAsia="Calibri" w:hAnsiTheme="majorHAnsi" w:cstheme="majorHAnsi"/>
                <w:color w:val="000000"/>
                <w:sz w:val="18"/>
                <w:szCs w:val="18"/>
              </w:rPr>
              <w:t>Новартис</w:t>
            </w:r>
            <w:proofErr w:type="spellEnd"/>
            <w:r w:rsidRPr="000F5F99">
              <w:rPr>
                <w:rFonts w:asciiTheme="majorHAnsi" w:eastAsia="Calibri" w:hAnsiTheme="majorHAnsi" w:cstheme="majorHAnsi"/>
                <w:color w:val="000000"/>
                <w:sz w:val="18"/>
                <w:szCs w:val="18"/>
              </w:rPr>
              <w:t>» в России</w:t>
            </w:r>
          </w:p>
          <w:p w:rsidR="00DA4F8F" w:rsidRPr="000F5F99" w:rsidRDefault="00DA4F8F" w:rsidP="009426C8">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Оксана Монж</w:t>
            </w:r>
            <w:r w:rsidRPr="000F5F99">
              <w:rPr>
                <w:rFonts w:asciiTheme="majorHAnsi" w:eastAsia="Calibri" w:hAnsiTheme="majorHAnsi" w:cstheme="majorHAnsi"/>
                <w:color w:val="000000"/>
                <w:sz w:val="18"/>
                <w:szCs w:val="18"/>
              </w:rPr>
              <w:t>,</w:t>
            </w:r>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color w:val="000000"/>
                <w:sz w:val="18"/>
                <w:szCs w:val="18"/>
              </w:rPr>
              <w:t>генеральный директор компании «</w:t>
            </w:r>
            <w:proofErr w:type="spellStart"/>
            <w:r w:rsidRPr="000F5F99">
              <w:rPr>
                <w:rFonts w:asciiTheme="majorHAnsi" w:eastAsia="Calibri" w:hAnsiTheme="majorHAnsi" w:cstheme="majorHAnsi"/>
                <w:color w:val="000000"/>
                <w:sz w:val="18"/>
                <w:szCs w:val="18"/>
              </w:rPr>
              <w:t>Санофи</w:t>
            </w:r>
            <w:proofErr w:type="spellEnd"/>
            <w:r w:rsidRPr="000F5F99">
              <w:rPr>
                <w:rFonts w:asciiTheme="majorHAnsi" w:eastAsia="Calibri" w:hAnsiTheme="majorHAnsi" w:cstheme="majorHAnsi"/>
                <w:color w:val="000000"/>
                <w:sz w:val="18"/>
                <w:szCs w:val="18"/>
              </w:rPr>
              <w:t>» в странах Евразийского региона</w:t>
            </w:r>
          </w:p>
          <w:p w:rsidR="00DA4F8F" w:rsidRPr="000F5F99" w:rsidRDefault="00DA4F8F" w:rsidP="009426C8">
            <w:pPr>
              <w:rPr>
                <w:rFonts w:asciiTheme="majorHAnsi" w:eastAsia="Calibri" w:hAnsiTheme="majorHAnsi" w:cstheme="majorHAnsi"/>
                <w:b/>
                <w:color w:val="920000"/>
                <w:sz w:val="18"/>
                <w:szCs w:val="18"/>
              </w:rPr>
            </w:pPr>
          </w:p>
        </w:tc>
      </w:tr>
      <w:tr w:rsidR="00D149E4" w:rsidRPr="000F5F99" w:rsidTr="005C1CC8">
        <w:trPr>
          <w:trHeight w:val="260"/>
        </w:trPr>
        <w:tc>
          <w:tcPr>
            <w:tcW w:w="2263" w:type="dxa"/>
            <w:shd w:val="clear" w:color="auto" w:fill="FFFFFF" w:themeFill="background1"/>
          </w:tcPr>
          <w:p w:rsidR="00D149E4" w:rsidRPr="000F5F99" w:rsidRDefault="00D149E4"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D149E4" w:rsidRPr="000F5F99" w:rsidRDefault="00D149E4" w:rsidP="005C1CC8">
            <w:pPr>
              <w:rPr>
                <w:rFonts w:asciiTheme="majorHAnsi" w:eastAsia="Calibri" w:hAnsiTheme="majorHAnsi" w:cstheme="majorHAnsi"/>
                <w:b/>
                <w:sz w:val="18"/>
                <w:szCs w:val="18"/>
              </w:rPr>
            </w:pPr>
          </w:p>
          <w:p w:rsidR="00D149E4" w:rsidRPr="000F5F99" w:rsidRDefault="00D149E4" w:rsidP="005C1CC8">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6</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Pr>
                <w:rFonts w:asciiTheme="majorHAnsi" w:eastAsia="Calibri" w:hAnsiTheme="majorHAnsi" w:cstheme="majorHAnsi"/>
                <w:b/>
                <w:color w:val="000000"/>
                <w:sz w:val="18"/>
                <w:szCs w:val="18"/>
              </w:rPr>
              <w:t>7</w:t>
            </w:r>
            <w:r w:rsidRPr="000F5F99">
              <w:rPr>
                <w:rFonts w:asciiTheme="majorHAnsi" w:eastAsia="Calibri" w:hAnsiTheme="majorHAnsi" w:cstheme="majorHAnsi"/>
                <w:b/>
                <w:color w:val="000000"/>
                <w:sz w:val="18"/>
                <w:szCs w:val="18"/>
              </w:rPr>
              <w:t>.</w:t>
            </w:r>
            <w:r>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D149E4" w:rsidRPr="000F5F99" w:rsidRDefault="00D149E4" w:rsidP="005C1CC8">
            <w:pPr>
              <w:rPr>
                <w:rFonts w:asciiTheme="majorHAnsi" w:eastAsia="Calibri" w:hAnsiTheme="majorHAnsi" w:cstheme="majorHAnsi"/>
                <w:b/>
                <w:sz w:val="18"/>
                <w:szCs w:val="18"/>
              </w:rPr>
            </w:pPr>
          </w:p>
          <w:p w:rsidR="00D149E4" w:rsidRPr="000F5F99" w:rsidRDefault="00D149E4"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149E4" w:rsidRPr="000F5F99" w:rsidRDefault="00D149E4"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149E4" w:rsidRPr="000F5F99" w:rsidRDefault="00D149E4"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w:t>
            </w:r>
            <w:r>
              <w:rPr>
                <w:rFonts w:asciiTheme="majorHAnsi" w:eastAsia="Calibri" w:hAnsiTheme="majorHAnsi" w:cstheme="majorHAnsi"/>
                <w:b/>
                <w:color w:val="17365D"/>
                <w:sz w:val="18"/>
                <w:szCs w:val="18"/>
              </w:rPr>
              <w:t>3</w:t>
            </w:r>
          </w:p>
          <w:p w:rsidR="00D149E4" w:rsidRPr="000F5F99" w:rsidRDefault="00D149E4" w:rsidP="005C1CC8">
            <w:pPr>
              <w:rPr>
                <w:rFonts w:asciiTheme="majorHAnsi" w:eastAsia="Calibri" w:hAnsiTheme="majorHAnsi" w:cstheme="majorHAnsi"/>
                <w:b/>
                <w:color w:val="17365D"/>
                <w:sz w:val="18"/>
                <w:szCs w:val="18"/>
              </w:rPr>
            </w:pPr>
          </w:p>
          <w:p w:rsidR="00D149E4" w:rsidRPr="000F5F99" w:rsidRDefault="00D149E4" w:rsidP="005C1C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149E4" w:rsidRPr="000F5F99" w:rsidRDefault="00D149E4" w:rsidP="005C1CC8">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Русский, английский</w:t>
            </w:r>
            <w:r w:rsidRPr="000F5F99">
              <w:rPr>
                <w:rFonts w:asciiTheme="majorHAnsi" w:hAnsiTheme="majorHAnsi" w:cstheme="majorHAnsi"/>
                <w:b/>
                <w:sz w:val="18"/>
                <w:szCs w:val="18"/>
              </w:rPr>
              <w:t xml:space="preserve"> </w:t>
            </w:r>
          </w:p>
          <w:p w:rsidR="00D149E4" w:rsidRPr="000F5F99" w:rsidRDefault="00D149E4" w:rsidP="005C1CC8">
            <w:pPr>
              <w:rPr>
                <w:rFonts w:asciiTheme="majorHAnsi" w:eastAsia="Calibri" w:hAnsiTheme="majorHAnsi" w:cstheme="majorHAnsi"/>
                <w:b/>
                <w:color w:val="009900"/>
                <w:sz w:val="18"/>
                <w:szCs w:val="18"/>
              </w:rPr>
            </w:pPr>
          </w:p>
        </w:tc>
        <w:tc>
          <w:tcPr>
            <w:tcW w:w="8080" w:type="dxa"/>
            <w:shd w:val="clear" w:color="auto" w:fill="FFFFFF" w:themeFill="background1"/>
          </w:tcPr>
          <w:p w:rsidR="00D149E4" w:rsidRPr="000F5F99" w:rsidRDefault="00D149E4" w:rsidP="005C1C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ЖИЛИЩНЫЙ РЫНОК: ТЕНДЕНЦИИ РАЗВИТИЯ</w:t>
            </w:r>
          </w:p>
          <w:p w:rsidR="00D149E4" w:rsidRPr="000F5F99" w:rsidRDefault="00D149E4" w:rsidP="005C1CC8">
            <w:pPr>
              <w:jc w:val="both"/>
              <w:rPr>
                <w:rFonts w:asciiTheme="majorHAnsi" w:eastAsia="Calibri" w:hAnsiTheme="majorHAnsi" w:cstheme="majorHAnsi"/>
                <w:color w:val="000000"/>
                <w:sz w:val="18"/>
                <w:szCs w:val="18"/>
              </w:rPr>
            </w:pPr>
          </w:p>
          <w:p w:rsidR="00D149E4" w:rsidRPr="000F5F99" w:rsidRDefault="00D149E4" w:rsidP="005C1CC8">
            <w:pPr>
              <w:rPr>
                <w:rFonts w:asciiTheme="majorHAnsi" w:eastAsia="Calibri" w:hAnsiTheme="majorHAnsi" w:cstheme="majorHAnsi"/>
                <w:sz w:val="18"/>
                <w:szCs w:val="18"/>
              </w:rPr>
            </w:pPr>
            <w:r w:rsidRPr="000F5F99">
              <w:rPr>
                <w:rFonts w:asciiTheme="majorHAnsi" w:eastAsia="Calibri" w:hAnsiTheme="majorHAnsi" w:cstheme="majorHAnsi"/>
                <w:sz w:val="18"/>
                <w:szCs w:val="18"/>
              </w:rPr>
              <w:t xml:space="preserve">За минувший год жилищный рынок России претерпел изменения: наметились тенденции по снижению ипотечных ставок и предоставлению ипотеки по ИЖС. Нововведения, внесенные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214-ФЗ, изменили правила и механизмы функционирования рынка. Остаются открытыми вопросы: как быстро участники рынка смогут адаптироваться к данным изменениям, какие возможные перспективы развития ждет отрасль в новом десятилетии? </w:t>
            </w:r>
          </w:p>
          <w:p w:rsidR="00D149E4" w:rsidRPr="000F5F99" w:rsidRDefault="00D149E4" w:rsidP="005C1CC8">
            <w:pPr>
              <w:jc w:val="both"/>
              <w:rPr>
                <w:rFonts w:asciiTheme="majorHAnsi" w:eastAsia="Calibri" w:hAnsiTheme="majorHAnsi" w:cstheme="majorHAnsi"/>
                <w:color w:val="000000"/>
                <w:sz w:val="18"/>
                <w:szCs w:val="18"/>
              </w:rPr>
            </w:pPr>
          </w:p>
          <w:p w:rsidR="00D149E4" w:rsidRPr="000F5F99" w:rsidRDefault="00D149E4" w:rsidP="005C1CC8">
            <w:pPr>
              <w:jc w:val="both"/>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D149E4" w:rsidRPr="000F5F99" w:rsidRDefault="00D149E4" w:rsidP="005C1C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Переход жилищного рынка на проектное финансирование.</w:t>
            </w:r>
          </w:p>
          <w:p w:rsidR="00D149E4" w:rsidRPr="000F5F99" w:rsidRDefault="00D149E4" w:rsidP="005C1CC8">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Индивидуальное жилищное строительство. Ипотечное кредитование ИЖС.</w:t>
            </w:r>
          </w:p>
          <w:p w:rsidR="00D149E4" w:rsidRPr="000F5F99" w:rsidRDefault="00D149E4" w:rsidP="005C1CC8">
            <w:pPr>
              <w:pBdr>
                <w:top w:val="none" w:sz="0" w:space="0" w:color="000000"/>
                <w:left w:val="none" w:sz="0" w:space="0" w:color="000000"/>
                <w:bottom w:val="none" w:sz="0" w:space="0" w:color="000000"/>
                <w:right w:val="none" w:sz="0" w:space="0" w:color="000000"/>
                <w:between w:val="none" w:sz="0" w:space="0" w:color="000000"/>
              </w:pBdr>
              <w:ind w:left="720" w:hanging="360"/>
              <w:jc w:val="both"/>
              <w:rPr>
                <w:rFonts w:asciiTheme="majorHAnsi" w:eastAsia="Calibri" w:hAnsiTheme="majorHAnsi" w:cstheme="majorHAnsi"/>
                <w:color w:val="000000"/>
                <w:sz w:val="18"/>
                <w:szCs w:val="18"/>
              </w:rPr>
            </w:pPr>
          </w:p>
          <w:p w:rsidR="00D149E4" w:rsidRPr="000F5F99" w:rsidRDefault="00D149E4" w:rsidP="005C1CC8">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D149E4" w:rsidRPr="000F5F99" w:rsidRDefault="00D149E4" w:rsidP="005C1C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Никита </w:t>
            </w:r>
            <w:proofErr w:type="spellStart"/>
            <w:r w:rsidRPr="000F5F99">
              <w:rPr>
                <w:rFonts w:asciiTheme="majorHAnsi" w:eastAsia="Calibri" w:hAnsiTheme="majorHAnsi" w:cstheme="majorHAnsi"/>
                <w:b/>
                <w:sz w:val="18"/>
                <w:szCs w:val="18"/>
              </w:rPr>
              <w:t>Стасишин</w:t>
            </w:r>
            <w:proofErr w:type="spellEnd"/>
            <w:r w:rsidR="007B6D6D">
              <w:rPr>
                <w:rFonts w:asciiTheme="majorHAnsi" w:eastAsia="Calibri" w:hAnsiTheme="majorHAnsi" w:cstheme="majorHAnsi"/>
                <w:sz w:val="18"/>
                <w:szCs w:val="18"/>
              </w:rPr>
              <w:t xml:space="preserve">, заместитель </w:t>
            </w:r>
            <w:r w:rsidR="003B0BD7">
              <w:rPr>
                <w:rFonts w:asciiTheme="majorHAnsi" w:eastAsia="Calibri" w:hAnsiTheme="majorHAnsi" w:cstheme="majorHAnsi"/>
                <w:sz w:val="18"/>
                <w:szCs w:val="18"/>
              </w:rPr>
              <w:t>м</w:t>
            </w:r>
            <w:r w:rsidR="003B0BD7" w:rsidRPr="000F5F99">
              <w:rPr>
                <w:rFonts w:asciiTheme="majorHAnsi" w:eastAsia="Calibri" w:hAnsiTheme="majorHAnsi" w:cstheme="majorHAnsi"/>
                <w:sz w:val="18"/>
                <w:szCs w:val="18"/>
              </w:rPr>
              <w:t>ини</w:t>
            </w:r>
            <w:r w:rsidRPr="000F5F99">
              <w:rPr>
                <w:rFonts w:asciiTheme="majorHAnsi" w:eastAsia="Calibri" w:hAnsiTheme="majorHAnsi" w:cstheme="majorHAnsi"/>
                <w:sz w:val="18"/>
                <w:szCs w:val="18"/>
              </w:rPr>
              <w:t>стра строительства и жилищно-коммунального хозяйства Российской Федерации</w:t>
            </w:r>
          </w:p>
          <w:p w:rsidR="00D149E4" w:rsidRPr="000F5F99" w:rsidRDefault="00D149E4" w:rsidP="005C1CC8">
            <w:pPr>
              <w:rPr>
                <w:rFonts w:asciiTheme="majorHAnsi" w:eastAsia="Calibri" w:hAnsiTheme="majorHAnsi" w:cstheme="majorHAnsi"/>
                <w:sz w:val="18"/>
                <w:szCs w:val="18"/>
              </w:rPr>
            </w:pPr>
          </w:p>
          <w:p w:rsidR="00D149E4" w:rsidRPr="000F5F99" w:rsidRDefault="00BB0706" w:rsidP="005C1CC8">
            <w:pPr>
              <w:rPr>
                <w:rFonts w:asciiTheme="majorHAnsi" w:eastAsia="Calibri" w:hAnsiTheme="majorHAnsi" w:cstheme="majorHAnsi"/>
                <w:sz w:val="18"/>
                <w:szCs w:val="18"/>
                <w:u w:val="single"/>
              </w:rPr>
            </w:pPr>
            <w:r>
              <w:rPr>
                <w:rFonts w:asciiTheme="majorHAnsi" w:eastAsia="Calibri" w:hAnsiTheme="majorHAnsi" w:cstheme="majorHAnsi"/>
                <w:sz w:val="18"/>
                <w:szCs w:val="18"/>
                <w:u w:val="single"/>
              </w:rPr>
              <w:t>Эксперты</w:t>
            </w:r>
            <w:r w:rsidR="00D149E4" w:rsidRPr="000F5F99">
              <w:rPr>
                <w:rFonts w:asciiTheme="majorHAnsi" w:eastAsia="Calibri" w:hAnsiTheme="majorHAnsi" w:cstheme="majorHAnsi"/>
                <w:sz w:val="18"/>
                <w:szCs w:val="18"/>
                <w:u w:val="single"/>
              </w:rPr>
              <w:t xml:space="preserve">: </w:t>
            </w:r>
          </w:p>
          <w:p w:rsidR="00D149E4" w:rsidRPr="000F5F99" w:rsidRDefault="00D149E4" w:rsidP="005C1C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Плутник</w:t>
            </w:r>
            <w:r w:rsidRPr="000F5F99">
              <w:rPr>
                <w:rFonts w:asciiTheme="majorHAnsi" w:eastAsia="Calibri" w:hAnsiTheme="majorHAnsi" w:cstheme="majorHAnsi"/>
                <w:sz w:val="18"/>
                <w:szCs w:val="18"/>
              </w:rPr>
              <w:t>, председатель правления, генеральный директор АО «ДОМ.РФ»</w:t>
            </w:r>
          </w:p>
          <w:p w:rsidR="00D149E4" w:rsidRPr="000F5F99" w:rsidRDefault="00D149E4" w:rsidP="005C1C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Ольга Полякова</w:t>
            </w:r>
            <w:r w:rsidRPr="000F5F99">
              <w:rPr>
                <w:rFonts w:asciiTheme="majorHAnsi" w:eastAsia="Calibri" w:hAnsiTheme="majorHAnsi" w:cstheme="majorHAnsi"/>
                <w:sz w:val="18"/>
                <w:szCs w:val="18"/>
              </w:rPr>
              <w:t>, заместитель председателя</w:t>
            </w:r>
            <w:r w:rsidRPr="000F5F99">
              <w:rPr>
                <w:rFonts w:asciiTheme="majorHAnsi" w:hAnsiTheme="majorHAnsi" w:cstheme="majorHAnsi"/>
                <w:sz w:val="18"/>
                <w:szCs w:val="18"/>
              </w:rPr>
              <w:t xml:space="preserve">, член совета директоров </w:t>
            </w:r>
            <w:r w:rsidRPr="000F5F99">
              <w:rPr>
                <w:rFonts w:asciiTheme="majorHAnsi" w:eastAsia="Calibri" w:hAnsiTheme="majorHAnsi" w:cstheme="majorHAnsi"/>
                <w:sz w:val="18"/>
                <w:szCs w:val="18"/>
              </w:rPr>
              <w:t>Центрального банка Росси</w:t>
            </w:r>
            <w:r w:rsidRPr="000F5F99">
              <w:rPr>
                <w:rFonts w:asciiTheme="majorHAnsi" w:hAnsiTheme="majorHAnsi" w:cstheme="majorHAnsi"/>
                <w:sz w:val="18"/>
                <w:szCs w:val="18"/>
              </w:rPr>
              <w:t>йской Федерации</w:t>
            </w:r>
          </w:p>
          <w:p w:rsidR="00D149E4" w:rsidRPr="000F5F99" w:rsidRDefault="00D149E4" w:rsidP="005C1C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Анатолий Попов</w:t>
            </w:r>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з</w:t>
            </w:r>
            <w:r w:rsidRPr="000F5F99">
              <w:rPr>
                <w:rFonts w:asciiTheme="majorHAnsi" w:eastAsia="Calibri" w:hAnsiTheme="majorHAnsi" w:cstheme="majorHAnsi"/>
                <w:sz w:val="18"/>
                <w:szCs w:val="18"/>
              </w:rPr>
              <w:t>аместитель председателя правления, руководитель блока</w:t>
            </w:r>
            <w:r w:rsidRPr="000F5F99">
              <w:rPr>
                <w:rFonts w:asciiTheme="majorHAnsi" w:hAnsiTheme="majorHAnsi" w:cstheme="majorHAnsi"/>
                <w:sz w:val="18"/>
                <w:szCs w:val="18"/>
              </w:rPr>
              <w:t xml:space="preserve"> </w:t>
            </w:r>
            <w:r w:rsidRPr="000F5F99">
              <w:rPr>
                <w:rFonts w:asciiTheme="majorHAnsi" w:eastAsia="Calibri" w:hAnsiTheme="majorHAnsi" w:cstheme="majorHAnsi"/>
                <w:sz w:val="18"/>
                <w:szCs w:val="18"/>
              </w:rPr>
              <w:t xml:space="preserve">«Корпоративно-инвестиционный бизнес» </w:t>
            </w:r>
            <w:r w:rsidRPr="000F5F99">
              <w:rPr>
                <w:rFonts w:asciiTheme="majorHAnsi" w:hAnsiTheme="majorHAnsi" w:cstheme="majorHAnsi"/>
                <w:sz w:val="18"/>
                <w:szCs w:val="18"/>
              </w:rPr>
              <w:t>ПАО «Сбербанк»</w:t>
            </w:r>
          </w:p>
          <w:p w:rsidR="00D149E4" w:rsidRPr="000F5F99" w:rsidRDefault="00D149E4" w:rsidP="005C1CC8">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Денис </w:t>
            </w:r>
            <w:proofErr w:type="spellStart"/>
            <w:r w:rsidRPr="000F5F99">
              <w:rPr>
                <w:rFonts w:asciiTheme="majorHAnsi" w:eastAsia="Calibri" w:hAnsiTheme="majorHAnsi" w:cstheme="majorHAnsi"/>
                <w:b/>
                <w:sz w:val="18"/>
                <w:szCs w:val="18"/>
              </w:rPr>
              <w:t>Колокольников</w:t>
            </w:r>
            <w:proofErr w:type="spellEnd"/>
            <w:r w:rsidRPr="000F5F99">
              <w:rPr>
                <w:rFonts w:asciiTheme="majorHAnsi" w:eastAsia="Calibri" w:hAnsiTheme="majorHAnsi" w:cstheme="majorHAnsi"/>
                <w:sz w:val="18"/>
                <w:szCs w:val="18"/>
              </w:rPr>
              <w:t xml:space="preserve">, </w:t>
            </w:r>
            <w:r w:rsidRPr="000F5F99">
              <w:rPr>
                <w:rFonts w:asciiTheme="majorHAnsi" w:hAnsiTheme="majorHAnsi" w:cstheme="majorHAnsi"/>
                <w:sz w:val="18"/>
                <w:szCs w:val="18"/>
              </w:rPr>
              <w:t>председатель совета директоров</w:t>
            </w:r>
            <w:r w:rsidRPr="000F5F99">
              <w:rPr>
                <w:rFonts w:asciiTheme="majorHAnsi" w:eastAsia="Calibri" w:hAnsiTheme="majorHAnsi" w:cstheme="majorHAnsi"/>
                <w:sz w:val="18"/>
                <w:szCs w:val="18"/>
              </w:rPr>
              <w:t xml:space="preserve"> </w:t>
            </w:r>
            <w:r w:rsidRPr="000F5F99">
              <w:rPr>
                <w:rFonts w:asciiTheme="majorHAnsi" w:eastAsia="Calibri" w:hAnsiTheme="majorHAnsi" w:cstheme="majorHAnsi"/>
                <w:sz w:val="18"/>
                <w:szCs w:val="18"/>
                <w:lang w:val="en-US"/>
              </w:rPr>
              <w:t>RRG</w:t>
            </w:r>
          </w:p>
          <w:p w:rsidR="00D149E4" w:rsidRPr="000F5F99" w:rsidRDefault="00D149E4" w:rsidP="005C1CC8">
            <w:pPr>
              <w:rPr>
                <w:rFonts w:asciiTheme="majorHAnsi" w:eastAsia="Calibri" w:hAnsiTheme="majorHAnsi" w:cstheme="majorHAnsi"/>
                <w:b/>
                <w:color w:val="920000"/>
                <w:sz w:val="18"/>
                <w:szCs w:val="18"/>
              </w:rPr>
            </w:pPr>
            <w:r w:rsidRPr="000F5F99">
              <w:rPr>
                <w:rFonts w:asciiTheme="majorHAnsi" w:eastAsia="Calibri" w:hAnsiTheme="majorHAnsi" w:cstheme="majorHAnsi"/>
                <w:b/>
                <w:sz w:val="18"/>
                <w:szCs w:val="18"/>
              </w:rPr>
              <w:t xml:space="preserve">Ольга </w:t>
            </w:r>
            <w:proofErr w:type="spellStart"/>
            <w:r w:rsidRPr="000F5F99">
              <w:rPr>
                <w:rFonts w:asciiTheme="majorHAnsi" w:eastAsia="Calibri" w:hAnsiTheme="majorHAnsi" w:cstheme="majorHAnsi"/>
                <w:b/>
                <w:sz w:val="18"/>
                <w:szCs w:val="18"/>
              </w:rPr>
              <w:t>Магилина</w:t>
            </w:r>
            <w:proofErr w:type="spellEnd"/>
            <w:r w:rsidRPr="000F5F99">
              <w:rPr>
                <w:rFonts w:asciiTheme="majorHAnsi" w:eastAsia="Calibri" w:hAnsiTheme="majorHAnsi" w:cstheme="majorHAnsi"/>
                <w:sz w:val="18"/>
                <w:szCs w:val="18"/>
              </w:rPr>
              <w:t xml:space="preserve">, заместитель генерального директора «Каскад недвижимость», представитель </w:t>
            </w:r>
            <w:proofErr w:type="spellStart"/>
            <w:r w:rsidRPr="000F5F99">
              <w:rPr>
                <w:rFonts w:asciiTheme="majorHAnsi" w:eastAsia="Calibri" w:hAnsiTheme="majorHAnsi" w:cstheme="majorHAnsi"/>
                <w:sz w:val="18"/>
                <w:szCs w:val="18"/>
              </w:rPr>
              <w:t>мультирегионального</w:t>
            </w:r>
            <w:proofErr w:type="spellEnd"/>
            <w:r w:rsidRPr="000F5F99">
              <w:rPr>
                <w:rFonts w:asciiTheme="majorHAnsi" w:eastAsia="Calibri" w:hAnsiTheme="majorHAnsi" w:cstheme="majorHAnsi"/>
                <w:sz w:val="18"/>
                <w:szCs w:val="18"/>
              </w:rPr>
              <w:t xml:space="preserve"> девелопера «РКС </w:t>
            </w:r>
            <w:proofErr w:type="spellStart"/>
            <w:r w:rsidRPr="000F5F99">
              <w:rPr>
                <w:rFonts w:asciiTheme="majorHAnsi" w:eastAsia="Calibri" w:hAnsiTheme="majorHAnsi" w:cstheme="majorHAnsi"/>
                <w:sz w:val="18"/>
                <w:szCs w:val="18"/>
              </w:rPr>
              <w:t>Девелопмент</w:t>
            </w:r>
            <w:proofErr w:type="spellEnd"/>
            <w:r w:rsidRPr="000F5F99">
              <w:rPr>
                <w:rFonts w:asciiTheme="majorHAnsi" w:eastAsia="Calibri" w:hAnsiTheme="majorHAnsi" w:cstheme="majorHAnsi"/>
                <w:sz w:val="18"/>
                <w:szCs w:val="18"/>
              </w:rPr>
              <w:t>»</w:t>
            </w:r>
          </w:p>
          <w:p w:rsidR="00D149E4" w:rsidRPr="000F5F99" w:rsidRDefault="00D149E4" w:rsidP="005C1CC8">
            <w:pPr>
              <w:rPr>
                <w:rFonts w:asciiTheme="majorHAnsi" w:eastAsia="Calibri" w:hAnsiTheme="majorHAnsi" w:cstheme="majorHAnsi"/>
                <w:b/>
                <w:color w:val="920000"/>
                <w:sz w:val="18"/>
                <w:szCs w:val="18"/>
              </w:rPr>
            </w:pPr>
          </w:p>
        </w:tc>
      </w:tr>
      <w:tr w:rsidR="0000657C" w:rsidRPr="000F5F99" w:rsidTr="00A93422">
        <w:trPr>
          <w:trHeight w:val="260"/>
        </w:trPr>
        <w:tc>
          <w:tcPr>
            <w:tcW w:w="2263" w:type="dxa"/>
            <w:shd w:val="clear" w:color="auto" w:fill="FFFFFF" w:themeFill="background1"/>
          </w:tcPr>
          <w:p w:rsidR="0000657C" w:rsidRPr="00A03E5E" w:rsidRDefault="00BB0706"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Панельная</w:t>
            </w:r>
            <w:r w:rsidR="0000657C" w:rsidRPr="00A03E5E">
              <w:rPr>
                <w:rFonts w:asciiTheme="majorHAnsi" w:eastAsia="Calibri" w:hAnsiTheme="majorHAnsi" w:cstheme="majorHAnsi"/>
                <w:b/>
                <w:color w:val="17365D"/>
                <w:sz w:val="18"/>
                <w:szCs w:val="18"/>
              </w:rPr>
              <w:t xml:space="preserve"> дискуссия</w:t>
            </w:r>
          </w:p>
          <w:p w:rsidR="0000657C" w:rsidRPr="00A03E5E" w:rsidRDefault="0000657C" w:rsidP="004E2DC4">
            <w:pPr>
              <w:rPr>
                <w:rFonts w:asciiTheme="majorHAnsi" w:eastAsia="Calibri" w:hAnsiTheme="majorHAnsi" w:cstheme="majorHAnsi"/>
                <w:b/>
                <w:sz w:val="18"/>
                <w:szCs w:val="18"/>
              </w:rPr>
            </w:pPr>
          </w:p>
          <w:p w:rsidR="0000657C" w:rsidRPr="00A03E5E" w:rsidRDefault="0000657C" w:rsidP="004E2DC4">
            <w:pPr>
              <w:rPr>
                <w:rFonts w:asciiTheme="majorHAnsi" w:eastAsia="Calibri" w:hAnsiTheme="majorHAnsi" w:cstheme="majorHAnsi"/>
                <w:b/>
                <w:color w:val="000000"/>
                <w:sz w:val="18"/>
                <w:szCs w:val="18"/>
              </w:rPr>
            </w:pPr>
            <w:r w:rsidRPr="00A03E5E">
              <w:rPr>
                <w:rFonts w:asciiTheme="majorHAnsi" w:eastAsia="Calibri" w:hAnsiTheme="majorHAnsi" w:cstheme="majorHAnsi"/>
                <w:b/>
                <w:color w:val="000000"/>
                <w:sz w:val="18"/>
                <w:szCs w:val="18"/>
              </w:rPr>
              <w:t>1</w:t>
            </w:r>
            <w:r w:rsidR="00A03E5E" w:rsidRPr="00A03E5E">
              <w:rPr>
                <w:rFonts w:asciiTheme="majorHAnsi" w:eastAsia="Calibri" w:hAnsiTheme="majorHAnsi" w:cstheme="majorHAnsi"/>
                <w:b/>
                <w:color w:val="000000"/>
                <w:sz w:val="18"/>
                <w:szCs w:val="18"/>
              </w:rPr>
              <w:t>6</w:t>
            </w:r>
            <w:r w:rsidRPr="00A03E5E">
              <w:rPr>
                <w:rFonts w:asciiTheme="majorHAnsi" w:eastAsia="Calibri" w:hAnsiTheme="majorHAnsi" w:cstheme="majorHAnsi"/>
                <w:b/>
                <w:color w:val="000000"/>
                <w:sz w:val="18"/>
                <w:szCs w:val="18"/>
              </w:rPr>
              <w:t>.00</w:t>
            </w:r>
            <w:r w:rsidR="00950618" w:rsidRPr="00950618">
              <w:rPr>
                <w:rFonts w:asciiTheme="majorHAnsi" w:eastAsia="Calibri" w:hAnsiTheme="majorHAnsi" w:cstheme="majorHAnsi"/>
                <w:b/>
                <w:color w:val="000000"/>
                <w:sz w:val="18"/>
                <w:szCs w:val="18"/>
              </w:rPr>
              <w:t>–</w:t>
            </w:r>
            <w:r w:rsidRPr="00A03E5E">
              <w:rPr>
                <w:rFonts w:asciiTheme="majorHAnsi" w:eastAsia="Calibri" w:hAnsiTheme="majorHAnsi" w:cstheme="majorHAnsi"/>
                <w:b/>
                <w:color w:val="000000"/>
                <w:sz w:val="18"/>
                <w:szCs w:val="18"/>
              </w:rPr>
              <w:t>1</w:t>
            </w:r>
            <w:r w:rsidR="00A03E5E" w:rsidRPr="00A03E5E">
              <w:rPr>
                <w:rFonts w:asciiTheme="majorHAnsi" w:eastAsia="Calibri" w:hAnsiTheme="majorHAnsi" w:cstheme="majorHAnsi"/>
                <w:b/>
                <w:color w:val="000000"/>
                <w:sz w:val="18"/>
                <w:szCs w:val="18"/>
              </w:rPr>
              <w:t>7</w:t>
            </w:r>
            <w:r w:rsidRPr="00A03E5E">
              <w:rPr>
                <w:rFonts w:asciiTheme="majorHAnsi" w:eastAsia="Calibri" w:hAnsiTheme="majorHAnsi" w:cstheme="majorHAnsi"/>
                <w:b/>
                <w:color w:val="000000"/>
                <w:sz w:val="18"/>
                <w:szCs w:val="18"/>
              </w:rPr>
              <w:t>.</w:t>
            </w:r>
            <w:r w:rsidR="00A03E5E" w:rsidRPr="00A03E5E">
              <w:rPr>
                <w:rFonts w:asciiTheme="majorHAnsi" w:eastAsia="Calibri" w:hAnsiTheme="majorHAnsi" w:cstheme="majorHAnsi"/>
                <w:b/>
                <w:color w:val="000000"/>
                <w:sz w:val="18"/>
                <w:szCs w:val="18"/>
              </w:rPr>
              <w:t>3</w:t>
            </w:r>
            <w:r w:rsidRPr="00A03E5E">
              <w:rPr>
                <w:rFonts w:asciiTheme="majorHAnsi" w:eastAsia="Calibri" w:hAnsiTheme="majorHAnsi" w:cstheme="majorHAnsi"/>
                <w:b/>
                <w:color w:val="000000"/>
                <w:sz w:val="18"/>
                <w:szCs w:val="18"/>
              </w:rPr>
              <w:t xml:space="preserve">0 </w:t>
            </w:r>
          </w:p>
          <w:p w:rsidR="0000657C" w:rsidRPr="00A03E5E" w:rsidRDefault="0000657C" w:rsidP="004E2DC4">
            <w:pPr>
              <w:rPr>
                <w:rFonts w:asciiTheme="majorHAnsi" w:eastAsia="Calibri" w:hAnsiTheme="majorHAnsi" w:cstheme="majorHAnsi"/>
                <w:b/>
                <w:sz w:val="18"/>
                <w:szCs w:val="18"/>
              </w:rPr>
            </w:pPr>
          </w:p>
          <w:p w:rsidR="0000657C" w:rsidRPr="00A03E5E" w:rsidRDefault="0000657C"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A03E5E">
              <w:rPr>
                <w:rFonts w:asciiTheme="majorHAnsi" w:eastAsia="Calibri" w:hAnsiTheme="majorHAnsi" w:cstheme="majorHAnsi"/>
                <w:b/>
                <w:color w:val="17365D"/>
                <w:sz w:val="18"/>
                <w:szCs w:val="18"/>
              </w:rPr>
              <w:t xml:space="preserve"> корпус</w:t>
            </w:r>
          </w:p>
          <w:p w:rsidR="0000657C" w:rsidRPr="00A03E5E" w:rsidRDefault="00A03E5E"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3</w:t>
            </w:r>
            <w:r w:rsidR="00950618">
              <w:rPr>
                <w:rFonts w:asciiTheme="majorHAnsi" w:eastAsia="Calibri" w:hAnsiTheme="majorHAnsi" w:cstheme="majorHAnsi"/>
                <w:b/>
                <w:color w:val="17365D"/>
                <w:sz w:val="18"/>
                <w:szCs w:val="18"/>
              </w:rPr>
              <w:t>-й</w:t>
            </w:r>
            <w:r w:rsidR="0000657C" w:rsidRPr="00A03E5E">
              <w:rPr>
                <w:rFonts w:asciiTheme="majorHAnsi" w:eastAsia="Calibri" w:hAnsiTheme="majorHAnsi" w:cstheme="majorHAnsi"/>
                <w:b/>
                <w:color w:val="17365D"/>
                <w:sz w:val="18"/>
                <w:szCs w:val="18"/>
              </w:rPr>
              <w:t xml:space="preserve"> этаж</w:t>
            </w:r>
          </w:p>
          <w:p w:rsidR="0000657C" w:rsidRPr="00A03E5E" w:rsidRDefault="00A03E5E"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Зеленый зал</w:t>
            </w:r>
          </w:p>
          <w:p w:rsidR="0000657C" w:rsidRPr="00A03E5E" w:rsidRDefault="0000657C" w:rsidP="004E2DC4">
            <w:pPr>
              <w:rPr>
                <w:rFonts w:asciiTheme="majorHAnsi" w:eastAsia="Calibri" w:hAnsiTheme="majorHAnsi" w:cstheme="majorHAnsi"/>
                <w:b/>
                <w:color w:val="17365D"/>
                <w:sz w:val="18"/>
                <w:szCs w:val="18"/>
              </w:rPr>
            </w:pPr>
          </w:p>
          <w:p w:rsidR="0000657C" w:rsidRPr="00A03E5E" w:rsidRDefault="0000657C" w:rsidP="004E2DC4">
            <w:pPr>
              <w:rPr>
                <w:rFonts w:asciiTheme="majorHAnsi" w:eastAsia="Calibri" w:hAnsiTheme="majorHAnsi" w:cstheme="majorHAnsi"/>
                <w:color w:val="244061" w:themeColor="accent1" w:themeShade="80"/>
                <w:sz w:val="18"/>
                <w:szCs w:val="18"/>
              </w:rPr>
            </w:pPr>
            <w:r w:rsidRPr="00A03E5E">
              <w:rPr>
                <w:rFonts w:asciiTheme="majorHAnsi" w:eastAsia="Calibri" w:hAnsiTheme="majorHAnsi" w:cstheme="majorHAnsi"/>
                <w:color w:val="244061" w:themeColor="accent1" w:themeShade="80"/>
                <w:sz w:val="18"/>
                <w:szCs w:val="18"/>
              </w:rPr>
              <w:t>Рабочие языки:</w:t>
            </w:r>
          </w:p>
          <w:p w:rsidR="0000657C" w:rsidRPr="00A03E5E" w:rsidRDefault="0000657C" w:rsidP="004E2DC4">
            <w:pPr>
              <w:rPr>
                <w:rFonts w:asciiTheme="majorHAnsi" w:eastAsia="Calibri" w:hAnsiTheme="majorHAnsi" w:cstheme="majorHAnsi"/>
                <w:color w:val="920000"/>
                <w:sz w:val="18"/>
                <w:szCs w:val="18"/>
              </w:rPr>
            </w:pPr>
            <w:r w:rsidRPr="00A03E5E">
              <w:rPr>
                <w:rFonts w:asciiTheme="majorHAnsi" w:eastAsia="Calibri" w:hAnsiTheme="majorHAnsi" w:cstheme="majorHAnsi"/>
                <w:color w:val="920000"/>
                <w:sz w:val="18"/>
                <w:szCs w:val="18"/>
              </w:rPr>
              <w:t xml:space="preserve">Русский, английский </w:t>
            </w:r>
          </w:p>
          <w:p w:rsidR="0000657C" w:rsidRPr="00A03E5E" w:rsidRDefault="0000657C"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00657C" w:rsidRPr="00A03E5E" w:rsidRDefault="0000657C" w:rsidP="004E2DC4">
            <w:pPr>
              <w:rPr>
                <w:rFonts w:asciiTheme="majorHAnsi" w:eastAsia="Calibri" w:hAnsiTheme="majorHAnsi" w:cstheme="majorHAnsi"/>
                <w:b/>
                <w:color w:val="920000"/>
                <w:sz w:val="18"/>
                <w:szCs w:val="18"/>
              </w:rPr>
            </w:pPr>
            <w:r w:rsidRPr="00A03E5E">
              <w:rPr>
                <w:rFonts w:asciiTheme="majorHAnsi" w:eastAsia="Calibri" w:hAnsiTheme="majorHAnsi" w:cstheme="majorHAnsi"/>
                <w:b/>
                <w:color w:val="920000"/>
                <w:sz w:val="18"/>
                <w:szCs w:val="18"/>
              </w:rPr>
              <w:t>ТЕХНОЛОГИЧЕСКИЕ ВЫЗОВЫ РЫНКУ ТРУДА</w:t>
            </w:r>
          </w:p>
          <w:p w:rsidR="0000657C" w:rsidRPr="00A03E5E" w:rsidRDefault="0000657C" w:rsidP="004E2DC4">
            <w:pPr>
              <w:rPr>
                <w:rFonts w:asciiTheme="majorHAnsi" w:eastAsia="Calibri" w:hAnsiTheme="majorHAnsi" w:cstheme="majorHAnsi"/>
                <w:sz w:val="18"/>
                <w:szCs w:val="18"/>
              </w:rPr>
            </w:pPr>
          </w:p>
          <w:p w:rsidR="0000657C" w:rsidRPr="00A03E5E" w:rsidRDefault="0000657C" w:rsidP="004E2DC4">
            <w:pPr>
              <w:rPr>
                <w:rFonts w:asciiTheme="majorHAnsi" w:eastAsia="Calibri" w:hAnsiTheme="majorHAnsi" w:cstheme="majorHAnsi"/>
                <w:sz w:val="18"/>
                <w:szCs w:val="18"/>
              </w:rPr>
            </w:pPr>
            <w:r w:rsidRPr="00A03E5E">
              <w:rPr>
                <w:rFonts w:asciiTheme="majorHAnsi" w:eastAsia="Calibri" w:hAnsiTheme="majorHAnsi" w:cstheme="majorHAnsi"/>
                <w:sz w:val="18"/>
                <w:szCs w:val="18"/>
              </w:rPr>
              <w:t>Тема грядущих изменений рынка труда становится все более широко обсуждаемой. Все чаще звучат опасения, что в ближайшем будущем новые технологии приведут к значительному снижению числа рабочих мест и массовой безработице. Далеко не все согласны со столь алармистскими прогнозами. Однако мало кто сомневается в том, что будущее приведет к значительным изменениям: будет меняться структура занятости, продолжит снижаться доля так называемой «стандартной» занятости. Старение рабочей силы также будет приводить к значительным изменениям в структуре занятости. Способны ли меры государственной политики в области занятости смягчить трансформационные риски на рынке труда</w:t>
            </w:r>
            <w:r w:rsidR="003B0BD7">
              <w:rPr>
                <w:rFonts w:asciiTheme="majorHAnsi" w:eastAsia="Calibri" w:hAnsiTheme="majorHAnsi" w:cstheme="majorHAnsi"/>
                <w:sz w:val="18"/>
                <w:szCs w:val="18"/>
              </w:rPr>
              <w:t>,</w:t>
            </w:r>
            <w:r w:rsidRPr="00A03E5E">
              <w:rPr>
                <w:rFonts w:asciiTheme="majorHAnsi" w:eastAsia="Calibri" w:hAnsiTheme="majorHAnsi" w:cstheme="majorHAnsi"/>
                <w:sz w:val="18"/>
                <w:szCs w:val="18"/>
              </w:rPr>
              <w:t xml:space="preserve"> и в какой мере Россия готова к будущим вызовам?</w:t>
            </w:r>
          </w:p>
          <w:p w:rsidR="0000657C" w:rsidRPr="00A03E5E" w:rsidRDefault="0000657C" w:rsidP="004E2DC4">
            <w:pPr>
              <w:rPr>
                <w:rFonts w:asciiTheme="majorHAnsi" w:eastAsia="Calibri" w:hAnsiTheme="majorHAnsi" w:cstheme="majorHAnsi"/>
                <w:sz w:val="18"/>
                <w:szCs w:val="18"/>
              </w:rPr>
            </w:pPr>
          </w:p>
          <w:p w:rsidR="0000657C" w:rsidRPr="00A03E5E" w:rsidRDefault="0000657C" w:rsidP="004E2DC4">
            <w:pPr>
              <w:rPr>
                <w:rFonts w:asciiTheme="majorHAnsi" w:eastAsia="Calibri" w:hAnsiTheme="majorHAnsi" w:cstheme="majorHAnsi"/>
                <w:sz w:val="18"/>
                <w:szCs w:val="18"/>
                <w:u w:val="single"/>
              </w:rPr>
            </w:pPr>
            <w:r w:rsidRPr="00A03E5E">
              <w:rPr>
                <w:rFonts w:asciiTheme="majorHAnsi" w:eastAsia="Calibri" w:hAnsiTheme="majorHAnsi" w:cstheme="majorHAnsi"/>
                <w:sz w:val="18"/>
                <w:szCs w:val="18"/>
                <w:u w:val="single"/>
              </w:rPr>
              <w:t>Вопросы для обсуждения:</w:t>
            </w:r>
          </w:p>
          <w:p w:rsidR="0000657C" w:rsidRPr="00A03E5E" w:rsidRDefault="0000657C" w:rsidP="004E2DC4">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Влияние технологий на рынок труда: риски, неопределенности и надежды.</w:t>
            </w:r>
          </w:p>
          <w:p w:rsidR="0000657C" w:rsidRPr="00A03E5E" w:rsidRDefault="0000657C" w:rsidP="004E2DC4">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Что будет представлять собой работа через 30 лет?</w:t>
            </w:r>
          </w:p>
          <w:p w:rsidR="0000657C" w:rsidRPr="00A03E5E" w:rsidRDefault="0000657C" w:rsidP="004E2DC4">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 xml:space="preserve">Грозит </w:t>
            </w:r>
            <w:r w:rsidRPr="00A03E5E">
              <w:rPr>
                <w:rFonts w:asciiTheme="majorHAnsi" w:eastAsia="Calibri" w:hAnsiTheme="majorHAnsi" w:cstheme="majorHAnsi"/>
                <w:sz w:val="18"/>
                <w:szCs w:val="18"/>
              </w:rPr>
              <w:t xml:space="preserve">ли миру и России технологическая </w:t>
            </w:r>
            <w:r w:rsidRPr="00A03E5E">
              <w:rPr>
                <w:rFonts w:asciiTheme="majorHAnsi" w:eastAsia="Calibri" w:hAnsiTheme="majorHAnsi" w:cstheme="majorHAnsi"/>
                <w:color w:val="000000"/>
                <w:sz w:val="18"/>
                <w:szCs w:val="18"/>
              </w:rPr>
              <w:t>безработица?</w:t>
            </w:r>
          </w:p>
          <w:p w:rsidR="0000657C" w:rsidRPr="00A03E5E" w:rsidRDefault="0000657C" w:rsidP="004E2DC4">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 xml:space="preserve">Старение рабочей силы и рост занятости среди населения старшего возраста: есть ли конфликт поколений на рынке труда? </w:t>
            </w:r>
          </w:p>
          <w:p w:rsidR="0000657C" w:rsidRPr="00A03E5E" w:rsidRDefault="0000657C" w:rsidP="004E2DC4">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A03E5E">
              <w:rPr>
                <w:rFonts w:asciiTheme="majorHAnsi" w:eastAsia="Calibri" w:hAnsiTheme="majorHAnsi" w:cstheme="majorHAnsi"/>
                <w:color w:val="000000"/>
                <w:sz w:val="18"/>
                <w:szCs w:val="18"/>
              </w:rPr>
              <w:t>Что в большей степени соответствует рынку труда будущего – полная занятость, гибкая занятость, нестандартная занятость?</w:t>
            </w:r>
          </w:p>
          <w:p w:rsidR="0000657C" w:rsidRPr="00A03E5E" w:rsidRDefault="0000657C" w:rsidP="004E2DC4">
            <w:pPr>
              <w:ind w:left="720" w:hanging="720"/>
              <w:rPr>
                <w:rFonts w:asciiTheme="majorHAnsi" w:eastAsia="Calibri" w:hAnsiTheme="majorHAnsi" w:cstheme="majorHAnsi"/>
                <w:sz w:val="18"/>
                <w:szCs w:val="18"/>
              </w:rPr>
            </w:pPr>
          </w:p>
          <w:p w:rsidR="0000657C" w:rsidRPr="00A03E5E" w:rsidRDefault="0000657C" w:rsidP="004E2DC4">
            <w:pPr>
              <w:ind w:left="720" w:hanging="720"/>
              <w:rPr>
                <w:rFonts w:asciiTheme="majorHAnsi" w:eastAsia="Calibri" w:hAnsiTheme="majorHAnsi" w:cstheme="majorHAnsi"/>
                <w:sz w:val="18"/>
                <w:szCs w:val="18"/>
                <w:u w:val="single"/>
              </w:rPr>
            </w:pPr>
            <w:r w:rsidRPr="00A03E5E">
              <w:rPr>
                <w:rFonts w:asciiTheme="majorHAnsi" w:eastAsia="Calibri" w:hAnsiTheme="majorHAnsi" w:cstheme="majorHAnsi"/>
                <w:sz w:val="18"/>
                <w:szCs w:val="18"/>
                <w:u w:val="single"/>
              </w:rPr>
              <w:t>Модератор:</w:t>
            </w:r>
          </w:p>
          <w:p w:rsidR="0000657C" w:rsidRPr="00A03E5E" w:rsidRDefault="0000657C" w:rsidP="004E2DC4">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Татьяна Малева</w:t>
            </w:r>
            <w:r w:rsidRPr="00A03E5E">
              <w:rPr>
                <w:rFonts w:asciiTheme="majorHAnsi" w:eastAsia="Calibri" w:hAnsiTheme="majorHAnsi" w:cstheme="majorHAnsi"/>
                <w:sz w:val="18"/>
                <w:szCs w:val="18"/>
              </w:rPr>
              <w:t>, директор Института социального анализа и прогнозирования РАНХиГС</w:t>
            </w:r>
          </w:p>
          <w:p w:rsidR="0000657C" w:rsidRPr="00A03E5E" w:rsidRDefault="0000657C" w:rsidP="004E2DC4">
            <w:pPr>
              <w:rPr>
                <w:rFonts w:asciiTheme="majorHAnsi" w:eastAsia="Calibri" w:hAnsiTheme="majorHAnsi" w:cstheme="majorHAnsi"/>
                <w:sz w:val="18"/>
                <w:szCs w:val="18"/>
              </w:rPr>
            </w:pPr>
          </w:p>
          <w:p w:rsidR="0000657C" w:rsidRPr="00A03E5E" w:rsidRDefault="0000657C" w:rsidP="004E2DC4">
            <w:pPr>
              <w:rPr>
                <w:rFonts w:asciiTheme="majorHAnsi" w:eastAsia="Calibri" w:hAnsiTheme="majorHAnsi" w:cstheme="majorHAnsi"/>
                <w:sz w:val="18"/>
                <w:szCs w:val="18"/>
                <w:u w:val="single"/>
              </w:rPr>
            </w:pPr>
            <w:r w:rsidRPr="00A03E5E">
              <w:rPr>
                <w:rFonts w:asciiTheme="majorHAnsi" w:eastAsia="Calibri" w:hAnsiTheme="majorHAnsi" w:cstheme="majorHAnsi"/>
                <w:sz w:val="18"/>
                <w:szCs w:val="18"/>
                <w:u w:val="single"/>
              </w:rPr>
              <w:t xml:space="preserve">Участники: </w:t>
            </w:r>
          </w:p>
          <w:p w:rsidR="0000657C" w:rsidRPr="00A03E5E" w:rsidRDefault="0000657C" w:rsidP="004E2DC4">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 xml:space="preserve">Максим </w:t>
            </w:r>
            <w:proofErr w:type="spellStart"/>
            <w:r w:rsidRPr="00A03E5E">
              <w:rPr>
                <w:rFonts w:asciiTheme="majorHAnsi" w:eastAsia="Calibri" w:hAnsiTheme="majorHAnsi" w:cstheme="majorHAnsi"/>
                <w:b/>
                <w:sz w:val="18"/>
                <w:szCs w:val="18"/>
              </w:rPr>
              <w:t>Топилин</w:t>
            </w:r>
            <w:proofErr w:type="spellEnd"/>
            <w:r w:rsidRPr="00A03E5E">
              <w:rPr>
                <w:rFonts w:asciiTheme="majorHAnsi" w:eastAsia="Calibri" w:hAnsiTheme="majorHAnsi" w:cstheme="majorHAnsi"/>
                <w:sz w:val="18"/>
                <w:szCs w:val="18"/>
              </w:rPr>
              <w:t>, министр труда и социальной защиты Российской Федерации</w:t>
            </w:r>
          </w:p>
          <w:p w:rsidR="0000657C" w:rsidRPr="00A03E5E" w:rsidRDefault="0000657C" w:rsidP="004E2DC4">
            <w:pPr>
              <w:ind w:left="720" w:hanging="720"/>
              <w:rPr>
                <w:rFonts w:asciiTheme="majorHAnsi" w:eastAsia="Calibri" w:hAnsiTheme="majorHAnsi" w:cstheme="majorHAnsi"/>
                <w:sz w:val="18"/>
                <w:szCs w:val="18"/>
                <w:shd w:val="clear" w:color="auto" w:fill="6D9EEB"/>
              </w:rPr>
            </w:pPr>
            <w:r w:rsidRPr="00A03E5E">
              <w:rPr>
                <w:rFonts w:asciiTheme="majorHAnsi" w:eastAsia="Calibri" w:hAnsiTheme="majorHAnsi" w:cstheme="majorHAnsi"/>
                <w:b/>
                <w:sz w:val="18"/>
                <w:szCs w:val="18"/>
              </w:rPr>
              <w:t>Александр Шохин</w:t>
            </w:r>
            <w:r w:rsidRPr="00A03E5E">
              <w:rPr>
                <w:rFonts w:asciiTheme="majorHAnsi" w:eastAsia="Calibri" w:hAnsiTheme="majorHAnsi" w:cstheme="majorHAnsi"/>
                <w:sz w:val="18"/>
                <w:szCs w:val="18"/>
              </w:rPr>
              <w:t>, президент Российского союза промышленников и предпринимателей</w:t>
            </w:r>
          </w:p>
          <w:p w:rsidR="0000657C" w:rsidRPr="00A03E5E" w:rsidRDefault="0000657C" w:rsidP="004E2DC4">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Михаил Жуков</w:t>
            </w:r>
            <w:r w:rsidRPr="00A03E5E">
              <w:rPr>
                <w:rFonts w:asciiTheme="majorHAnsi" w:eastAsia="Calibri" w:hAnsiTheme="majorHAnsi" w:cstheme="majorHAnsi"/>
                <w:sz w:val="18"/>
                <w:szCs w:val="18"/>
              </w:rPr>
              <w:t xml:space="preserve">, генеральный директор </w:t>
            </w:r>
            <w:proofErr w:type="spellStart"/>
            <w:r w:rsidRPr="00A03E5E">
              <w:rPr>
                <w:rFonts w:asciiTheme="majorHAnsi" w:eastAsia="Calibri" w:hAnsiTheme="majorHAnsi" w:cstheme="majorHAnsi"/>
                <w:sz w:val="18"/>
                <w:szCs w:val="18"/>
              </w:rPr>
              <w:t>HeadHunter</w:t>
            </w:r>
            <w:proofErr w:type="spellEnd"/>
          </w:p>
          <w:p w:rsidR="0000657C" w:rsidRPr="00A03E5E" w:rsidRDefault="0000657C" w:rsidP="004E2DC4">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Алексей Комиссаров</w:t>
            </w:r>
            <w:r w:rsidRPr="00A03E5E">
              <w:rPr>
                <w:rFonts w:asciiTheme="majorHAnsi" w:eastAsia="Calibri" w:hAnsiTheme="majorHAnsi" w:cstheme="majorHAnsi"/>
                <w:sz w:val="18"/>
                <w:szCs w:val="18"/>
              </w:rPr>
              <w:t xml:space="preserve">, проректор РАНХиГС, генеральный директор АНО «Россия – страна возможностей» </w:t>
            </w:r>
          </w:p>
          <w:p w:rsidR="0000657C" w:rsidRPr="000F5F99" w:rsidRDefault="0000657C" w:rsidP="004E2DC4">
            <w:pPr>
              <w:rPr>
                <w:rFonts w:asciiTheme="majorHAnsi" w:eastAsia="Calibri" w:hAnsiTheme="majorHAnsi" w:cstheme="majorHAnsi"/>
                <w:sz w:val="18"/>
                <w:szCs w:val="18"/>
              </w:rPr>
            </w:pPr>
            <w:r w:rsidRPr="00A03E5E">
              <w:rPr>
                <w:rFonts w:asciiTheme="majorHAnsi" w:eastAsia="Calibri" w:hAnsiTheme="majorHAnsi" w:cstheme="majorHAnsi"/>
                <w:b/>
                <w:sz w:val="18"/>
                <w:szCs w:val="18"/>
              </w:rPr>
              <w:t xml:space="preserve">Олег </w:t>
            </w:r>
            <w:proofErr w:type="spellStart"/>
            <w:r w:rsidRPr="00A03E5E">
              <w:rPr>
                <w:rFonts w:asciiTheme="majorHAnsi" w:eastAsia="Calibri" w:hAnsiTheme="majorHAnsi" w:cstheme="majorHAnsi"/>
                <w:b/>
                <w:sz w:val="18"/>
                <w:szCs w:val="18"/>
              </w:rPr>
              <w:t>Хорохордин</w:t>
            </w:r>
            <w:proofErr w:type="spellEnd"/>
            <w:r w:rsidRPr="00A03E5E">
              <w:rPr>
                <w:rFonts w:asciiTheme="majorHAnsi" w:eastAsia="Calibri" w:hAnsiTheme="majorHAnsi" w:cstheme="majorHAnsi"/>
                <w:sz w:val="18"/>
                <w:szCs w:val="18"/>
              </w:rPr>
              <w:t>,</w:t>
            </w:r>
            <w:r w:rsidRPr="00A03E5E">
              <w:rPr>
                <w:rFonts w:asciiTheme="majorHAnsi" w:eastAsia="Calibri" w:hAnsiTheme="majorHAnsi" w:cstheme="majorHAnsi"/>
                <w:b/>
                <w:sz w:val="18"/>
                <w:szCs w:val="18"/>
              </w:rPr>
              <w:t xml:space="preserve"> </w:t>
            </w:r>
            <w:r w:rsidRPr="00A03E5E">
              <w:rPr>
                <w:rFonts w:asciiTheme="majorHAnsi" w:eastAsia="Calibri" w:hAnsiTheme="majorHAnsi" w:cstheme="majorHAnsi"/>
                <w:sz w:val="18"/>
                <w:szCs w:val="18"/>
              </w:rPr>
              <w:t>глава Республики Алтай</w:t>
            </w:r>
          </w:p>
          <w:p w:rsidR="0000657C" w:rsidRPr="000F5F99" w:rsidRDefault="0000657C" w:rsidP="004E2DC4">
            <w:pPr>
              <w:rPr>
                <w:rFonts w:asciiTheme="majorHAnsi" w:eastAsia="Calibri" w:hAnsiTheme="majorHAnsi" w:cstheme="majorHAnsi"/>
                <w:b/>
                <w:color w:val="920000"/>
                <w:sz w:val="18"/>
                <w:szCs w:val="18"/>
              </w:rPr>
            </w:pPr>
          </w:p>
        </w:tc>
      </w:tr>
      <w:tr w:rsidR="00A03E5E" w:rsidRPr="000F5F99" w:rsidTr="005C1CC8">
        <w:trPr>
          <w:trHeight w:val="260"/>
        </w:trPr>
        <w:tc>
          <w:tcPr>
            <w:tcW w:w="2263" w:type="dxa"/>
            <w:shd w:val="clear" w:color="auto" w:fill="FFFFFF" w:themeFill="background1"/>
          </w:tcPr>
          <w:p w:rsidR="00A03E5E" w:rsidRPr="00A03E5E" w:rsidRDefault="00A03E5E" w:rsidP="005C1CC8">
            <w:pPr>
              <w:rPr>
                <w:rFonts w:asciiTheme="majorHAnsi" w:eastAsia="Calibri" w:hAnsiTheme="majorHAnsi" w:cstheme="majorHAnsi"/>
                <w:b/>
                <w:sz w:val="18"/>
                <w:szCs w:val="18"/>
              </w:rPr>
            </w:pPr>
            <w:r w:rsidRPr="00A03E5E">
              <w:rPr>
                <w:rFonts w:asciiTheme="majorHAnsi" w:eastAsia="Calibri" w:hAnsiTheme="majorHAnsi" w:cstheme="majorHAnsi"/>
                <w:b/>
                <w:color w:val="17365D"/>
                <w:sz w:val="18"/>
                <w:szCs w:val="18"/>
              </w:rPr>
              <w:t xml:space="preserve">Панельная дискуссия </w:t>
            </w:r>
          </w:p>
          <w:p w:rsidR="00A03E5E" w:rsidRPr="00A03E5E" w:rsidRDefault="00A03E5E" w:rsidP="005C1CC8">
            <w:pPr>
              <w:rPr>
                <w:rFonts w:asciiTheme="majorHAnsi" w:eastAsia="Calibri" w:hAnsiTheme="majorHAnsi" w:cstheme="majorHAnsi"/>
                <w:b/>
                <w:color w:val="000000"/>
                <w:sz w:val="18"/>
                <w:szCs w:val="18"/>
              </w:rPr>
            </w:pPr>
          </w:p>
          <w:p w:rsidR="00A03E5E" w:rsidRPr="00A03E5E" w:rsidRDefault="00A03E5E" w:rsidP="005C1CC8">
            <w:pPr>
              <w:rPr>
                <w:rFonts w:asciiTheme="majorHAnsi" w:eastAsia="Calibri" w:hAnsiTheme="majorHAnsi" w:cstheme="majorHAnsi"/>
                <w:b/>
                <w:color w:val="000000"/>
                <w:sz w:val="18"/>
                <w:szCs w:val="18"/>
              </w:rPr>
            </w:pPr>
            <w:r w:rsidRPr="00A03E5E">
              <w:rPr>
                <w:rFonts w:asciiTheme="majorHAnsi" w:eastAsia="Calibri" w:hAnsiTheme="majorHAnsi" w:cstheme="majorHAnsi"/>
                <w:b/>
                <w:color w:val="000000"/>
                <w:sz w:val="18"/>
                <w:szCs w:val="18"/>
              </w:rPr>
              <w:t>16.00</w:t>
            </w:r>
            <w:r w:rsidR="00950618" w:rsidRPr="00950618">
              <w:rPr>
                <w:rFonts w:asciiTheme="majorHAnsi" w:eastAsia="Calibri" w:hAnsiTheme="majorHAnsi" w:cstheme="majorHAnsi"/>
                <w:b/>
                <w:color w:val="000000"/>
                <w:sz w:val="18"/>
                <w:szCs w:val="18"/>
              </w:rPr>
              <w:t>–</w:t>
            </w:r>
            <w:r w:rsidRPr="00A03E5E">
              <w:rPr>
                <w:rFonts w:asciiTheme="majorHAnsi" w:eastAsia="Calibri" w:hAnsiTheme="majorHAnsi" w:cstheme="majorHAnsi"/>
                <w:b/>
                <w:color w:val="000000"/>
                <w:sz w:val="18"/>
                <w:szCs w:val="18"/>
              </w:rPr>
              <w:t>17.30</w:t>
            </w:r>
          </w:p>
          <w:p w:rsidR="00A03E5E" w:rsidRPr="00A03E5E" w:rsidRDefault="00A03E5E" w:rsidP="005C1CC8">
            <w:pPr>
              <w:rPr>
                <w:rFonts w:asciiTheme="majorHAnsi" w:eastAsia="Calibri" w:hAnsiTheme="majorHAnsi" w:cstheme="majorHAnsi"/>
                <w:b/>
                <w:color w:val="000000"/>
                <w:sz w:val="18"/>
                <w:szCs w:val="18"/>
              </w:rPr>
            </w:pPr>
          </w:p>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Pr="00A03E5E">
              <w:rPr>
                <w:rFonts w:asciiTheme="majorHAnsi" w:eastAsia="Calibri" w:hAnsiTheme="majorHAnsi" w:cstheme="majorHAnsi"/>
                <w:b/>
                <w:color w:val="17365D"/>
                <w:sz w:val="18"/>
                <w:szCs w:val="18"/>
              </w:rPr>
              <w:t xml:space="preserve"> корпус</w:t>
            </w:r>
          </w:p>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Pr="00A03E5E">
              <w:rPr>
                <w:rFonts w:asciiTheme="majorHAnsi" w:eastAsia="Calibri" w:hAnsiTheme="majorHAnsi" w:cstheme="majorHAnsi"/>
                <w:b/>
                <w:color w:val="17365D"/>
                <w:sz w:val="18"/>
                <w:szCs w:val="18"/>
              </w:rPr>
              <w:t xml:space="preserve"> этаж</w:t>
            </w:r>
          </w:p>
          <w:p w:rsidR="00A03E5E" w:rsidRPr="00A03E5E" w:rsidRDefault="00A03E5E" w:rsidP="005C1CC8">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Белый зал</w:t>
            </w:r>
          </w:p>
          <w:p w:rsidR="00A03E5E" w:rsidRPr="00A03E5E" w:rsidRDefault="00A03E5E" w:rsidP="005C1CC8">
            <w:pPr>
              <w:rPr>
                <w:rFonts w:asciiTheme="majorHAnsi" w:eastAsia="Calibri" w:hAnsiTheme="majorHAnsi" w:cstheme="majorHAnsi"/>
                <w:b/>
                <w:color w:val="17365D"/>
                <w:sz w:val="18"/>
                <w:szCs w:val="18"/>
              </w:rPr>
            </w:pPr>
          </w:p>
          <w:p w:rsidR="00A03E5E" w:rsidRPr="00A03E5E" w:rsidRDefault="00A03E5E" w:rsidP="005C1CC8">
            <w:pPr>
              <w:rPr>
                <w:rFonts w:asciiTheme="majorHAnsi" w:eastAsia="Calibri" w:hAnsiTheme="majorHAnsi" w:cstheme="majorHAnsi"/>
                <w:color w:val="244061" w:themeColor="accent1" w:themeShade="80"/>
                <w:sz w:val="18"/>
                <w:szCs w:val="18"/>
              </w:rPr>
            </w:pPr>
            <w:r w:rsidRPr="00A03E5E">
              <w:rPr>
                <w:rFonts w:asciiTheme="majorHAnsi" w:eastAsia="Calibri" w:hAnsiTheme="majorHAnsi" w:cstheme="majorHAnsi"/>
                <w:color w:val="244061" w:themeColor="accent1" w:themeShade="80"/>
                <w:sz w:val="18"/>
                <w:szCs w:val="18"/>
              </w:rPr>
              <w:t>Рабочие языки:</w:t>
            </w:r>
          </w:p>
          <w:p w:rsidR="00A03E5E" w:rsidRPr="00A03E5E" w:rsidRDefault="00A03E5E" w:rsidP="005C1CC8">
            <w:pPr>
              <w:rPr>
                <w:rFonts w:asciiTheme="majorHAnsi" w:eastAsia="Calibri" w:hAnsiTheme="majorHAnsi" w:cstheme="majorHAnsi"/>
                <w:color w:val="920000"/>
                <w:sz w:val="18"/>
                <w:szCs w:val="18"/>
              </w:rPr>
            </w:pPr>
            <w:r w:rsidRPr="00A03E5E">
              <w:rPr>
                <w:rFonts w:asciiTheme="majorHAnsi" w:eastAsia="Calibri" w:hAnsiTheme="majorHAnsi" w:cstheme="majorHAnsi"/>
                <w:color w:val="920000"/>
                <w:sz w:val="18"/>
                <w:szCs w:val="18"/>
              </w:rPr>
              <w:t>Русский, английский</w:t>
            </w:r>
          </w:p>
          <w:p w:rsidR="00A03E5E" w:rsidRPr="00A03E5E" w:rsidRDefault="00A03E5E" w:rsidP="005C1CC8">
            <w:pPr>
              <w:rPr>
                <w:rFonts w:asciiTheme="majorHAnsi" w:eastAsia="Calibri" w:hAnsiTheme="majorHAnsi" w:cstheme="majorHAnsi"/>
                <w:b/>
                <w:color w:val="17365D"/>
                <w:sz w:val="18"/>
                <w:szCs w:val="18"/>
              </w:rPr>
            </w:pPr>
          </w:p>
        </w:tc>
        <w:tc>
          <w:tcPr>
            <w:tcW w:w="8080" w:type="dxa"/>
            <w:shd w:val="clear" w:color="auto" w:fill="FFFFFF" w:themeFill="background1"/>
          </w:tcPr>
          <w:p w:rsidR="0061228E" w:rsidRPr="000F5F99" w:rsidRDefault="0061228E" w:rsidP="0061228E">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ЛОПНЕТ ЛИ МЫЛЬНЫЙ ПУЗЫРЬ ЭЛИТНЫХ ШКОЛ?</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61228E" w:rsidRPr="004E2DC4" w:rsidRDefault="0061228E" w:rsidP="0061228E">
            <w:pPr>
              <w:rPr>
                <w:rFonts w:asciiTheme="majorHAnsi" w:eastAsia="Calibri" w:hAnsiTheme="majorHAnsi" w:cstheme="majorHAnsi"/>
                <w:spacing w:val="-4"/>
                <w:sz w:val="18"/>
                <w:szCs w:val="18"/>
              </w:rPr>
            </w:pPr>
            <w:r w:rsidRPr="004E2DC4">
              <w:rPr>
                <w:rFonts w:asciiTheme="majorHAnsi" w:eastAsia="Calibri" w:hAnsiTheme="majorHAnsi" w:cstheme="majorHAnsi"/>
                <w:spacing w:val="-4"/>
                <w:sz w:val="18"/>
                <w:szCs w:val="18"/>
              </w:rPr>
              <w:t xml:space="preserve">Законодательного определения элитных школ не существует. Как правило, к элитным относят школы, обеспечивающие индивидуальный подход к обучению школьников, особую усложненную учебную программу, профессионализм и доброжелательность учителей, необходимое оборудование для обучения, классы на 5–10 человек или просто считающиеся престижными среди родителей. </w:t>
            </w:r>
          </w:p>
          <w:p w:rsidR="0061228E" w:rsidRPr="004E2DC4" w:rsidRDefault="0061228E" w:rsidP="0061228E">
            <w:pPr>
              <w:rPr>
                <w:rFonts w:asciiTheme="majorHAnsi" w:eastAsia="Calibri" w:hAnsiTheme="majorHAnsi" w:cstheme="majorHAnsi"/>
                <w:spacing w:val="-4"/>
                <w:sz w:val="18"/>
                <w:szCs w:val="18"/>
              </w:rPr>
            </w:pPr>
            <w:r w:rsidRPr="004E2DC4">
              <w:rPr>
                <w:rFonts w:asciiTheme="majorHAnsi" w:eastAsia="Calibri" w:hAnsiTheme="majorHAnsi" w:cstheme="majorHAnsi"/>
                <w:spacing w:val="-4"/>
                <w:sz w:val="18"/>
                <w:szCs w:val="18"/>
              </w:rPr>
              <w:t>Отличительной чертой элитных школ являются большие вложения в их инфраструктуру со стороны как учредителя, так и родителей. Современная инновационная инфраструктура школы является ресурсом развития образовательного учреждения, но без профессионализма педагогических кадров невозможно достичь качественных результатов. Как найти баланс между технологичностью и профессионализмом?</w:t>
            </w:r>
          </w:p>
          <w:p w:rsidR="0061228E" w:rsidRPr="004E2DC4" w:rsidRDefault="0061228E" w:rsidP="0061228E">
            <w:pPr>
              <w:rPr>
                <w:rFonts w:asciiTheme="majorHAnsi" w:eastAsia="Calibri" w:hAnsiTheme="majorHAnsi" w:cstheme="majorHAnsi"/>
                <w:spacing w:val="-4"/>
                <w:sz w:val="18"/>
                <w:szCs w:val="18"/>
              </w:rPr>
            </w:pPr>
            <w:r w:rsidRPr="004E2DC4">
              <w:rPr>
                <w:rFonts w:asciiTheme="majorHAnsi" w:eastAsia="Calibri" w:hAnsiTheme="majorHAnsi" w:cstheme="majorHAnsi"/>
                <w:spacing w:val="-4"/>
                <w:sz w:val="18"/>
                <w:szCs w:val="18"/>
              </w:rPr>
              <w:t xml:space="preserve">Еще недавно к высоким оценкам стремились только ученики. Сейчас баллы за работу получают не только учителя и ученики, но и школы. Параметры рейтингов охватывают огромный спектр образовательных результатов: от ЕГЭ и ОГЭ и олимпиад по различным предметам до спортивных результатов и конкурсов профессионального мастерства </w:t>
            </w:r>
            <w:proofErr w:type="spellStart"/>
            <w:r w:rsidRPr="004E2DC4">
              <w:rPr>
                <w:rFonts w:asciiTheme="majorHAnsi" w:eastAsia="Calibri" w:hAnsiTheme="majorHAnsi" w:cstheme="majorHAnsi"/>
                <w:spacing w:val="-4"/>
                <w:sz w:val="18"/>
                <w:szCs w:val="18"/>
              </w:rPr>
              <w:t>WorldSkills</w:t>
            </w:r>
            <w:proofErr w:type="spellEnd"/>
            <w:r w:rsidRPr="004E2DC4">
              <w:rPr>
                <w:rFonts w:asciiTheme="majorHAnsi" w:eastAsia="Calibri" w:hAnsiTheme="majorHAnsi" w:cstheme="majorHAnsi"/>
                <w:spacing w:val="-4"/>
                <w:sz w:val="18"/>
                <w:szCs w:val="18"/>
              </w:rPr>
              <w:t>. Такая методика, казалось бы, должна стимулировать школы в оказании помощи каждому учащемуся, развивать его способности и таланты. Но реально это невозможно для каждого ученика. И рейтинги превращаются в способ отчета о «качественном» образовании в регионе.</w:t>
            </w:r>
          </w:p>
          <w:p w:rsidR="0061228E" w:rsidRPr="004E2DC4" w:rsidRDefault="0061228E" w:rsidP="0061228E">
            <w:pPr>
              <w:rPr>
                <w:rFonts w:asciiTheme="majorHAnsi" w:eastAsia="Calibri" w:hAnsiTheme="majorHAnsi" w:cstheme="majorHAnsi"/>
                <w:spacing w:val="-4"/>
                <w:sz w:val="18"/>
                <w:szCs w:val="18"/>
              </w:rPr>
            </w:pPr>
            <w:r w:rsidRPr="004E2DC4">
              <w:rPr>
                <w:rFonts w:asciiTheme="majorHAnsi" w:eastAsia="Calibri" w:hAnsiTheme="majorHAnsi" w:cstheme="majorHAnsi"/>
                <w:spacing w:val="-4"/>
                <w:sz w:val="18"/>
                <w:szCs w:val="18"/>
              </w:rPr>
              <w:t xml:space="preserve">Несмотря на множество позитивных сторон процесса обучения в элитной школе, существуют и </w:t>
            </w:r>
            <w:r w:rsidR="003B0BD7" w:rsidRPr="004E2DC4">
              <w:rPr>
                <w:rFonts w:asciiTheme="majorHAnsi" w:eastAsia="Calibri" w:hAnsiTheme="majorHAnsi" w:cstheme="majorHAnsi"/>
                <w:spacing w:val="-4"/>
                <w:sz w:val="18"/>
                <w:szCs w:val="18"/>
              </w:rPr>
              <w:t>мно</w:t>
            </w:r>
            <w:r w:rsidR="003B0BD7">
              <w:rPr>
                <w:rFonts w:asciiTheme="majorHAnsi" w:eastAsia="Calibri" w:hAnsiTheme="majorHAnsi" w:cstheme="majorHAnsi"/>
                <w:spacing w:val="-4"/>
                <w:sz w:val="18"/>
                <w:szCs w:val="18"/>
              </w:rPr>
              <w:t>г</w:t>
            </w:r>
            <w:r w:rsidR="003B0BD7" w:rsidRPr="004E2DC4">
              <w:rPr>
                <w:rFonts w:asciiTheme="majorHAnsi" w:eastAsia="Calibri" w:hAnsiTheme="majorHAnsi" w:cstheme="majorHAnsi"/>
                <w:spacing w:val="-4"/>
                <w:sz w:val="18"/>
                <w:szCs w:val="18"/>
              </w:rPr>
              <w:t xml:space="preserve">о </w:t>
            </w:r>
            <w:r w:rsidRPr="004E2DC4">
              <w:rPr>
                <w:rFonts w:asciiTheme="majorHAnsi" w:eastAsia="Calibri" w:hAnsiTheme="majorHAnsi" w:cstheme="majorHAnsi"/>
                <w:spacing w:val="-4"/>
                <w:sz w:val="18"/>
                <w:szCs w:val="18"/>
              </w:rPr>
              <w:t>подводных камней. К отрицательным факторам относятся: ограниченный круг общения, недостоверная информация об успехах ребенка, маленький мир в виде элитной школы, высокая стоимость обучения.</w:t>
            </w:r>
          </w:p>
          <w:p w:rsidR="0061228E" w:rsidRPr="004E2DC4" w:rsidRDefault="0061228E" w:rsidP="0061228E">
            <w:pPr>
              <w:rPr>
                <w:rFonts w:asciiTheme="majorHAnsi" w:eastAsia="Calibri" w:hAnsiTheme="majorHAnsi" w:cstheme="majorHAnsi"/>
                <w:spacing w:val="-4"/>
                <w:sz w:val="18"/>
                <w:szCs w:val="18"/>
              </w:rPr>
            </w:pPr>
            <w:r w:rsidRPr="004E2DC4">
              <w:rPr>
                <w:rFonts w:asciiTheme="majorHAnsi" w:eastAsia="Calibri" w:hAnsiTheme="majorHAnsi" w:cstheme="majorHAnsi"/>
                <w:spacing w:val="-4"/>
                <w:sz w:val="18"/>
                <w:szCs w:val="18"/>
              </w:rPr>
              <w:t xml:space="preserve">В таком случае нужно ли позиционирование </w:t>
            </w:r>
            <w:proofErr w:type="spellStart"/>
            <w:r w:rsidRPr="004E2DC4">
              <w:rPr>
                <w:rFonts w:asciiTheme="majorHAnsi" w:eastAsia="Calibri" w:hAnsiTheme="majorHAnsi" w:cstheme="majorHAnsi"/>
                <w:spacing w:val="-4"/>
                <w:sz w:val="18"/>
                <w:szCs w:val="18"/>
              </w:rPr>
              <w:t>элитности</w:t>
            </w:r>
            <w:proofErr w:type="spellEnd"/>
            <w:r w:rsidRPr="004E2DC4">
              <w:rPr>
                <w:rFonts w:asciiTheme="majorHAnsi" w:eastAsia="Calibri" w:hAnsiTheme="majorHAnsi" w:cstheme="majorHAnsi"/>
                <w:spacing w:val="-4"/>
                <w:sz w:val="18"/>
                <w:szCs w:val="18"/>
              </w:rPr>
              <w:t xml:space="preserve">? Правомерно ли утверждать, что только в элитных школах можно обеспечить получение учащимися качественного образования и багажа углубленных знаний и умений? </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u w:val="single"/>
              </w:rPr>
            </w:pP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Максим Дулинов</w:t>
            </w:r>
            <w:r w:rsidRPr="000F5F99">
              <w:rPr>
                <w:rFonts w:asciiTheme="majorHAnsi" w:eastAsia="Calibri" w:hAnsiTheme="majorHAnsi" w:cstheme="majorHAnsi"/>
                <w:color w:val="000000"/>
                <w:sz w:val="18"/>
                <w:szCs w:val="18"/>
              </w:rPr>
              <w:t>, директор Федерального института развития образования РАНХиГС</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Ольга Васильева</w:t>
            </w:r>
            <w:r w:rsidRPr="000F5F99">
              <w:rPr>
                <w:rFonts w:asciiTheme="majorHAnsi" w:eastAsia="Calibri" w:hAnsiTheme="majorHAnsi" w:cstheme="majorHAnsi"/>
                <w:color w:val="000000"/>
                <w:sz w:val="18"/>
                <w:szCs w:val="18"/>
              </w:rPr>
              <w:t>, министр просвещения Российской Федерации</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Александра Левицкая</w:t>
            </w:r>
            <w:r w:rsidRPr="000F5F99">
              <w:rPr>
                <w:rFonts w:asciiTheme="majorHAnsi" w:eastAsia="Calibri" w:hAnsiTheme="majorHAnsi" w:cstheme="majorHAnsi"/>
                <w:color w:val="000000"/>
                <w:sz w:val="18"/>
                <w:szCs w:val="18"/>
              </w:rPr>
              <w:t>, советник Президента Российской Федерации</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Исаак Калина</w:t>
            </w:r>
            <w:r w:rsidRPr="000F5F99">
              <w:rPr>
                <w:rFonts w:asciiTheme="majorHAnsi" w:eastAsia="Calibri" w:hAnsiTheme="majorHAnsi" w:cstheme="majorHAnsi"/>
                <w:color w:val="000000"/>
                <w:sz w:val="18"/>
                <w:szCs w:val="18"/>
              </w:rPr>
              <w:t>, министр Правительства Москвы, руководитель Департамента образования и науки города Москвы</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Михаил </w:t>
            </w:r>
            <w:proofErr w:type="spellStart"/>
            <w:r w:rsidRPr="000F5F99">
              <w:rPr>
                <w:rFonts w:asciiTheme="majorHAnsi" w:eastAsia="Calibri" w:hAnsiTheme="majorHAnsi" w:cstheme="majorHAnsi"/>
                <w:b/>
                <w:color w:val="000000"/>
                <w:sz w:val="18"/>
                <w:szCs w:val="18"/>
              </w:rPr>
              <w:t>Мокринский</w:t>
            </w:r>
            <w:proofErr w:type="spellEnd"/>
            <w:r w:rsidRPr="000F5F99">
              <w:rPr>
                <w:rFonts w:asciiTheme="majorHAnsi" w:eastAsia="Calibri" w:hAnsiTheme="majorHAnsi" w:cstheme="majorHAnsi"/>
                <w:color w:val="000000"/>
                <w:sz w:val="18"/>
                <w:szCs w:val="18"/>
              </w:rPr>
              <w:t>, директор школы «</w:t>
            </w:r>
            <w:proofErr w:type="spellStart"/>
            <w:r w:rsidRPr="000F5F99">
              <w:rPr>
                <w:rFonts w:asciiTheme="majorHAnsi" w:eastAsia="Calibri" w:hAnsiTheme="majorHAnsi" w:cstheme="majorHAnsi"/>
                <w:color w:val="000000"/>
                <w:sz w:val="18"/>
                <w:szCs w:val="18"/>
              </w:rPr>
              <w:t>Летово</w:t>
            </w:r>
            <w:proofErr w:type="spellEnd"/>
            <w:r w:rsidRPr="000F5F99">
              <w:rPr>
                <w:rFonts w:asciiTheme="majorHAnsi" w:eastAsia="Calibri" w:hAnsiTheme="majorHAnsi" w:cstheme="majorHAnsi"/>
                <w:color w:val="000000"/>
                <w:sz w:val="18"/>
                <w:szCs w:val="18"/>
              </w:rPr>
              <w:t>»</w:t>
            </w:r>
          </w:p>
          <w:p w:rsidR="007B6D6D" w:rsidRDefault="0061228E" w:rsidP="007B6D6D">
            <w:pPr>
              <w:pBdr>
                <w:top w:val="none" w:sz="0" w:space="0" w:color="000000"/>
                <w:left w:val="none" w:sz="0" w:space="0" w:color="000000"/>
                <w:bottom w:val="none" w:sz="0" w:space="0" w:color="000000"/>
                <w:right w:val="none" w:sz="0" w:space="0" w:color="000000"/>
                <w:between w:val="none" w:sz="0" w:space="0" w:color="000000"/>
              </w:pBdr>
              <w:rPr>
                <w:rFonts w:eastAsia="Calibri" w:cs="Calibri"/>
                <w:color w:val="000000"/>
                <w:sz w:val="18"/>
                <w:szCs w:val="18"/>
                <w:shd w:val="clear" w:color="auto" w:fill="FF9900"/>
              </w:rPr>
            </w:pPr>
            <w:r w:rsidRPr="000F5F99">
              <w:rPr>
                <w:rFonts w:asciiTheme="majorHAnsi" w:eastAsia="Calibri" w:hAnsiTheme="majorHAnsi" w:cstheme="majorHAnsi"/>
                <w:b/>
                <w:color w:val="000000"/>
                <w:sz w:val="18"/>
                <w:szCs w:val="18"/>
              </w:rPr>
              <w:t xml:space="preserve">Дмитрий </w:t>
            </w:r>
            <w:proofErr w:type="spellStart"/>
            <w:r w:rsidRPr="000F5F99">
              <w:rPr>
                <w:rFonts w:asciiTheme="majorHAnsi" w:eastAsia="Calibri" w:hAnsiTheme="majorHAnsi" w:cstheme="majorHAnsi"/>
                <w:b/>
                <w:color w:val="000000"/>
                <w:sz w:val="18"/>
                <w:szCs w:val="18"/>
              </w:rPr>
              <w:t>Фишбейн</w:t>
            </w:r>
            <w:proofErr w:type="spellEnd"/>
            <w:r w:rsidRPr="000F5F99">
              <w:rPr>
                <w:rFonts w:asciiTheme="majorHAnsi" w:eastAsia="Calibri" w:hAnsiTheme="majorHAnsi" w:cstheme="majorHAnsi"/>
                <w:color w:val="000000"/>
                <w:sz w:val="18"/>
                <w:szCs w:val="18"/>
              </w:rPr>
              <w:t xml:space="preserve">, директор Лицея </w:t>
            </w:r>
            <w:r w:rsidR="007B6D6D" w:rsidRPr="007B6D6D">
              <w:rPr>
                <w:rFonts w:asciiTheme="majorHAnsi" w:eastAsia="Calibri" w:hAnsiTheme="majorHAnsi" w:cstheme="majorHAnsi"/>
                <w:color w:val="000000"/>
                <w:sz w:val="18"/>
                <w:szCs w:val="18"/>
              </w:rPr>
              <w:t>Национального исследовательского университета «Высшая школа экономики»</w:t>
            </w:r>
          </w:p>
          <w:p w:rsidR="0061228E" w:rsidRPr="000F5F99" w:rsidRDefault="0061228E" w:rsidP="0061228E">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Алексей </w:t>
            </w:r>
            <w:proofErr w:type="spellStart"/>
            <w:r w:rsidRPr="000F5F99">
              <w:rPr>
                <w:rFonts w:asciiTheme="majorHAnsi" w:eastAsia="Calibri" w:hAnsiTheme="majorHAnsi" w:cstheme="majorHAnsi"/>
                <w:b/>
                <w:color w:val="000000"/>
                <w:sz w:val="18"/>
                <w:szCs w:val="18"/>
              </w:rPr>
              <w:t>Молев</w:t>
            </w:r>
            <w:proofErr w:type="spellEnd"/>
            <w:r w:rsidRPr="000F5F99">
              <w:rPr>
                <w:rFonts w:asciiTheme="majorHAnsi" w:eastAsia="Calibri" w:hAnsiTheme="majorHAnsi" w:cstheme="majorHAnsi"/>
                <w:color w:val="000000"/>
                <w:sz w:val="18"/>
                <w:szCs w:val="18"/>
              </w:rPr>
              <w:t>, научный руководитель Лицея РАНХиГС</w:t>
            </w:r>
          </w:p>
          <w:p w:rsidR="00A03E5E" w:rsidRPr="000F5F99" w:rsidRDefault="0061228E" w:rsidP="00BB0706">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920000"/>
                <w:sz w:val="18"/>
                <w:szCs w:val="18"/>
              </w:rPr>
            </w:pPr>
            <w:r w:rsidRPr="000F5F99">
              <w:rPr>
                <w:rFonts w:asciiTheme="majorHAnsi" w:eastAsia="Calibri" w:hAnsiTheme="majorHAnsi" w:cstheme="majorHAnsi"/>
                <w:b/>
                <w:color w:val="000000"/>
                <w:sz w:val="18"/>
                <w:szCs w:val="18"/>
              </w:rPr>
              <w:t xml:space="preserve">Михаил </w:t>
            </w:r>
            <w:proofErr w:type="spellStart"/>
            <w:r w:rsidRPr="000F5F99">
              <w:rPr>
                <w:rFonts w:asciiTheme="majorHAnsi" w:eastAsia="Calibri" w:hAnsiTheme="majorHAnsi" w:cstheme="majorHAnsi"/>
                <w:b/>
                <w:color w:val="000000"/>
                <w:sz w:val="18"/>
                <w:szCs w:val="18"/>
              </w:rPr>
              <w:t>Случ</w:t>
            </w:r>
            <w:proofErr w:type="spellEnd"/>
            <w:r w:rsidRPr="000F5F99">
              <w:rPr>
                <w:rFonts w:asciiTheme="majorHAnsi" w:eastAsia="Calibri" w:hAnsiTheme="majorHAnsi" w:cstheme="majorHAnsi"/>
                <w:color w:val="000000"/>
                <w:sz w:val="18"/>
                <w:szCs w:val="18"/>
              </w:rPr>
              <w:t>, директор ГБОУ города Москвы «Пятьдесят седьмая школа»</w:t>
            </w:r>
          </w:p>
        </w:tc>
      </w:tr>
    </w:tbl>
    <w:p w:rsidR="00091030" w:rsidRPr="000F5F99" w:rsidRDefault="00091030" w:rsidP="004E2DC4">
      <w:pPr>
        <w:rPr>
          <w:rFonts w:asciiTheme="majorHAnsi" w:eastAsia="Calibri" w:hAnsiTheme="majorHAnsi" w:cstheme="majorHAnsi"/>
          <w:b/>
          <w:color w:val="17365D"/>
          <w:sz w:val="28"/>
          <w:szCs w:val="32"/>
          <w:shd w:val="clear" w:color="auto" w:fill="FFFFFF" w:themeFill="background1"/>
        </w:rPr>
      </w:pPr>
      <w:r w:rsidRPr="000F5F99">
        <w:rPr>
          <w:rFonts w:asciiTheme="majorHAnsi" w:eastAsia="Calibri" w:hAnsiTheme="majorHAnsi" w:cstheme="majorHAnsi"/>
          <w:b/>
          <w:color w:val="17365D"/>
          <w:sz w:val="28"/>
          <w:szCs w:val="32"/>
          <w:shd w:val="clear" w:color="auto" w:fill="FFFFFF" w:themeFill="background1"/>
        </w:rPr>
        <w:t xml:space="preserve">ЧАСТЬ 2. </w:t>
      </w:r>
      <w:r w:rsidR="00887B9B" w:rsidRPr="000F5F99">
        <w:rPr>
          <w:rFonts w:asciiTheme="majorHAnsi" w:eastAsia="Calibri" w:hAnsiTheme="majorHAnsi" w:cstheme="majorHAnsi"/>
          <w:b/>
          <w:color w:val="17365D"/>
          <w:sz w:val="28"/>
          <w:szCs w:val="32"/>
          <w:shd w:val="clear" w:color="auto" w:fill="FFFFFF" w:themeFill="background1"/>
        </w:rPr>
        <w:t>НАУЧНО-ЭКСПЕРТНАЯ ПРОГРАММА</w:t>
      </w:r>
    </w:p>
    <w:p w:rsidR="00B31535" w:rsidRPr="000F5F99" w:rsidRDefault="00B31535" w:rsidP="004E2DC4">
      <w:pPr>
        <w:rPr>
          <w:rFonts w:asciiTheme="majorHAnsi" w:eastAsia="Calibri" w:hAnsiTheme="majorHAnsi" w:cstheme="majorHAnsi"/>
          <w:b/>
          <w:color w:val="17365D"/>
          <w:sz w:val="28"/>
          <w:szCs w:val="32"/>
        </w:rPr>
      </w:pP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8080"/>
      </w:tblGrid>
      <w:tr w:rsidR="00F75973" w:rsidRPr="000F5F99" w:rsidTr="005C1CC8">
        <w:trPr>
          <w:trHeight w:val="260"/>
        </w:trPr>
        <w:tc>
          <w:tcPr>
            <w:tcW w:w="10343" w:type="dxa"/>
            <w:gridSpan w:val="2"/>
            <w:tcBorders>
              <w:top w:val="single" w:sz="4" w:space="0" w:color="BFBFBF"/>
              <w:left w:val="single" w:sz="4" w:space="0" w:color="BFBFBF"/>
              <w:bottom w:val="single" w:sz="4" w:space="0" w:color="BFBFBF"/>
              <w:right w:val="single" w:sz="4" w:space="0" w:color="BFBFBF"/>
            </w:tcBorders>
            <w:shd w:val="clear" w:color="auto" w:fill="F2DBDB" w:themeFill="accent2" w:themeFillTint="33"/>
          </w:tcPr>
          <w:p w:rsidR="00F75973" w:rsidRPr="000F5F99" w:rsidRDefault="00F75973" w:rsidP="005C1CC8">
            <w:pPr>
              <w:rPr>
                <w:rFonts w:asciiTheme="majorHAnsi" w:eastAsia="Calibri" w:hAnsiTheme="majorHAnsi" w:cstheme="majorHAnsi"/>
                <w:b/>
                <w:color w:val="244061" w:themeColor="accent1" w:themeShade="80"/>
                <w:sz w:val="24"/>
                <w:szCs w:val="18"/>
              </w:rPr>
            </w:pPr>
            <w:r w:rsidRPr="000F5F99">
              <w:rPr>
                <w:rFonts w:asciiTheme="majorHAnsi" w:eastAsia="Calibri" w:hAnsiTheme="majorHAnsi" w:cstheme="majorHAnsi"/>
                <w:b/>
                <w:color w:val="244061" w:themeColor="accent1" w:themeShade="80"/>
                <w:sz w:val="24"/>
                <w:szCs w:val="18"/>
              </w:rPr>
              <w:t xml:space="preserve">ВРЕМЕННОЙ ПЕРИОД С </w:t>
            </w:r>
            <w:r>
              <w:rPr>
                <w:rFonts w:asciiTheme="majorHAnsi" w:eastAsia="Calibri" w:hAnsiTheme="majorHAnsi" w:cstheme="majorHAnsi"/>
                <w:b/>
                <w:color w:val="244061" w:themeColor="accent1" w:themeShade="80"/>
                <w:sz w:val="24"/>
                <w:szCs w:val="18"/>
              </w:rPr>
              <w:t>9</w:t>
            </w:r>
            <w:r w:rsidRPr="000F5F99">
              <w:rPr>
                <w:rFonts w:asciiTheme="majorHAnsi" w:eastAsia="Calibri" w:hAnsiTheme="majorHAnsi" w:cstheme="majorHAnsi"/>
                <w:b/>
                <w:color w:val="244061" w:themeColor="accent1" w:themeShade="80"/>
                <w:sz w:val="24"/>
                <w:szCs w:val="18"/>
              </w:rPr>
              <w:t>.30 ДО 1</w:t>
            </w:r>
            <w:r>
              <w:rPr>
                <w:rFonts w:asciiTheme="majorHAnsi" w:eastAsia="Calibri" w:hAnsiTheme="majorHAnsi" w:cstheme="majorHAnsi"/>
                <w:b/>
                <w:color w:val="244061" w:themeColor="accent1" w:themeShade="80"/>
                <w:sz w:val="24"/>
                <w:szCs w:val="18"/>
              </w:rPr>
              <w:t>1</w:t>
            </w:r>
            <w:r w:rsidRPr="000F5F99">
              <w:rPr>
                <w:rFonts w:asciiTheme="majorHAnsi" w:eastAsia="Calibri" w:hAnsiTheme="majorHAnsi" w:cstheme="majorHAnsi"/>
                <w:b/>
                <w:color w:val="244061" w:themeColor="accent1" w:themeShade="80"/>
                <w:sz w:val="24"/>
                <w:szCs w:val="18"/>
              </w:rPr>
              <w:t>.</w:t>
            </w:r>
            <w:r>
              <w:rPr>
                <w:rFonts w:asciiTheme="majorHAnsi" w:eastAsia="Calibri" w:hAnsiTheme="majorHAnsi" w:cstheme="majorHAnsi"/>
                <w:b/>
                <w:color w:val="244061" w:themeColor="accent1" w:themeShade="80"/>
                <w:sz w:val="24"/>
                <w:szCs w:val="18"/>
              </w:rPr>
              <w:t>0</w:t>
            </w:r>
            <w:r w:rsidRPr="000F5F99">
              <w:rPr>
                <w:rFonts w:asciiTheme="majorHAnsi" w:eastAsia="Calibri" w:hAnsiTheme="majorHAnsi" w:cstheme="majorHAnsi"/>
                <w:b/>
                <w:color w:val="244061" w:themeColor="accent1" w:themeShade="80"/>
                <w:sz w:val="24"/>
                <w:szCs w:val="18"/>
              </w:rPr>
              <w:t>0</w:t>
            </w:r>
          </w:p>
          <w:p w:rsidR="00F75973" w:rsidRPr="000F5F99" w:rsidRDefault="00F75973" w:rsidP="005C1CC8">
            <w:pPr>
              <w:rPr>
                <w:rFonts w:asciiTheme="majorHAnsi" w:eastAsia="Calibri" w:hAnsiTheme="majorHAnsi" w:cstheme="majorHAnsi"/>
                <w:b/>
                <w:color w:val="920000"/>
                <w:sz w:val="18"/>
                <w:szCs w:val="18"/>
              </w:rPr>
            </w:pPr>
          </w:p>
        </w:tc>
      </w:tr>
      <w:tr w:rsidR="006941E1" w:rsidRPr="000F5F99" w:rsidTr="00A93422">
        <w:trPr>
          <w:trHeight w:val="260"/>
        </w:trPr>
        <w:tc>
          <w:tcPr>
            <w:tcW w:w="2263" w:type="dxa"/>
            <w:shd w:val="clear" w:color="auto" w:fill="DAEEF3" w:themeFill="accent5" w:themeFillTint="33"/>
          </w:tcPr>
          <w:p w:rsidR="006941E1" w:rsidRPr="000F5F99" w:rsidRDefault="006941E1"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6941E1" w:rsidRPr="000F5F99" w:rsidRDefault="006941E1" w:rsidP="004E2DC4">
            <w:pPr>
              <w:rPr>
                <w:rFonts w:asciiTheme="majorHAnsi" w:eastAsia="Calibri" w:hAnsiTheme="majorHAnsi" w:cstheme="majorHAnsi"/>
                <w:b/>
                <w:sz w:val="18"/>
                <w:szCs w:val="18"/>
              </w:rPr>
            </w:pPr>
          </w:p>
          <w:p w:rsidR="006E7DD7" w:rsidRPr="000F5F99" w:rsidRDefault="006E7DD7"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11.00</w:t>
            </w:r>
          </w:p>
          <w:p w:rsidR="006941E1" w:rsidRPr="000F5F99" w:rsidRDefault="006941E1" w:rsidP="004E2DC4">
            <w:pPr>
              <w:rPr>
                <w:rFonts w:asciiTheme="majorHAnsi" w:eastAsia="Calibri" w:hAnsiTheme="majorHAnsi" w:cstheme="majorHAnsi"/>
                <w:b/>
                <w:sz w:val="18"/>
                <w:szCs w:val="18"/>
              </w:rPr>
            </w:pPr>
          </w:p>
          <w:p w:rsidR="006941E1" w:rsidRPr="000F5F99" w:rsidRDefault="000842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006941E1" w:rsidRPr="000F5F99">
              <w:rPr>
                <w:rFonts w:asciiTheme="majorHAnsi" w:eastAsia="Calibri" w:hAnsiTheme="majorHAnsi" w:cstheme="majorHAnsi"/>
                <w:b/>
                <w:color w:val="17365D"/>
                <w:sz w:val="18"/>
                <w:szCs w:val="18"/>
              </w:rPr>
              <w:t xml:space="preserve"> корпус</w:t>
            </w:r>
          </w:p>
          <w:p w:rsidR="006941E1" w:rsidRPr="000F5F99" w:rsidRDefault="000842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3</w:t>
            </w:r>
            <w:r w:rsidR="00950618">
              <w:rPr>
                <w:rFonts w:asciiTheme="majorHAnsi" w:eastAsia="Calibri" w:hAnsiTheme="majorHAnsi" w:cstheme="majorHAnsi"/>
                <w:b/>
                <w:color w:val="17365D"/>
                <w:sz w:val="18"/>
                <w:szCs w:val="18"/>
              </w:rPr>
              <w:t>-й</w:t>
            </w:r>
            <w:r w:rsidR="006941E1" w:rsidRPr="000F5F99">
              <w:rPr>
                <w:rFonts w:asciiTheme="majorHAnsi" w:eastAsia="Calibri" w:hAnsiTheme="majorHAnsi" w:cstheme="majorHAnsi"/>
                <w:b/>
                <w:color w:val="17365D"/>
                <w:sz w:val="18"/>
                <w:szCs w:val="18"/>
              </w:rPr>
              <w:t xml:space="preserve"> этаж</w:t>
            </w:r>
          </w:p>
          <w:p w:rsidR="006941E1" w:rsidRPr="000F5F99" w:rsidRDefault="000842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w:t>
            </w:r>
            <w:r w:rsidR="00556B0F">
              <w:rPr>
                <w:rFonts w:asciiTheme="majorHAnsi" w:eastAsia="Calibri" w:hAnsiTheme="majorHAnsi" w:cstheme="majorHAnsi"/>
                <w:b/>
                <w:color w:val="17365D"/>
                <w:sz w:val="18"/>
                <w:szCs w:val="18"/>
              </w:rPr>
              <w:t xml:space="preserve"> 269</w:t>
            </w:r>
          </w:p>
          <w:p w:rsidR="006941E1" w:rsidRPr="000F5F99" w:rsidRDefault="006941E1" w:rsidP="004E2DC4">
            <w:pPr>
              <w:rPr>
                <w:rFonts w:asciiTheme="majorHAnsi" w:eastAsia="Calibri" w:hAnsiTheme="majorHAnsi" w:cstheme="majorHAnsi"/>
                <w:b/>
                <w:color w:val="17365D"/>
                <w:sz w:val="18"/>
                <w:szCs w:val="18"/>
              </w:rPr>
            </w:pPr>
          </w:p>
          <w:p w:rsidR="006941E1" w:rsidRPr="000F5F99" w:rsidRDefault="006941E1"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6941E1" w:rsidRPr="000F5F99" w:rsidRDefault="006941E1"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6941E1" w:rsidRPr="000F5F99" w:rsidRDefault="006941E1"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6941E1" w:rsidRPr="000F5F99" w:rsidRDefault="006941E1"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ВЛИЯНИЕ АГРАРНОГО ЭКСПОРТА НА РОССИЙСКИХ СЕЛЬХОЗПРОИЗВОДИТЕЛЕЙ И ПОТРЕБИТЕЛЕЙ</w:t>
            </w:r>
          </w:p>
          <w:p w:rsidR="006941E1" w:rsidRPr="000F5F99" w:rsidRDefault="006941E1" w:rsidP="004E2DC4">
            <w:pPr>
              <w:jc w:val="both"/>
              <w:rPr>
                <w:rFonts w:asciiTheme="majorHAnsi" w:eastAsia="Calibri" w:hAnsiTheme="majorHAnsi" w:cstheme="majorHAnsi"/>
                <w:sz w:val="18"/>
                <w:szCs w:val="18"/>
              </w:rPr>
            </w:pPr>
          </w:p>
          <w:p w:rsidR="006941E1" w:rsidRPr="000F5F99" w:rsidRDefault="006941E1" w:rsidP="004E2DC4">
            <w:pPr>
              <w:jc w:val="both"/>
              <w:rPr>
                <w:rFonts w:asciiTheme="majorHAnsi" w:eastAsia="Calibri" w:hAnsiTheme="majorHAnsi" w:cstheme="majorHAnsi"/>
                <w:sz w:val="18"/>
                <w:szCs w:val="18"/>
              </w:rPr>
            </w:pPr>
            <w:r w:rsidRPr="000F5F99">
              <w:rPr>
                <w:rFonts w:asciiTheme="majorHAnsi" w:eastAsia="Calibri" w:hAnsiTheme="majorHAnsi" w:cstheme="majorHAnsi"/>
                <w:sz w:val="18"/>
                <w:szCs w:val="18"/>
              </w:rPr>
              <w:t>Сельское хозяйство России демонстрирует рост в течение почти 20 лет. Россия находится на 1-м месте в мире по экспорту пшеницы. Президент России поставил цель увеличить экспорт АПК вдвое – до 45 млрд долл. к 2024 г. На достижение этой цели направлены усилия министерств и национального проекта. Экспорт продукции АПК – это цель аграрной политики или средство повышения доходов сельхозпроизводителей и конкурентоспособности российской продукции? В рамках подготовки дискуссии вокруг этого вопроса Центр агропродовольственной политики ИПЭИ РАНХиГС подготовил доклад «Влияние аграрного экспорта на сельхозпроизводителей и потребителей в России», который будет представлен на секции.</w:t>
            </w:r>
          </w:p>
          <w:p w:rsidR="006941E1" w:rsidRPr="000F5F99" w:rsidRDefault="006941E1" w:rsidP="004E2DC4">
            <w:pPr>
              <w:rPr>
                <w:rFonts w:asciiTheme="majorHAnsi" w:eastAsia="Calibri" w:hAnsiTheme="majorHAnsi" w:cstheme="majorHAnsi"/>
                <w:sz w:val="18"/>
                <w:szCs w:val="18"/>
                <w:u w:val="single"/>
              </w:rPr>
            </w:pPr>
          </w:p>
          <w:p w:rsidR="006941E1" w:rsidRPr="000F5F99" w:rsidRDefault="006941E1"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Вопросы для обсуждения:</w:t>
            </w:r>
          </w:p>
          <w:p w:rsidR="006941E1" w:rsidRPr="000F5F99" w:rsidRDefault="006941E1"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 вклад экспорта в развитие производства внутри страны?</w:t>
            </w:r>
          </w:p>
          <w:p w:rsidR="006941E1" w:rsidRPr="000F5F99" w:rsidRDefault="006941E1"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рост цен на внешнем рынке влияет на внутренние цены?</w:t>
            </w:r>
          </w:p>
          <w:p w:rsidR="006941E1" w:rsidRPr="000F5F99" w:rsidRDefault="006941E1"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Кто является бенефициаром роста цен на внешнем рынке: трейдеры или производители?</w:t>
            </w:r>
          </w:p>
          <w:p w:rsidR="006941E1" w:rsidRPr="000F5F99" w:rsidRDefault="006941E1" w:rsidP="004E2DC4">
            <w:pPr>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Каковы последствия введения ограничений экспорта: запрет и пошлины?</w:t>
            </w:r>
          </w:p>
          <w:p w:rsidR="006941E1" w:rsidRPr="000F5F99" w:rsidRDefault="006941E1" w:rsidP="004E2DC4">
            <w:pPr>
              <w:rPr>
                <w:rFonts w:asciiTheme="majorHAnsi" w:eastAsia="Calibri" w:hAnsiTheme="majorHAnsi" w:cstheme="majorHAnsi"/>
                <w:sz w:val="18"/>
                <w:szCs w:val="18"/>
                <w:u w:val="single"/>
              </w:rPr>
            </w:pPr>
          </w:p>
          <w:p w:rsidR="006941E1" w:rsidRPr="000F5F99" w:rsidRDefault="006941E1"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6941E1" w:rsidRPr="000F5F99" w:rsidRDefault="006941E1" w:rsidP="004E2DC4">
            <w:pPr>
              <w:rPr>
                <w:rFonts w:asciiTheme="majorHAnsi" w:eastAsia="Calibri" w:hAnsiTheme="majorHAnsi" w:cstheme="majorHAnsi"/>
                <w:sz w:val="18"/>
                <w:szCs w:val="18"/>
              </w:rPr>
            </w:pPr>
            <w:r w:rsidRPr="000F5F99">
              <w:rPr>
                <w:rFonts w:asciiTheme="majorHAnsi" w:hAnsiTheme="majorHAnsi" w:cstheme="majorHAnsi"/>
                <w:b/>
                <w:sz w:val="18"/>
                <w:szCs w:val="18"/>
              </w:rPr>
              <w:t>Наталья Шагайда</w:t>
            </w:r>
            <w:r w:rsidRPr="000F5F99">
              <w:rPr>
                <w:rFonts w:asciiTheme="majorHAnsi" w:hAnsiTheme="majorHAnsi" w:cstheme="majorHAnsi"/>
                <w:sz w:val="18"/>
                <w:szCs w:val="18"/>
              </w:rPr>
              <w:t xml:space="preserve">, директор Центра агропродовольственной политики РАНХиГС </w:t>
            </w:r>
          </w:p>
          <w:p w:rsidR="006941E1" w:rsidRPr="000F5F99" w:rsidRDefault="006941E1" w:rsidP="004E2DC4">
            <w:pPr>
              <w:rPr>
                <w:rFonts w:asciiTheme="majorHAnsi" w:eastAsia="Calibri" w:hAnsiTheme="majorHAnsi" w:cstheme="majorHAnsi"/>
                <w:sz w:val="18"/>
                <w:szCs w:val="18"/>
                <w:u w:val="single"/>
              </w:rPr>
            </w:pPr>
          </w:p>
          <w:p w:rsidR="006941E1" w:rsidRPr="000F5F99" w:rsidRDefault="006941E1"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Участники: </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Оксана </w:t>
            </w:r>
            <w:proofErr w:type="spellStart"/>
            <w:r w:rsidRPr="000F5F99">
              <w:rPr>
                <w:rFonts w:asciiTheme="majorHAnsi" w:eastAsia="Calibri" w:hAnsiTheme="majorHAnsi" w:cstheme="majorHAnsi"/>
                <w:b/>
                <w:sz w:val="18"/>
                <w:szCs w:val="18"/>
              </w:rPr>
              <w:t>Лут</w:t>
            </w:r>
            <w:proofErr w:type="spellEnd"/>
            <w:r w:rsidR="003B69BF">
              <w:rPr>
                <w:rFonts w:asciiTheme="majorHAnsi" w:eastAsia="Calibri" w:hAnsiTheme="majorHAnsi" w:cstheme="majorHAnsi"/>
                <w:sz w:val="18"/>
                <w:szCs w:val="18"/>
              </w:rPr>
              <w:t xml:space="preserve">, заместитель </w:t>
            </w:r>
            <w:r w:rsidR="0076474B">
              <w:rPr>
                <w:rFonts w:asciiTheme="majorHAnsi" w:eastAsia="Calibri" w:hAnsiTheme="majorHAnsi" w:cstheme="majorHAnsi"/>
                <w:sz w:val="18"/>
                <w:szCs w:val="18"/>
              </w:rPr>
              <w:t>м</w:t>
            </w:r>
            <w:r w:rsidR="0076474B" w:rsidRPr="000F5F99">
              <w:rPr>
                <w:rFonts w:asciiTheme="majorHAnsi" w:eastAsia="Calibri" w:hAnsiTheme="majorHAnsi" w:cstheme="majorHAnsi"/>
                <w:sz w:val="18"/>
                <w:szCs w:val="18"/>
              </w:rPr>
              <w:t>ин</w:t>
            </w:r>
            <w:r w:rsidRPr="000F5F99">
              <w:rPr>
                <w:rFonts w:asciiTheme="majorHAnsi" w:eastAsia="Calibri" w:hAnsiTheme="majorHAnsi" w:cstheme="majorHAnsi"/>
                <w:sz w:val="18"/>
                <w:szCs w:val="18"/>
              </w:rPr>
              <w:t>истра сельского хозяйства Российской Федерации</w:t>
            </w:r>
          </w:p>
          <w:p w:rsidR="006941E1" w:rsidRPr="000F5F99" w:rsidRDefault="006941E1" w:rsidP="004E2DC4">
            <w:pPr>
              <w:rPr>
                <w:rFonts w:asciiTheme="majorHAnsi" w:eastAsia="Calibri" w:hAnsiTheme="majorHAnsi" w:cstheme="majorHAnsi"/>
                <w:sz w:val="18"/>
                <w:szCs w:val="18"/>
                <w:shd w:val="clear" w:color="auto" w:fill="6AA84F"/>
              </w:rPr>
            </w:pPr>
            <w:r w:rsidRPr="000F5F99">
              <w:rPr>
                <w:rFonts w:asciiTheme="majorHAnsi" w:eastAsia="Calibri" w:hAnsiTheme="majorHAnsi" w:cstheme="majorHAnsi"/>
                <w:b/>
                <w:sz w:val="18"/>
                <w:szCs w:val="18"/>
              </w:rPr>
              <w:t>Денис Терновский</w:t>
            </w:r>
            <w:r w:rsidRPr="000F5F99">
              <w:rPr>
                <w:rFonts w:asciiTheme="majorHAnsi" w:eastAsia="Calibri" w:hAnsiTheme="majorHAnsi" w:cstheme="majorHAnsi"/>
                <w:sz w:val="18"/>
                <w:szCs w:val="18"/>
              </w:rPr>
              <w:t xml:space="preserve">, ведущий научный сотрудник Центра агропродовольственной политики РАНХиГС </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Андрей </w:t>
            </w:r>
            <w:proofErr w:type="spellStart"/>
            <w:r w:rsidRPr="000F5F99">
              <w:rPr>
                <w:rFonts w:asciiTheme="majorHAnsi" w:eastAsia="Calibri" w:hAnsiTheme="majorHAnsi" w:cstheme="majorHAnsi"/>
                <w:b/>
                <w:sz w:val="18"/>
                <w:szCs w:val="18"/>
              </w:rPr>
              <w:t>Сизов</w:t>
            </w:r>
            <w:proofErr w:type="spellEnd"/>
            <w:r w:rsidRPr="000F5F99">
              <w:rPr>
                <w:rFonts w:asciiTheme="majorHAnsi" w:eastAsia="Calibri" w:hAnsiTheme="majorHAnsi" w:cstheme="majorHAnsi"/>
                <w:sz w:val="18"/>
                <w:szCs w:val="18"/>
              </w:rPr>
              <w:t>, основатель компании «</w:t>
            </w:r>
            <w:proofErr w:type="spellStart"/>
            <w:r w:rsidRPr="000F5F99">
              <w:rPr>
                <w:rFonts w:asciiTheme="majorHAnsi" w:eastAsia="Calibri" w:hAnsiTheme="majorHAnsi" w:cstheme="majorHAnsi"/>
                <w:sz w:val="18"/>
                <w:szCs w:val="18"/>
              </w:rPr>
              <w:t>СовЭкон</w:t>
            </w:r>
            <w:proofErr w:type="spellEnd"/>
            <w:r w:rsidRPr="000F5F99">
              <w:rPr>
                <w:rFonts w:asciiTheme="majorHAnsi" w:eastAsia="Calibri" w:hAnsiTheme="majorHAnsi" w:cstheme="majorHAnsi"/>
                <w:sz w:val="18"/>
                <w:szCs w:val="18"/>
              </w:rPr>
              <w:t>»</w:t>
            </w:r>
          </w:p>
          <w:p w:rsidR="006941E1" w:rsidRPr="000F5F99" w:rsidRDefault="006941E1"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Лукьянов</w:t>
            </w:r>
            <w:r w:rsidRPr="000F5F99">
              <w:rPr>
                <w:rFonts w:asciiTheme="majorHAnsi" w:eastAsia="Calibri" w:hAnsiTheme="majorHAnsi" w:cstheme="majorHAnsi"/>
                <w:sz w:val="18"/>
                <w:szCs w:val="18"/>
              </w:rPr>
              <w:t>, заместитель председателя правительства Алтайского края</w:t>
            </w:r>
          </w:p>
          <w:p w:rsidR="006941E1" w:rsidRPr="00556B0F" w:rsidRDefault="006941E1" w:rsidP="004E2DC4">
            <w:pPr>
              <w:rPr>
                <w:rFonts w:asciiTheme="majorHAnsi" w:eastAsia="Calibri" w:hAnsiTheme="majorHAnsi" w:cstheme="majorHAnsi"/>
                <w:spacing w:val="-4"/>
                <w:sz w:val="18"/>
                <w:szCs w:val="18"/>
              </w:rPr>
            </w:pPr>
            <w:proofErr w:type="spellStart"/>
            <w:r w:rsidRPr="00556B0F">
              <w:rPr>
                <w:rFonts w:asciiTheme="majorHAnsi" w:eastAsia="Calibri" w:hAnsiTheme="majorHAnsi" w:cstheme="majorHAnsi"/>
                <w:b/>
                <w:spacing w:val="-4"/>
                <w:sz w:val="18"/>
                <w:szCs w:val="18"/>
              </w:rPr>
              <w:t>Михал</w:t>
            </w:r>
            <w:proofErr w:type="spellEnd"/>
            <w:r w:rsidRPr="00556B0F">
              <w:rPr>
                <w:rFonts w:asciiTheme="majorHAnsi" w:eastAsia="Calibri" w:hAnsiTheme="majorHAnsi" w:cstheme="majorHAnsi"/>
                <w:b/>
                <w:spacing w:val="-4"/>
                <w:sz w:val="18"/>
                <w:szCs w:val="18"/>
              </w:rPr>
              <w:t xml:space="preserve"> </w:t>
            </w:r>
            <w:proofErr w:type="spellStart"/>
            <w:r w:rsidRPr="00556B0F">
              <w:rPr>
                <w:rFonts w:asciiTheme="majorHAnsi" w:eastAsia="Calibri" w:hAnsiTheme="majorHAnsi" w:cstheme="majorHAnsi"/>
                <w:b/>
                <w:spacing w:val="-4"/>
                <w:sz w:val="18"/>
                <w:szCs w:val="18"/>
              </w:rPr>
              <w:t>Чешковски</w:t>
            </w:r>
            <w:proofErr w:type="spellEnd"/>
            <w:r w:rsidRPr="00556B0F">
              <w:rPr>
                <w:rFonts w:asciiTheme="majorHAnsi" w:eastAsia="Calibri" w:hAnsiTheme="majorHAnsi" w:cstheme="majorHAnsi"/>
                <w:spacing w:val="-4"/>
                <w:sz w:val="18"/>
                <w:szCs w:val="18"/>
              </w:rPr>
              <w:t>, второй секретарь по сельскому хозяйству посольства Польш</w:t>
            </w:r>
            <w:r w:rsidR="00556B0F" w:rsidRPr="00556B0F">
              <w:rPr>
                <w:rFonts w:asciiTheme="majorHAnsi" w:eastAsia="Calibri" w:hAnsiTheme="majorHAnsi" w:cstheme="majorHAnsi"/>
                <w:spacing w:val="-4"/>
                <w:sz w:val="18"/>
                <w:szCs w:val="18"/>
              </w:rPr>
              <w:t>и</w:t>
            </w:r>
            <w:r w:rsidRPr="00556B0F">
              <w:rPr>
                <w:rFonts w:asciiTheme="majorHAnsi" w:eastAsia="Calibri" w:hAnsiTheme="majorHAnsi" w:cstheme="majorHAnsi"/>
                <w:spacing w:val="-4"/>
                <w:sz w:val="18"/>
                <w:szCs w:val="18"/>
              </w:rPr>
              <w:t xml:space="preserve"> в Российской Федерации</w:t>
            </w:r>
          </w:p>
          <w:p w:rsidR="002A5327" w:rsidRPr="000F5F99" w:rsidRDefault="002A5327" w:rsidP="004E2DC4">
            <w:pPr>
              <w:rPr>
                <w:rFonts w:asciiTheme="majorHAnsi" w:eastAsia="Calibri" w:hAnsiTheme="majorHAnsi" w:cstheme="majorHAnsi"/>
                <w:b/>
                <w:color w:val="920000"/>
                <w:sz w:val="18"/>
                <w:szCs w:val="18"/>
              </w:rPr>
            </w:pPr>
          </w:p>
        </w:tc>
      </w:tr>
      <w:tr w:rsidR="00D544EB" w:rsidRPr="000F5F99" w:rsidTr="00D544EB">
        <w:trPr>
          <w:trHeight w:val="260"/>
        </w:trPr>
        <w:tc>
          <w:tcPr>
            <w:tcW w:w="2263" w:type="dxa"/>
            <w:shd w:val="clear" w:color="auto" w:fill="DAEEF3" w:themeFill="accent5" w:themeFillTint="33"/>
          </w:tcPr>
          <w:p w:rsidR="00D544EB" w:rsidRPr="000F5F99" w:rsidRDefault="00D544E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D544EB" w:rsidRPr="000F5F99" w:rsidRDefault="00D544EB" w:rsidP="004E2DC4">
            <w:pPr>
              <w:rPr>
                <w:rFonts w:asciiTheme="majorHAnsi" w:eastAsia="Calibri" w:hAnsiTheme="majorHAnsi" w:cstheme="majorHAnsi"/>
                <w:b/>
                <w:color w:val="17365D"/>
                <w:sz w:val="18"/>
                <w:szCs w:val="18"/>
              </w:rPr>
            </w:pPr>
          </w:p>
          <w:p w:rsidR="00D544EB" w:rsidRPr="000F5F99" w:rsidRDefault="00D544EB"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9.30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11.00</w:t>
            </w:r>
          </w:p>
          <w:p w:rsidR="00D544EB" w:rsidRPr="000F5F99" w:rsidRDefault="00D544EB" w:rsidP="004E2DC4">
            <w:pPr>
              <w:rPr>
                <w:rFonts w:asciiTheme="majorHAnsi" w:eastAsia="Calibri" w:hAnsiTheme="majorHAnsi" w:cstheme="majorHAnsi"/>
                <w:b/>
                <w:sz w:val="18"/>
                <w:szCs w:val="18"/>
              </w:rPr>
            </w:pPr>
          </w:p>
          <w:p w:rsidR="00D544EB" w:rsidRPr="000F5F99" w:rsidRDefault="00D544E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544EB" w:rsidRPr="000F5F99" w:rsidRDefault="00D544E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D544EB" w:rsidRPr="000F5F99" w:rsidRDefault="00D544EB"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213</w:t>
            </w:r>
          </w:p>
          <w:p w:rsidR="00D544EB" w:rsidRPr="000F5F99" w:rsidRDefault="00D544EB" w:rsidP="004E2DC4">
            <w:pPr>
              <w:rPr>
                <w:rFonts w:asciiTheme="majorHAnsi" w:eastAsia="Calibri" w:hAnsiTheme="majorHAnsi" w:cstheme="majorHAnsi"/>
                <w:b/>
                <w:color w:val="17365D"/>
                <w:sz w:val="18"/>
                <w:szCs w:val="18"/>
              </w:rPr>
            </w:pPr>
          </w:p>
          <w:p w:rsidR="00D544EB" w:rsidRPr="000F5F99" w:rsidRDefault="00950618"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Pr>
                <w:rFonts w:asciiTheme="majorHAnsi" w:eastAsia="Calibri" w:hAnsiTheme="majorHAnsi" w:cstheme="majorHAnsi"/>
                <w:color w:val="244061" w:themeColor="accent1" w:themeShade="80"/>
                <w:sz w:val="18"/>
                <w:szCs w:val="18"/>
              </w:rPr>
              <w:t>е</w:t>
            </w:r>
            <w:r w:rsidRPr="000F5F99">
              <w:rPr>
                <w:rFonts w:asciiTheme="majorHAnsi" w:eastAsia="Calibri" w:hAnsiTheme="majorHAnsi" w:cstheme="majorHAnsi"/>
                <w:color w:val="244061" w:themeColor="accent1" w:themeShade="80"/>
                <w:sz w:val="18"/>
                <w:szCs w:val="18"/>
              </w:rPr>
              <w:t xml:space="preserve"> </w:t>
            </w:r>
            <w:r w:rsidR="00D544EB" w:rsidRPr="000F5F99">
              <w:rPr>
                <w:rFonts w:asciiTheme="majorHAnsi" w:eastAsia="Calibri" w:hAnsiTheme="majorHAnsi" w:cstheme="majorHAnsi"/>
                <w:color w:val="244061" w:themeColor="accent1" w:themeShade="80"/>
                <w:sz w:val="18"/>
                <w:szCs w:val="18"/>
              </w:rPr>
              <w:t>язык</w:t>
            </w:r>
            <w:r>
              <w:rPr>
                <w:rFonts w:asciiTheme="majorHAnsi" w:eastAsia="Calibri" w:hAnsiTheme="majorHAnsi" w:cstheme="majorHAnsi"/>
                <w:color w:val="244061" w:themeColor="accent1" w:themeShade="80"/>
                <w:sz w:val="18"/>
                <w:szCs w:val="18"/>
              </w:rPr>
              <w:t>и</w:t>
            </w:r>
            <w:r w:rsidR="00D544EB" w:rsidRPr="000F5F99">
              <w:rPr>
                <w:rFonts w:asciiTheme="majorHAnsi" w:eastAsia="Calibri" w:hAnsiTheme="majorHAnsi" w:cstheme="majorHAnsi"/>
                <w:color w:val="244061" w:themeColor="accent1" w:themeShade="80"/>
                <w:sz w:val="18"/>
                <w:szCs w:val="18"/>
              </w:rPr>
              <w:t>:</w:t>
            </w:r>
          </w:p>
          <w:p w:rsidR="00D544EB" w:rsidRPr="000F5F99" w:rsidRDefault="00D544EB"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D544EB" w:rsidRPr="000F5F99" w:rsidRDefault="00D544EB" w:rsidP="004E2DC4">
            <w:pPr>
              <w:rPr>
                <w:rFonts w:asciiTheme="majorHAnsi" w:eastAsia="Calibri" w:hAnsiTheme="majorHAnsi" w:cstheme="majorHAnsi"/>
                <w:b/>
                <w:sz w:val="18"/>
                <w:szCs w:val="18"/>
              </w:rPr>
            </w:pPr>
          </w:p>
          <w:p w:rsidR="00D544EB" w:rsidRPr="000F5F99" w:rsidRDefault="00D544EB"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D544EB" w:rsidRPr="000F5F99" w:rsidRDefault="00D544EB"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ПРАВО ГРАЖДАНИНА НА ХОРОШЕЕ УПРАВЛЕНИЕ: СТАНДАРТЫ И ЦЕННОСТИ ПОДГОТОВКИ УПРАВЛЕНЦЕВ </w:t>
            </w:r>
          </w:p>
          <w:p w:rsidR="00D544EB" w:rsidRPr="000F5F99" w:rsidRDefault="00D544EB" w:rsidP="004E2DC4">
            <w:pPr>
              <w:ind w:firstLine="720"/>
              <w:rPr>
                <w:rFonts w:asciiTheme="majorHAnsi" w:eastAsia="Calibri" w:hAnsiTheme="majorHAnsi" w:cstheme="majorHAnsi"/>
                <w:sz w:val="18"/>
                <w:szCs w:val="18"/>
              </w:rPr>
            </w:pPr>
          </w:p>
          <w:p w:rsidR="00B25E52" w:rsidRDefault="00B25E52" w:rsidP="00B25E52">
            <w:pPr>
              <w:rPr>
                <w:rFonts w:asciiTheme="majorHAnsi" w:hAnsiTheme="majorHAnsi" w:cstheme="majorHAnsi"/>
                <w:sz w:val="18"/>
                <w:szCs w:val="18"/>
              </w:rPr>
            </w:pPr>
            <w:r w:rsidRPr="00B25E52">
              <w:rPr>
                <w:rFonts w:asciiTheme="majorHAnsi" w:hAnsiTheme="majorHAnsi" w:cstheme="majorHAnsi"/>
                <w:sz w:val="18"/>
                <w:szCs w:val="18"/>
              </w:rPr>
              <w:t xml:space="preserve">Совершенствование управленческих программ для государственных и муниципальных служащих – одно из приоритетных направлений развития российского образования. В России </w:t>
            </w:r>
            <w:r w:rsidR="0076474B" w:rsidRPr="00B25E52">
              <w:rPr>
                <w:rFonts w:asciiTheme="majorHAnsi" w:hAnsiTheme="majorHAnsi" w:cstheme="majorHAnsi"/>
                <w:sz w:val="18"/>
                <w:szCs w:val="18"/>
              </w:rPr>
              <w:t>вс</w:t>
            </w:r>
            <w:r w:rsidR="0076474B">
              <w:rPr>
                <w:rFonts w:asciiTheme="majorHAnsi" w:hAnsiTheme="majorHAnsi" w:cstheme="majorHAnsi"/>
                <w:sz w:val="18"/>
                <w:szCs w:val="18"/>
              </w:rPr>
              <w:t>е</w:t>
            </w:r>
            <w:r w:rsidR="0076474B" w:rsidRPr="00B25E52">
              <w:rPr>
                <w:rFonts w:asciiTheme="majorHAnsi" w:hAnsiTheme="majorHAnsi" w:cstheme="majorHAnsi"/>
                <w:sz w:val="18"/>
                <w:szCs w:val="18"/>
              </w:rPr>
              <w:t xml:space="preserve"> </w:t>
            </w:r>
            <w:r w:rsidRPr="00B25E52">
              <w:rPr>
                <w:rFonts w:asciiTheme="majorHAnsi" w:hAnsiTheme="majorHAnsi" w:cstheme="majorHAnsi"/>
                <w:sz w:val="18"/>
                <w:szCs w:val="18"/>
              </w:rPr>
              <w:t xml:space="preserve">больший интерес вызывают программы </w:t>
            </w:r>
            <w:proofErr w:type="spellStart"/>
            <w:r w:rsidRPr="00B25E52">
              <w:rPr>
                <w:rFonts w:asciiTheme="majorHAnsi" w:hAnsiTheme="majorHAnsi" w:cstheme="majorHAnsi"/>
                <w:sz w:val="18"/>
                <w:szCs w:val="18"/>
              </w:rPr>
              <w:t>Master</w:t>
            </w:r>
            <w:proofErr w:type="spellEnd"/>
            <w:r w:rsidRPr="00B25E52">
              <w:rPr>
                <w:rFonts w:asciiTheme="majorHAnsi" w:hAnsiTheme="majorHAnsi" w:cstheme="majorHAnsi"/>
                <w:sz w:val="18"/>
                <w:szCs w:val="18"/>
              </w:rPr>
              <w:t xml:space="preserve"> </w:t>
            </w:r>
            <w:proofErr w:type="spellStart"/>
            <w:r w:rsidRPr="00B25E52">
              <w:rPr>
                <w:rFonts w:asciiTheme="majorHAnsi" w:hAnsiTheme="majorHAnsi" w:cstheme="majorHAnsi"/>
                <w:sz w:val="18"/>
                <w:szCs w:val="18"/>
              </w:rPr>
              <w:t>of</w:t>
            </w:r>
            <w:proofErr w:type="spellEnd"/>
            <w:r w:rsidRPr="00B25E52">
              <w:rPr>
                <w:rFonts w:asciiTheme="majorHAnsi" w:hAnsiTheme="majorHAnsi" w:cstheme="majorHAnsi"/>
                <w:sz w:val="18"/>
                <w:szCs w:val="18"/>
              </w:rPr>
              <w:t xml:space="preserve"> </w:t>
            </w:r>
            <w:proofErr w:type="spellStart"/>
            <w:r w:rsidRPr="00B25E52">
              <w:rPr>
                <w:rFonts w:asciiTheme="majorHAnsi" w:hAnsiTheme="majorHAnsi" w:cstheme="majorHAnsi"/>
                <w:sz w:val="18"/>
                <w:szCs w:val="18"/>
              </w:rPr>
              <w:t>Public</w:t>
            </w:r>
            <w:proofErr w:type="spellEnd"/>
            <w:r w:rsidRPr="00B25E52">
              <w:rPr>
                <w:rFonts w:asciiTheme="majorHAnsi" w:hAnsiTheme="majorHAnsi" w:cstheme="majorHAnsi"/>
                <w:sz w:val="18"/>
                <w:szCs w:val="18"/>
              </w:rPr>
              <w:t xml:space="preserve"> </w:t>
            </w:r>
            <w:proofErr w:type="spellStart"/>
            <w:r w:rsidRPr="00B25E52">
              <w:rPr>
                <w:rFonts w:asciiTheme="majorHAnsi" w:hAnsiTheme="majorHAnsi" w:cstheme="majorHAnsi"/>
                <w:sz w:val="18"/>
                <w:szCs w:val="18"/>
              </w:rPr>
              <w:t>Administration</w:t>
            </w:r>
            <w:proofErr w:type="spellEnd"/>
            <w:r w:rsidRPr="00B25E52">
              <w:rPr>
                <w:rFonts w:asciiTheme="majorHAnsi" w:hAnsiTheme="majorHAnsi" w:cstheme="majorHAnsi"/>
                <w:sz w:val="18"/>
                <w:szCs w:val="18"/>
              </w:rPr>
              <w:t xml:space="preserve"> (MPA) – </w:t>
            </w:r>
            <w:r w:rsidR="0076474B">
              <w:rPr>
                <w:rFonts w:asciiTheme="majorHAnsi" w:hAnsiTheme="majorHAnsi" w:cstheme="majorHAnsi"/>
                <w:sz w:val="18"/>
                <w:szCs w:val="18"/>
              </w:rPr>
              <w:t>«</w:t>
            </w:r>
            <w:r w:rsidRPr="00B25E52">
              <w:rPr>
                <w:rFonts w:asciiTheme="majorHAnsi" w:hAnsiTheme="majorHAnsi" w:cstheme="majorHAnsi"/>
                <w:sz w:val="18"/>
                <w:szCs w:val="18"/>
              </w:rPr>
              <w:t>Мастер государственного управления</w:t>
            </w:r>
            <w:r w:rsidR="0076474B">
              <w:rPr>
                <w:rFonts w:asciiTheme="majorHAnsi" w:hAnsiTheme="majorHAnsi" w:cstheme="majorHAnsi"/>
                <w:sz w:val="18"/>
                <w:szCs w:val="18"/>
              </w:rPr>
              <w:t>»</w:t>
            </w:r>
            <w:r w:rsidRPr="00B25E52">
              <w:rPr>
                <w:rFonts w:asciiTheme="majorHAnsi" w:hAnsiTheme="majorHAnsi" w:cstheme="majorHAnsi"/>
                <w:sz w:val="18"/>
                <w:szCs w:val="18"/>
              </w:rPr>
              <w:t xml:space="preserve">. За рубежом такие программы давно завоевали признание и в ряде стран являются обязательными для занятия определенного уровня должностей в сфере государственного управления. В российской системе координат эти программы становятся </w:t>
            </w:r>
            <w:r w:rsidR="0076474B" w:rsidRPr="00B25E52">
              <w:rPr>
                <w:rFonts w:asciiTheme="majorHAnsi" w:hAnsiTheme="majorHAnsi" w:cstheme="majorHAnsi"/>
                <w:sz w:val="18"/>
                <w:szCs w:val="18"/>
              </w:rPr>
              <w:t>вс</w:t>
            </w:r>
            <w:r w:rsidR="0076474B">
              <w:rPr>
                <w:rFonts w:asciiTheme="majorHAnsi" w:hAnsiTheme="majorHAnsi" w:cstheme="majorHAnsi"/>
                <w:sz w:val="18"/>
                <w:szCs w:val="18"/>
              </w:rPr>
              <w:t>е</w:t>
            </w:r>
            <w:r w:rsidR="0076474B" w:rsidRPr="00B25E52">
              <w:rPr>
                <w:rFonts w:asciiTheme="majorHAnsi" w:hAnsiTheme="majorHAnsi" w:cstheme="majorHAnsi"/>
                <w:sz w:val="18"/>
                <w:szCs w:val="18"/>
              </w:rPr>
              <w:t xml:space="preserve"> </w:t>
            </w:r>
            <w:r w:rsidRPr="00B25E52">
              <w:rPr>
                <w:rFonts w:asciiTheme="majorHAnsi" w:hAnsiTheme="majorHAnsi" w:cstheme="majorHAnsi"/>
                <w:sz w:val="18"/>
                <w:szCs w:val="18"/>
              </w:rPr>
              <w:t xml:space="preserve">более популярными, развивается система общественной и международных </w:t>
            </w:r>
            <w:r w:rsidR="0076474B" w:rsidRPr="00B25E52">
              <w:rPr>
                <w:rFonts w:asciiTheme="majorHAnsi" w:hAnsiTheme="majorHAnsi" w:cstheme="majorHAnsi"/>
                <w:sz w:val="18"/>
                <w:szCs w:val="18"/>
              </w:rPr>
              <w:t>аккредитаци</w:t>
            </w:r>
            <w:r w:rsidR="0076474B">
              <w:rPr>
                <w:rFonts w:asciiTheme="majorHAnsi" w:hAnsiTheme="majorHAnsi" w:cstheme="majorHAnsi"/>
                <w:sz w:val="18"/>
                <w:szCs w:val="18"/>
              </w:rPr>
              <w:t>й</w:t>
            </w:r>
            <w:r w:rsidR="0076474B" w:rsidRPr="00B25E52">
              <w:rPr>
                <w:rFonts w:asciiTheme="majorHAnsi" w:hAnsiTheme="majorHAnsi" w:cstheme="majorHAnsi"/>
                <w:sz w:val="18"/>
                <w:szCs w:val="18"/>
              </w:rPr>
              <w:t xml:space="preserve"> </w:t>
            </w:r>
            <w:r w:rsidRPr="00B25E52">
              <w:rPr>
                <w:rFonts w:asciiTheme="majorHAnsi" w:hAnsiTheme="majorHAnsi" w:cstheme="majorHAnsi"/>
                <w:sz w:val="18"/>
                <w:szCs w:val="18"/>
              </w:rPr>
              <w:t>программ профессиональной переподготовки государственных служащих.</w:t>
            </w:r>
            <w:r w:rsidR="00774D89">
              <w:rPr>
                <w:rFonts w:asciiTheme="majorHAnsi" w:hAnsiTheme="majorHAnsi" w:cstheme="majorHAnsi"/>
                <w:sz w:val="18"/>
                <w:szCs w:val="18"/>
              </w:rPr>
              <w:t xml:space="preserve"> </w:t>
            </w:r>
            <w:r w:rsidRPr="00B25E52">
              <w:rPr>
                <w:rFonts w:asciiTheme="majorHAnsi" w:hAnsiTheme="majorHAnsi" w:cstheme="majorHAnsi"/>
                <w:sz w:val="18"/>
                <w:szCs w:val="18"/>
              </w:rPr>
              <w:t xml:space="preserve">В 2019 </w:t>
            </w:r>
            <w:r w:rsidR="0076474B" w:rsidRPr="00B25E52">
              <w:rPr>
                <w:rFonts w:asciiTheme="majorHAnsi" w:hAnsiTheme="majorHAnsi" w:cstheme="majorHAnsi"/>
                <w:sz w:val="18"/>
                <w:szCs w:val="18"/>
              </w:rPr>
              <w:t>г</w:t>
            </w:r>
            <w:r w:rsidR="0076474B">
              <w:rPr>
                <w:rFonts w:asciiTheme="majorHAnsi" w:hAnsiTheme="majorHAnsi" w:cstheme="majorHAnsi"/>
                <w:sz w:val="18"/>
                <w:szCs w:val="18"/>
              </w:rPr>
              <w:t>.</w:t>
            </w:r>
            <w:r w:rsidR="0076474B" w:rsidRPr="00B25E52">
              <w:rPr>
                <w:rFonts w:asciiTheme="majorHAnsi" w:hAnsiTheme="majorHAnsi" w:cstheme="majorHAnsi"/>
                <w:sz w:val="18"/>
                <w:szCs w:val="18"/>
              </w:rPr>
              <w:t xml:space="preserve"> </w:t>
            </w:r>
            <w:r w:rsidRPr="00B25E52">
              <w:rPr>
                <w:rFonts w:asciiTheme="majorHAnsi" w:hAnsiTheme="majorHAnsi" w:cstheme="majorHAnsi"/>
                <w:sz w:val="18"/>
                <w:szCs w:val="18"/>
              </w:rPr>
              <w:t>открылась первая в России программа DPA (</w:t>
            </w:r>
            <w:proofErr w:type="spellStart"/>
            <w:r w:rsidRPr="00B25E52">
              <w:rPr>
                <w:rFonts w:asciiTheme="majorHAnsi" w:hAnsiTheme="majorHAnsi" w:cstheme="majorHAnsi"/>
                <w:sz w:val="18"/>
                <w:szCs w:val="18"/>
              </w:rPr>
              <w:t>Doctor</w:t>
            </w:r>
            <w:proofErr w:type="spellEnd"/>
            <w:r w:rsidRPr="00B25E52">
              <w:rPr>
                <w:rFonts w:asciiTheme="majorHAnsi" w:hAnsiTheme="majorHAnsi" w:cstheme="majorHAnsi"/>
                <w:sz w:val="18"/>
                <w:szCs w:val="18"/>
              </w:rPr>
              <w:t xml:space="preserve"> </w:t>
            </w:r>
            <w:proofErr w:type="spellStart"/>
            <w:r w:rsidRPr="00B25E52">
              <w:rPr>
                <w:rFonts w:asciiTheme="majorHAnsi" w:hAnsiTheme="majorHAnsi" w:cstheme="majorHAnsi"/>
                <w:sz w:val="18"/>
                <w:szCs w:val="18"/>
              </w:rPr>
              <w:t>of</w:t>
            </w:r>
            <w:proofErr w:type="spellEnd"/>
            <w:r w:rsidRPr="00B25E52">
              <w:rPr>
                <w:rFonts w:asciiTheme="majorHAnsi" w:hAnsiTheme="majorHAnsi" w:cstheme="majorHAnsi"/>
                <w:sz w:val="18"/>
                <w:szCs w:val="18"/>
              </w:rPr>
              <w:t xml:space="preserve"> </w:t>
            </w:r>
            <w:proofErr w:type="spellStart"/>
            <w:r w:rsidRPr="00B25E52">
              <w:rPr>
                <w:rFonts w:asciiTheme="majorHAnsi" w:hAnsiTheme="majorHAnsi" w:cstheme="majorHAnsi"/>
                <w:sz w:val="18"/>
                <w:szCs w:val="18"/>
              </w:rPr>
              <w:t>Public</w:t>
            </w:r>
            <w:proofErr w:type="spellEnd"/>
            <w:r w:rsidRPr="00B25E52">
              <w:rPr>
                <w:rFonts w:asciiTheme="majorHAnsi" w:hAnsiTheme="majorHAnsi" w:cstheme="majorHAnsi"/>
                <w:sz w:val="18"/>
                <w:szCs w:val="18"/>
              </w:rPr>
              <w:t xml:space="preserve"> </w:t>
            </w:r>
            <w:proofErr w:type="spellStart"/>
            <w:r w:rsidRPr="00B25E52">
              <w:rPr>
                <w:rFonts w:asciiTheme="majorHAnsi" w:hAnsiTheme="majorHAnsi" w:cstheme="majorHAnsi"/>
                <w:sz w:val="18"/>
                <w:szCs w:val="18"/>
              </w:rPr>
              <w:t>Administration</w:t>
            </w:r>
            <w:proofErr w:type="spellEnd"/>
            <w:r w:rsidRPr="00B25E52">
              <w:rPr>
                <w:rFonts w:asciiTheme="majorHAnsi" w:hAnsiTheme="majorHAnsi" w:cstheme="majorHAnsi"/>
                <w:sz w:val="18"/>
                <w:szCs w:val="18"/>
              </w:rPr>
              <w:t>). В целом уровень российских программ для госслужащих достаточно высок и соответствует международным стандартам качества.</w:t>
            </w:r>
          </w:p>
          <w:p w:rsidR="00B25E52" w:rsidRDefault="00B25E52" w:rsidP="004E2DC4">
            <w:pPr>
              <w:rPr>
                <w:rFonts w:asciiTheme="majorHAnsi" w:eastAsia="Calibri" w:hAnsiTheme="majorHAnsi" w:cstheme="majorHAnsi"/>
                <w:color w:val="000000"/>
                <w:sz w:val="18"/>
                <w:szCs w:val="18"/>
                <w:u w:val="single"/>
              </w:rPr>
            </w:pPr>
          </w:p>
          <w:p w:rsidR="00D544EB" w:rsidRPr="000F5F99" w:rsidRDefault="00D544EB"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Вопросы для обсуждения:</w:t>
            </w:r>
          </w:p>
          <w:p w:rsidR="00D544EB" w:rsidRPr="000F5F99" w:rsidRDefault="00D544EB"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Как интегрировать российские управленческие образовательные программы </w:t>
            </w:r>
            <w:r w:rsidRPr="000F5F99">
              <w:rPr>
                <w:rFonts w:asciiTheme="majorHAnsi" w:eastAsia="Calibri" w:hAnsiTheme="majorHAnsi" w:cstheme="majorHAnsi"/>
                <w:color w:val="000000"/>
                <w:sz w:val="18"/>
                <w:szCs w:val="18"/>
              </w:rPr>
              <w:br/>
              <w:t>для государственных служащих в международное образовательное пространство?</w:t>
            </w:r>
          </w:p>
          <w:p w:rsidR="00D544EB" w:rsidRPr="000F5F99" w:rsidRDefault="00D544EB"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Что может повысить привлекательность программ ДПО для госслужащих?</w:t>
            </w:r>
          </w:p>
          <w:p w:rsidR="00D544EB" w:rsidRPr="000F5F99" w:rsidRDefault="00D544EB"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Перспективы развития международных программ и программ с двойным дипломом – чему нужно соответствовать?</w:t>
            </w:r>
          </w:p>
          <w:p w:rsidR="00D544EB" w:rsidRPr="000F5F99" w:rsidRDefault="00D544EB"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Как международные аккредитации помогают развиваться программам?</w:t>
            </w:r>
          </w:p>
          <w:p w:rsidR="00D544EB" w:rsidRPr="000F5F99" w:rsidRDefault="00D544EB"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Стратегии продвижения российских программ МРА/DPA на внутреннем и внешнем рынках.</w:t>
            </w:r>
          </w:p>
          <w:p w:rsidR="00D544EB" w:rsidRPr="000F5F99" w:rsidRDefault="00D544EB" w:rsidP="004E2DC4">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Оценка качества и </w:t>
            </w:r>
            <w:proofErr w:type="spellStart"/>
            <w:r w:rsidRPr="000F5F99">
              <w:rPr>
                <w:rFonts w:asciiTheme="majorHAnsi" w:eastAsia="Calibri" w:hAnsiTheme="majorHAnsi" w:cstheme="majorHAnsi"/>
                <w:color w:val="000000"/>
                <w:sz w:val="18"/>
                <w:szCs w:val="18"/>
              </w:rPr>
              <w:t>рейтингование</w:t>
            </w:r>
            <w:proofErr w:type="spellEnd"/>
            <w:r w:rsidRPr="000F5F99">
              <w:rPr>
                <w:rFonts w:asciiTheme="majorHAnsi" w:eastAsia="Calibri" w:hAnsiTheme="majorHAnsi" w:cstheme="majorHAnsi"/>
                <w:color w:val="000000"/>
                <w:sz w:val="18"/>
                <w:szCs w:val="18"/>
              </w:rPr>
              <w:t xml:space="preserve"> образовательных программ по направлению «Государственное и муниципальное управление»</w:t>
            </w:r>
            <w:r w:rsidR="00506DC9" w:rsidRPr="000F5F99">
              <w:rPr>
                <w:rFonts w:asciiTheme="majorHAnsi" w:eastAsia="Calibri" w:hAnsiTheme="majorHAnsi" w:cstheme="majorHAnsi"/>
                <w:color w:val="000000"/>
                <w:sz w:val="18"/>
                <w:szCs w:val="18"/>
              </w:rPr>
              <w:t>.</w:t>
            </w:r>
          </w:p>
          <w:p w:rsidR="00D544EB" w:rsidRPr="000F5F99" w:rsidRDefault="00D544EB" w:rsidP="004E2DC4">
            <w:pPr>
              <w:rPr>
                <w:rFonts w:asciiTheme="majorHAnsi" w:eastAsia="Calibri" w:hAnsiTheme="majorHAnsi" w:cstheme="majorHAnsi"/>
                <w:b/>
                <w:i/>
                <w:color w:val="920000"/>
                <w:sz w:val="18"/>
                <w:szCs w:val="18"/>
              </w:rPr>
            </w:pPr>
          </w:p>
          <w:p w:rsidR="00D544EB" w:rsidRPr="000F5F99" w:rsidRDefault="00D544EB" w:rsidP="004E2DC4">
            <w:pPr>
              <w:rPr>
                <w:rFonts w:asciiTheme="majorHAnsi" w:eastAsia="Calibri" w:hAnsiTheme="majorHAnsi" w:cstheme="majorHAnsi"/>
                <w:b/>
                <w:i/>
                <w:color w:val="920000"/>
                <w:sz w:val="18"/>
                <w:szCs w:val="18"/>
              </w:rPr>
            </w:pPr>
            <w:r w:rsidRPr="000F5F99">
              <w:rPr>
                <w:rFonts w:asciiTheme="majorHAnsi" w:eastAsia="Calibri" w:hAnsiTheme="majorHAnsi" w:cstheme="majorHAnsi"/>
                <w:b/>
                <w:i/>
                <w:color w:val="920000"/>
                <w:sz w:val="18"/>
                <w:szCs w:val="18"/>
              </w:rPr>
              <w:t>Презентация рейтинга вузов России по образовательным программам по направлению «Государственное и муниципальное управление» («Интерфакс»)</w:t>
            </w:r>
          </w:p>
          <w:p w:rsidR="00D544EB" w:rsidRPr="000F5F99" w:rsidRDefault="00D544EB" w:rsidP="004E2DC4">
            <w:pPr>
              <w:pBdr>
                <w:top w:val="none" w:sz="0" w:space="0" w:color="000000"/>
                <w:left w:val="none" w:sz="0" w:space="0" w:color="000000"/>
                <w:bottom w:val="none" w:sz="0" w:space="0" w:color="000000"/>
                <w:right w:val="none" w:sz="0" w:space="0" w:color="000000"/>
                <w:between w:val="none" w:sz="0" w:space="0" w:color="000000"/>
              </w:pBdr>
              <w:ind w:left="720" w:hanging="720"/>
              <w:rPr>
                <w:rFonts w:asciiTheme="majorHAnsi" w:eastAsia="Calibri" w:hAnsiTheme="majorHAnsi" w:cstheme="majorHAnsi"/>
                <w:color w:val="000000"/>
                <w:sz w:val="18"/>
                <w:szCs w:val="18"/>
              </w:rPr>
            </w:pPr>
          </w:p>
          <w:p w:rsidR="00633D58" w:rsidRPr="000F5F99" w:rsidRDefault="00633D58"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633D58" w:rsidRPr="000F5F99" w:rsidRDefault="00633D58"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Игорь Барциц</w:t>
            </w:r>
            <w:r w:rsidRPr="000F5F99">
              <w:rPr>
                <w:rFonts w:asciiTheme="majorHAnsi" w:eastAsia="Calibri" w:hAnsiTheme="majorHAnsi" w:cstheme="majorHAnsi"/>
                <w:sz w:val="18"/>
                <w:szCs w:val="18"/>
              </w:rPr>
              <w:t>, директор Института государственной службы и управления РАНХиГС</w:t>
            </w:r>
          </w:p>
          <w:p w:rsidR="00633D58" w:rsidRPr="000F5F99" w:rsidRDefault="00633D58" w:rsidP="004E2DC4">
            <w:pPr>
              <w:rPr>
                <w:rFonts w:asciiTheme="majorHAnsi" w:eastAsia="Calibri" w:hAnsiTheme="majorHAnsi" w:cstheme="majorHAnsi"/>
                <w:sz w:val="18"/>
                <w:szCs w:val="18"/>
              </w:rPr>
            </w:pPr>
          </w:p>
          <w:p w:rsidR="00633D58" w:rsidRPr="000F5F99" w:rsidRDefault="00633D58" w:rsidP="004E2DC4">
            <w:pPr>
              <w:rPr>
                <w:rFonts w:asciiTheme="majorHAnsi" w:eastAsia="Calibri" w:hAnsiTheme="majorHAnsi" w:cstheme="majorHAnsi"/>
                <w:sz w:val="18"/>
                <w:szCs w:val="18"/>
                <w:u w:val="single"/>
                <w:lang w:val="en-US"/>
              </w:rPr>
            </w:pPr>
            <w:r w:rsidRPr="000F5F99">
              <w:rPr>
                <w:rFonts w:asciiTheme="majorHAnsi" w:eastAsia="Calibri" w:hAnsiTheme="majorHAnsi" w:cstheme="majorHAnsi"/>
                <w:sz w:val="18"/>
                <w:szCs w:val="18"/>
                <w:u w:val="single"/>
              </w:rPr>
              <w:t>Участники</w:t>
            </w:r>
            <w:r w:rsidRPr="000F5F99">
              <w:rPr>
                <w:rFonts w:asciiTheme="majorHAnsi" w:eastAsia="Calibri" w:hAnsiTheme="majorHAnsi" w:cstheme="majorHAnsi"/>
                <w:sz w:val="18"/>
                <w:szCs w:val="18"/>
                <w:u w:val="single"/>
                <w:lang w:val="en-US"/>
              </w:rPr>
              <w:t>:</w:t>
            </w:r>
          </w:p>
          <w:p w:rsidR="00633D58" w:rsidRPr="0006173B" w:rsidRDefault="00633D58" w:rsidP="004E2DC4">
            <w:pPr>
              <w:rPr>
                <w:rFonts w:asciiTheme="majorHAnsi" w:eastAsia="Calibri" w:hAnsiTheme="majorHAnsi" w:cstheme="majorHAnsi"/>
                <w:spacing w:val="-4"/>
                <w:sz w:val="18"/>
                <w:szCs w:val="18"/>
                <w:lang w:val="en-US"/>
              </w:rPr>
            </w:pPr>
            <w:proofErr w:type="spellStart"/>
            <w:r w:rsidRPr="0006173B">
              <w:rPr>
                <w:rFonts w:asciiTheme="majorHAnsi" w:eastAsia="Calibri" w:hAnsiTheme="majorHAnsi" w:cstheme="majorHAnsi"/>
                <w:b/>
                <w:spacing w:val="-4"/>
                <w:sz w:val="18"/>
                <w:szCs w:val="18"/>
              </w:rPr>
              <w:t>Тако</w:t>
            </w:r>
            <w:proofErr w:type="spellEnd"/>
            <w:r w:rsidRPr="0006173B">
              <w:rPr>
                <w:rFonts w:asciiTheme="majorHAnsi" w:eastAsia="Calibri" w:hAnsiTheme="majorHAnsi" w:cstheme="majorHAnsi"/>
                <w:b/>
                <w:spacing w:val="-4"/>
                <w:sz w:val="18"/>
                <w:szCs w:val="18"/>
                <w:lang w:val="en-US"/>
              </w:rPr>
              <w:t xml:space="preserve"> </w:t>
            </w:r>
            <w:proofErr w:type="spellStart"/>
            <w:r w:rsidRPr="0006173B">
              <w:rPr>
                <w:rFonts w:asciiTheme="majorHAnsi" w:eastAsia="Calibri" w:hAnsiTheme="majorHAnsi" w:cstheme="majorHAnsi"/>
                <w:b/>
                <w:spacing w:val="-4"/>
                <w:sz w:val="18"/>
                <w:szCs w:val="18"/>
              </w:rPr>
              <w:t>Брандсен</w:t>
            </w:r>
            <w:proofErr w:type="spellEnd"/>
            <w:r w:rsidRPr="0006173B">
              <w:rPr>
                <w:rFonts w:asciiTheme="majorHAnsi" w:eastAsia="Calibri" w:hAnsiTheme="majorHAnsi" w:cstheme="majorHAnsi"/>
                <w:spacing w:val="-4"/>
                <w:sz w:val="18"/>
                <w:szCs w:val="18"/>
                <w:lang w:val="en-US"/>
              </w:rPr>
              <w:t>,</w:t>
            </w:r>
            <w:r w:rsidRPr="0006173B">
              <w:rPr>
                <w:rFonts w:asciiTheme="majorHAnsi" w:eastAsia="Calibri" w:hAnsiTheme="majorHAnsi" w:cstheme="majorHAnsi"/>
                <w:b/>
                <w:spacing w:val="-4"/>
                <w:sz w:val="18"/>
                <w:szCs w:val="18"/>
                <w:lang w:val="en-US"/>
              </w:rPr>
              <w:t xml:space="preserve"> </w:t>
            </w:r>
            <w:r w:rsidRPr="0006173B">
              <w:rPr>
                <w:rFonts w:asciiTheme="majorHAnsi" w:eastAsia="Calibri" w:hAnsiTheme="majorHAnsi" w:cstheme="majorHAnsi"/>
                <w:spacing w:val="-4"/>
                <w:sz w:val="18"/>
                <w:szCs w:val="18"/>
              </w:rPr>
              <w:t>генеральный</w:t>
            </w:r>
            <w:r w:rsidRPr="0006173B">
              <w:rPr>
                <w:rFonts w:asciiTheme="majorHAnsi" w:eastAsia="Calibri" w:hAnsiTheme="majorHAnsi" w:cstheme="majorHAnsi"/>
                <w:spacing w:val="-4"/>
                <w:sz w:val="18"/>
                <w:szCs w:val="18"/>
                <w:lang w:val="en-US"/>
              </w:rPr>
              <w:t xml:space="preserve"> </w:t>
            </w:r>
            <w:r w:rsidRPr="0006173B">
              <w:rPr>
                <w:rFonts w:asciiTheme="majorHAnsi" w:eastAsia="Calibri" w:hAnsiTheme="majorHAnsi" w:cstheme="majorHAnsi"/>
                <w:spacing w:val="-4"/>
                <w:sz w:val="18"/>
                <w:szCs w:val="18"/>
              </w:rPr>
              <w:t>секретарь</w:t>
            </w:r>
            <w:r w:rsidRPr="0006173B">
              <w:rPr>
                <w:rFonts w:asciiTheme="majorHAnsi" w:eastAsia="Calibri" w:hAnsiTheme="majorHAnsi" w:cstheme="majorHAnsi"/>
                <w:spacing w:val="-4"/>
                <w:sz w:val="18"/>
                <w:szCs w:val="18"/>
                <w:lang w:val="en-US"/>
              </w:rPr>
              <w:t xml:space="preserve"> </w:t>
            </w:r>
            <w:r w:rsidRPr="0006173B">
              <w:rPr>
                <w:rFonts w:asciiTheme="majorHAnsi" w:eastAsia="Calibri" w:hAnsiTheme="majorHAnsi" w:cstheme="majorHAnsi"/>
                <w:spacing w:val="-4"/>
                <w:sz w:val="18"/>
                <w:szCs w:val="18"/>
              </w:rPr>
              <w:t>ЕАРАА</w:t>
            </w:r>
            <w:r w:rsidRPr="0006173B">
              <w:rPr>
                <w:rFonts w:asciiTheme="majorHAnsi" w:eastAsia="Calibri" w:hAnsiTheme="majorHAnsi" w:cstheme="majorHAnsi"/>
                <w:spacing w:val="-4"/>
                <w:sz w:val="18"/>
                <w:szCs w:val="18"/>
                <w:lang w:val="en-US"/>
              </w:rPr>
              <w:t xml:space="preserve"> (European Association for Public Administration Accreditation)</w:t>
            </w:r>
          </w:p>
          <w:p w:rsidR="00633D58" w:rsidRPr="000F5F99" w:rsidRDefault="00633D58" w:rsidP="004E2DC4">
            <w:pPr>
              <w:rPr>
                <w:rFonts w:asciiTheme="majorHAnsi" w:eastAsia="Calibri" w:hAnsiTheme="majorHAnsi" w:cstheme="majorHAnsi"/>
                <w:color w:val="222222"/>
                <w:sz w:val="18"/>
                <w:szCs w:val="18"/>
              </w:rPr>
            </w:pPr>
            <w:r w:rsidRPr="000F5F99">
              <w:rPr>
                <w:rFonts w:asciiTheme="majorHAnsi" w:eastAsia="Calibri" w:hAnsiTheme="majorHAnsi" w:cstheme="majorHAnsi"/>
                <w:b/>
                <w:color w:val="222222"/>
                <w:sz w:val="18"/>
                <w:szCs w:val="18"/>
              </w:rPr>
              <w:t xml:space="preserve">Андрей </w:t>
            </w:r>
            <w:proofErr w:type="spellStart"/>
            <w:r w:rsidRPr="000F5F99">
              <w:rPr>
                <w:rFonts w:asciiTheme="majorHAnsi" w:eastAsia="Calibri" w:hAnsiTheme="majorHAnsi" w:cstheme="majorHAnsi"/>
                <w:b/>
                <w:color w:val="222222"/>
                <w:sz w:val="18"/>
                <w:szCs w:val="18"/>
              </w:rPr>
              <w:t>Сороко</w:t>
            </w:r>
            <w:proofErr w:type="spellEnd"/>
            <w:r w:rsidRPr="000F5F99">
              <w:rPr>
                <w:rFonts w:asciiTheme="majorHAnsi" w:eastAsia="Calibri" w:hAnsiTheme="majorHAnsi" w:cstheme="majorHAnsi"/>
                <w:color w:val="222222"/>
                <w:sz w:val="18"/>
                <w:szCs w:val="18"/>
              </w:rPr>
              <w:t>, директор Департамента государственной службы и кадров Правительства Российской Федерации</w:t>
            </w:r>
          </w:p>
          <w:p w:rsidR="00633D58" w:rsidRPr="000F5F99" w:rsidRDefault="00633D58"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Шапошников</w:t>
            </w:r>
            <w:r w:rsidRPr="000F5F99">
              <w:rPr>
                <w:rFonts w:asciiTheme="majorHAnsi" w:eastAsia="Calibri" w:hAnsiTheme="majorHAnsi" w:cstheme="majorHAnsi"/>
                <w:sz w:val="18"/>
                <w:szCs w:val="18"/>
              </w:rPr>
              <w:t>,</w:t>
            </w:r>
            <w:r w:rsidRPr="000F5F99">
              <w:rPr>
                <w:rFonts w:asciiTheme="majorHAnsi" w:eastAsia="Calibri" w:hAnsiTheme="majorHAnsi" w:cstheme="majorHAnsi"/>
                <w:b/>
                <w:sz w:val="18"/>
                <w:szCs w:val="18"/>
              </w:rPr>
              <w:t xml:space="preserve"> </w:t>
            </w:r>
            <w:r w:rsidRPr="000F5F99">
              <w:rPr>
                <w:rFonts w:asciiTheme="majorHAnsi" w:eastAsia="Calibri" w:hAnsiTheme="majorHAnsi" w:cstheme="majorHAnsi"/>
                <w:sz w:val="18"/>
                <w:szCs w:val="18"/>
              </w:rPr>
              <w:t>председатель Московской городской думы</w:t>
            </w:r>
          </w:p>
          <w:p w:rsidR="00633D58" w:rsidRPr="000F5F99" w:rsidRDefault="00633D58"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Юрай</w:t>
            </w:r>
            <w:proofErr w:type="spellEnd"/>
            <w:r w:rsidRPr="000F5F99">
              <w:rPr>
                <w:rFonts w:asciiTheme="majorHAnsi" w:eastAsia="Calibri" w:hAnsiTheme="majorHAnsi" w:cstheme="majorHAnsi"/>
                <w:b/>
                <w:sz w:val="18"/>
                <w:szCs w:val="18"/>
              </w:rPr>
              <w:t xml:space="preserve"> Немец</w:t>
            </w:r>
            <w:r w:rsidRPr="000F5F99">
              <w:rPr>
                <w:rFonts w:asciiTheme="majorHAnsi" w:eastAsia="Calibri" w:hAnsiTheme="majorHAnsi" w:cstheme="majorHAnsi"/>
                <w:sz w:val="18"/>
                <w:szCs w:val="18"/>
              </w:rPr>
              <w:t xml:space="preserve">, профессор Университета Матея Бела (Словакия), главный редактор журнала </w:t>
            </w:r>
            <w:r w:rsidR="0076474B">
              <w:rPr>
                <w:rFonts w:asciiTheme="majorHAnsi" w:eastAsia="Calibri" w:hAnsiTheme="majorHAnsi" w:cstheme="majorHAnsi"/>
                <w:sz w:val="18"/>
                <w:szCs w:val="18"/>
              </w:rPr>
              <w:t>«</w:t>
            </w:r>
            <w:proofErr w:type="spellStart"/>
            <w:r w:rsidRPr="000F5F99">
              <w:rPr>
                <w:rFonts w:asciiTheme="majorHAnsi" w:eastAsia="Calibri" w:hAnsiTheme="majorHAnsi" w:cstheme="majorHAnsi"/>
                <w:sz w:val="18"/>
                <w:szCs w:val="18"/>
              </w:rPr>
              <w:t>NISPACee</w:t>
            </w:r>
            <w:proofErr w:type="spellEnd"/>
            <w:r w:rsidR="0076474B">
              <w:rPr>
                <w:rFonts w:asciiTheme="majorHAnsi" w:eastAsia="Calibri" w:hAnsiTheme="majorHAnsi" w:cstheme="majorHAnsi"/>
                <w:sz w:val="18"/>
                <w:szCs w:val="18"/>
              </w:rPr>
              <w:t>»</w:t>
            </w:r>
          </w:p>
          <w:p w:rsidR="00633D58" w:rsidRPr="000F5F99" w:rsidRDefault="00633D58" w:rsidP="004E2DC4">
            <w:pPr>
              <w:shd w:val="clear" w:color="auto" w:fill="FFFFFF"/>
              <w:rPr>
                <w:rFonts w:asciiTheme="majorHAnsi" w:eastAsia="Calibri" w:hAnsiTheme="majorHAnsi" w:cstheme="majorHAnsi"/>
                <w:sz w:val="18"/>
                <w:szCs w:val="18"/>
                <w:lang w:eastAsia="en-US"/>
              </w:rPr>
            </w:pPr>
            <w:proofErr w:type="spellStart"/>
            <w:r w:rsidRPr="000F5F99">
              <w:rPr>
                <w:rFonts w:asciiTheme="majorHAnsi" w:eastAsia="Calibri" w:hAnsiTheme="majorHAnsi" w:cstheme="majorHAnsi"/>
                <w:b/>
                <w:sz w:val="18"/>
                <w:szCs w:val="18"/>
                <w:lang w:eastAsia="en-US"/>
              </w:rPr>
              <w:t>Рафаелле</w:t>
            </w:r>
            <w:proofErr w:type="spellEnd"/>
            <w:r w:rsidRPr="000F5F99">
              <w:rPr>
                <w:rFonts w:asciiTheme="majorHAnsi" w:eastAsia="Calibri" w:hAnsiTheme="majorHAnsi" w:cstheme="majorHAnsi"/>
                <w:b/>
                <w:sz w:val="18"/>
                <w:szCs w:val="18"/>
                <w:lang w:eastAsia="en-US"/>
              </w:rPr>
              <w:t xml:space="preserve"> </w:t>
            </w:r>
            <w:proofErr w:type="spellStart"/>
            <w:r w:rsidRPr="000F5F99">
              <w:rPr>
                <w:rFonts w:asciiTheme="majorHAnsi" w:eastAsia="Calibri" w:hAnsiTheme="majorHAnsi" w:cstheme="majorHAnsi"/>
                <w:b/>
                <w:sz w:val="18"/>
                <w:szCs w:val="18"/>
                <w:lang w:eastAsia="en-US"/>
              </w:rPr>
              <w:t>Маркетти</w:t>
            </w:r>
            <w:proofErr w:type="spellEnd"/>
            <w:r w:rsidRPr="000F5F99">
              <w:rPr>
                <w:rFonts w:asciiTheme="majorHAnsi" w:eastAsia="Calibri" w:hAnsiTheme="majorHAnsi" w:cstheme="majorHAnsi"/>
                <w:sz w:val="18"/>
                <w:szCs w:val="18"/>
                <w:lang w:eastAsia="en-US"/>
              </w:rPr>
              <w:t xml:space="preserve">, проректор Международного Свободного университета социальных исследований имени Гвидо </w:t>
            </w:r>
            <w:proofErr w:type="spellStart"/>
            <w:r w:rsidRPr="000F5F99">
              <w:rPr>
                <w:rFonts w:asciiTheme="majorHAnsi" w:eastAsia="Calibri" w:hAnsiTheme="majorHAnsi" w:cstheme="majorHAnsi"/>
                <w:sz w:val="18"/>
                <w:szCs w:val="18"/>
                <w:lang w:eastAsia="en-US"/>
              </w:rPr>
              <w:t>Карли</w:t>
            </w:r>
            <w:proofErr w:type="spellEnd"/>
            <w:r w:rsidRPr="000F5F99">
              <w:rPr>
                <w:rFonts w:asciiTheme="majorHAnsi" w:eastAsia="Calibri" w:hAnsiTheme="majorHAnsi" w:cstheme="majorHAnsi"/>
                <w:sz w:val="18"/>
                <w:szCs w:val="18"/>
                <w:lang w:eastAsia="en-US"/>
              </w:rPr>
              <w:t xml:space="preserve"> (ЛУИСС), Италия</w:t>
            </w:r>
          </w:p>
          <w:p w:rsidR="00633D58" w:rsidRPr="000F5F99" w:rsidRDefault="00633D58" w:rsidP="004E2DC4">
            <w:pPr>
              <w:shd w:val="clear" w:color="auto" w:fill="FFFFFF"/>
              <w:rPr>
                <w:rFonts w:asciiTheme="majorHAnsi" w:eastAsiaTheme="minorHAnsi" w:hAnsiTheme="majorHAnsi" w:cstheme="majorHAnsi"/>
                <w:sz w:val="18"/>
                <w:szCs w:val="18"/>
                <w:lang w:eastAsia="en-US"/>
              </w:rPr>
            </w:pPr>
            <w:proofErr w:type="spellStart"/>
            <w:r w:rsidRPr="000F5F99">
              <w:rPr>
                <w:rFonts w:asciiTheme="majorHAnsi" w:eastAsia="Calibri" w:hAnsiTheme="majorHAnsi" w:cstheme="majorHAnsi"/>
                <w:b/>
                <w:sz w:val="18"/>
                <w:szCs w:val="18"/>
                <w:lang w:eastAsia="en-US"/>
              </w:rPr>
              <w:t>Алихан</w:t>
            </w:r>
            <w:proofErr w:type="spellEnd"/>
            <w:r w:rsidRPr="000F5F99">
              <w:rPr>
                <w:rFonts w:asciiTheme="majorHAnsi" w:eastAsia="Calibri" w:hAnsiTheme="majorHAnsi" w:cstheme="majorHAnsi"/>
                <w:b/>
                <w:sz w:val="18"/>
                <w:szCs w:val="18"/>
                <w:lang w:eastAsia="en-US"/>
              </w:rPr>
              <w:t xml:space="preserve"> </w:t>
            </w:r>
            <w:proofErr w:type="spellStart"/>
            <w:r w:rsidRPr="000F5F99">
              <w:rPr>
                <w:rFonts w:asciiTheme="majorHAnsi" w:eastAsia="Calibri" w:hAnsiTheme="majorHAnsi" w:cstheme="majorHAnsi"/>
                <w:b/>
                <w:sz w:val="18"/>
                <w:szCs w:val="18"/>
                <w:lang w:eastAsia="en-US"/>
              </w:rPr>
              <w:t>Байменов</w:t>
            </w:r>
            <w:proofErr w:type="spellEnd"/>
            <w:r w:rsidRPr="000F5F99">
              <w:rPr>
                <w:rFonts w:asciiTheme="majorHAnsi" w:eastAsia="Calibri" w:hAnsiTheme="majorHAnsi" w:cstheme="majorHAnsi"/>
                <w:sz w:val="18"/>
                <w:szCs w:val="18"/>
                <w:lang w:eastAsia="en-US"/>
              </w:rPr>
              <w:t xml:space="preserve">, </w:t>
            </w:r>
            <w:r w:rsidRPr="000F5F99">
              <w:rPr>
                <w:rFonts w:asciiTheme="majorHAnsi" w:hAnsiTheme="majorHAnsi" w:cstheme="majorHAnsi"/>
                <w:sz w:val="18"/>
                <w:szCs w:val="18"/>
              </w:rPr>
              <w:t xml:space="preserve">председатель управляющего комитета Регионального </w:t>
            </w:r>
            <w:proofErr w:type="spellStart"/>
            <w:r w:rsidRPr="000F5F99">
              <w:rPr>
                <w:rFonts w:asciiTheme="majorHAnsi" w:hAnsiTheme="majorHAnsi" w:cstheme="majorHAnsi"/>
                <w:sz w:val="18"/>
                <w:szCs w:val="18"/>
              </w:rPr>
              <w:t>хаба</w:t>
            </w:r>
            <w:proofErr w:type="spellEnd"/>
            <w:r w:rsidRPr="000F5F99">
              <w:rPr>
                <w:rFonts w:asciiTheme="majorHAnsi" w:hAnsiTheme="majorHAnsi" w:cstheme="majorHAnsi"/>
                <w:sz w:val="18"/>
                <w:szCs w:val="18"/>
              </w:rPr>
              <w:t xml:space="preserve"> в сфере государственной службы в Астане</w:t>
            </w:r>
          </w:p>
          <w:p w:rsidR="00633D58" w:rsidRPr="000F5F99" w:rsidRDefault="00633D58" w:rsidP="004E2DC4">
            <w:pPr>
              <w:shd w:val="clear" w:color="auto" w:fill="FFFFFF"/>
              <w:rPr>
                <w:rFonts w:asciiTheme="majorHAnsi" w:hAnsiTheme="majorHAnsi" w:cstheme="majorHAnsi"/>
                <w:sz w:val="18"/>
                <w:szCs w:val="18"/>
              </w:rPr>
            </w:pPr>
            <w:r w:rsidRPr="000F5F99">
              <w:rPr>
                <w:rFonts w:asciiTheme="majorHAnsi" w:hAnsiTheme="majorHAnsi" w:cstheme="majorHAnsi"/>
                <w:b/>
                <w:sz w:val="18"/>
                <w:szCs w:val="18"/>
              </w:rPr>
              <w:t xml:space="preserve">Тамара </w:t>
            </w:r>
            <w:proofErr w:type="spellStart"/>
            <w:r w:rsidRPr="000F5F99">
              <w:rPr>
                <w:rFonts w:asciiTheme="majorHAnsi" w:hAnsiTheme="majorHAnsi" w:cstheme="majorHAnsi"/>
                <w:b/>
                <w:sz w:val="18"/>
                <w:szCs w:val="18"/>
              </w:rPr>
              <w:t>Шашихина</w:t>
            </w:r>
            <w:proofErr w:type="spellEnd"/>
            <w:r w:rsidRPr="000F5F99">
              <w:rPr>
                <w:rFonts w:asciiTheme="majorHAnsi" w:hAnsiTheme="majorHAnsi" w:cstheme="majorHAnsi"/>
                <w:sz w:val="18"/>
                <w:szCs w:val="18"/>
              </w:rPr>
              <w:t>, директор Европейского учебного института Московского государственного института международных отношений Министерства иностранных дел Российской Федерации</w:t>
            </w:r>
          </w:p>
          <w:p w:rsidR="00633D58" w:rsidRPr="000F5F99" w:rsidRDefault="00633D58" w:rsidP="004E2DC4">
            <w:pPr>
              <w:rPr>
                <w:rFonts w:asciiTheme="majorHAnsi" w:hAnsiTheme="majorHAnsi" w:cstheme="majorHAnsi"/>
                <w:sz w:val="18"/>
                <w:szCs w:val="18"/>
              </w:rPr>
            </w:pPr>
            <w:proofErr w:type="spellStart"/>
            <w:r w:rsidRPr="000F5F99">
              <w:rPr>
                <w:rFonts w:asciiTheme="majorHAnsi" w:hAnsiTheme="majorHAnsi" w:cstheme="majorHAnsi"/>
                <w:b/>
                <w:bCs/>
                <w:sz w:val="18"/>
                <w:szCs w:val="18"/>
              </w:rPr>
              <w:t>Ерлан</w:t>
            </w:r>
            <w:proofErr w:type="spellEnd"/>
            <w:r w:rsidRPr="000F5F99">
              <w:rPr>
                <w:rFonts w:asciiTheme="majorHAnsi" w:hAnsiTheme="majorHAnsi" w:cstheme="majorHAnsi"/>
                <w:b/>
                <w:bCs/>
                <w:sz w:val="18"/>
                <w:szCs w:val="18"/>
              </w:rPr>
              <w:t xml:space="preserve"> </w:t>
            </w:r>
            <w:proofErr w:type="spellStart"/>
            <w:r w:rsidRPr="000F5F99">
              <w:rPr>
                <w:rFonts w:asciiTheme="majorHAnsi" w:hAnsiTheme="majorHAnsi" w:cstheme="majorHAnsi"/>
                <w:b/>
                <w:bCs/>
                <w:sz w:val="18"/>
                <w:szCs w:val="18"/>
              </w:rPr>
              <w:t>Абил</w:t>
            </w:r>
            <w:proofErr w:type="spellEnd"/>
            <w:r w:rsidRPr="000F5F99">
              <w:rPr>
                <w:rFonts w:asciiTheme="majorHAnsi" w:hAnsiTheme="majorHAnsi" w:cstheme="majorHAnsi"/>
                <w:sz w:val="18"/>
                <w:szCs w:val="18"/>
              </w:rPr>
              <w:t>, ректор Академии государственного управления при Президенте Республики Казахстан</w:t>
            </w:r>
          </w:p>
          <w:p w:rsidR="00633D58" w:rsidRPr="0006173B" w:rsidRDefault="00633D58" w:rsidP="004E2DC4">
            <w:pPr>
              <w:shd w:val="clear" w:color="auto" w:fill="FFFFFF"/>
              <w:rPr>
                <w:rFonts w:asciiTheme="majorHAnsi" w:hAnsiTheme="majorHAnsi" w:cstheme="majorHAnsi"/>
                <w:spacing w:val="-4"/>
                <w:sz w:val="18"/>
                <w:szCs w:val="18"/>
                <w:shd w:val="clear" w:color="auto" w:fill="FFFFFF"/>
              </w:rPr>
            </w:pPr>
            <w:r w:rsidRPr="0006173B">
              <w:rPr>
                <w:rFonts w:asciiTheme="majorHAnsi" w:hAnsiTheme="majorHAnsi" w:cstheme="majorHAnsi"/>
                <w:b/>
                <w:bCs/>
                <w:spacing w:val="-4"/>
                <w:sz w:val="18"/>
                <w:szCs w:val="18"/>
                <w:shd w:val="clear" w:color="auto" w:fill="FFFFFF"/>
              </w:rPr>
              <w:t xml:space="preserve">Надин </w:t>
            </w:r>
            <w:proofErr w:type="spellStart"/>
            <w:r w:rsidRPr="0006173B">
              <w:rPr>
                <w:rFonts w:asciiTheme="majorHAnsi" w:hAnsiTheme="majorHAnsi" w:cstheme="majorHAnsi"/>
                <w:b/>
                <w:bCs/>
                <w:spacing w:val="-4"/>
                <w:sz w:val="18"/>
                <w:szCs w:val="18"/>
                <w:shd w:val="clear" w:color="auto" w:fill="FFFFFF"/>
              </w:rPr>
              <w:t>Турнуа</w:t>
            </w:r>
            <w:proofErr w:type="spellEnd"/>
            <w:r w:rsidRPr="0006173B">
              <w:rPr>
                <w:rFonts w:asciiTheme="majorHAnsi" w:hAnsiTheme="majorHAnsi" w:cstheme="majorHAnsi"/>
                <w:spacing w:val="-4"/>
                <w:sz w:val="18"/>
                <w:szCs w:val="18"/>
                <w:shd w:val="clear" w:color="auto" w:fill="FFFFFF"/>
              </w:rPr>
              <w:t>, директор Института делового администрирования Университета Ниццы</w:t>
            </w:r>
            <w:r w:rsidR="0076474B">
              <w:rPr>
                <w:rFonts w:asciiTheme="majorHAnsi" w:hAnsiTheme="majorHAnsi" w:cstheme="majorHAnsi"/>
                <w:spacing w:val="-4"/>
                <w:sz w:val="18"/>
                <w:szCs w:val="18"/>
                <w:shd w:val="clear" w:color="auto" w:fill="FFFFFF"/>
              </w:rPr>
              <w:t xml:space="preserve"> – </w:t>
            </w:r>
            <w:r w:rsidR="0076474B" w:rsidRPr="0006173B">
              <w:rPr>
                <w:rFonts w:asciiTheme="majorHAnsi" w:hAnsiTheme="majorHAnsi" w:cstheme="majorHAnsi"/>
                <w:spacing w:val="-4"/>
                <w:sz w:val="18"/>
                <w:szCs w:val="18"/>
                <w:shd w:val="clear" w:color="auto" w:fill="FFFFFF"/>
              </w:rPr>
              <w:t>Софи</w:t>
            </w:r>
            <w:r w:rsidR="0076474B">
              <w:rPr>
                <w:rFonts w:asciiTheme="majorHAnsi" w:hAnsiTheme="majorHAnsi" w:cstheme="majorHAnsi"/>
                <w:spacing w:val="-4"/>
                <w:sz w:val="18"/>
                <w:szCs w:val="18"/>
                <w:shd w:val="clear" w:color="auto" w:fill="FFFFFF"/>
              </w:rPr>
              <w:t>и</w:t>
            </w:r>
            <w:r w:rsidR="0076474B" w:rsidRPr="0006173B">
              <w:rPr>
                <w:rFonts w:asciiTheme="majorHAnsi" w:hAnsiTheme="majorHAnsi" w:cstheme="majorHAnsi"/>
                <w:spacing w:val="-4"/>
                <w:sz w:val="18"/>
                <w:szCs w:val="18"/>
                <w:shd w:val="clear" w:color="auto" w:fill="FFFFFF"/>
              </w:rPr>
              <w:t xml:space="preserve"> </w:t>
            </w:r>
            <w:proofErr w:type="spellStart"/>
            <w:r w:rsidRPr="0006173B">
              <w:rPr>
                <w:rFonts w:asciiTheme="majorHAnsi" w:hAnsiTheme="majorHAnsi" w:cstheme="majorHAnsi"/>
                <w:spacing w:val="-4"/>
                <w:sz w:val="18"/>
                <w:szCs w:val="18"/>
                <w:shd w:val="clear" w:color="auto" w:fill="FFFFFF"/>
              </w:rPr>
              <w:t>Антиполис</w:t>
            </w:r>
            <w:proofErr w:type="spellEnd"/>
            <w:r w:rsidRPr="0006173B">
              <w:rPr>
                <w:rFonts w:asciiTheme="majorHAnsi" w:hAnsiTheme="majorHAnsi" w:cstheme="majorHAnsi"/>
                <w:spacing w:val="-4"/>
                <w:sz w:val="18"/>
                <w:szCs w:val="18"/>
                <w:shd w:val="clear" w:color="auto" w:fill="FFFFFF"/>
              </w:rPr>
              <w:t xml:space="preserve"> </w:t>
            </w:r>
          </w:p>
          <w:p w:rsidR="00633D58" w:rsidRPr="0006173B" w:rsidRDefault="00633D58" w:rsidP="004E2DC4">
            <w:pPr>
              <w:shd w:val="clear" w:color="auto" w:fill="FFFFFF"/>
              <w:rPr>
                <w:rFonts w:asciiTheme="majorHAnsi" w:eastAsia="Calibri" w:hAnsiTheme="majorHAnsi" w:cstheme="majorHAnsi"/>
                <w:spacing w:val="-4"/>
                <w:sz w:val="18"/>
                <w:szCs w:val="18"/>
                <w:lang w:eastAsia="en-US"/>
              </w:rPr>
            </w:pPr>
            <w:r w:rsidRPr="0006173B">
              <w:rPr>
                <w:rFonts w:asciiTheme="majorHAnsi" w:hAnsiTheme="majorHAnsi" w:cstheme="majorHAnsi"/>
                <w:b/>
                <w:spacing w:val="-4"/>
                <w:sz w:val="18"/>
                <w:szCs w:val="18"/>
                <w:shd w:val="clear" w:color="auto" w:fill="FFFFFF"/>
              </w:rPr>
              <w:t>Жан-</w:t>
            </w:r>
            <w:proofErr w:type="spellStart"/>
            <w:r w:rsidRPr="0006173B">
              <w:rPr>
                <w:rFonts w:asciiTheme="majorHAnsi" w:hAnsiTheme="majorHAnsi" w:cstheme="majorHAnsi"/>
                <w:b/>
                <w:spacing w:val="-4"/>
                <w:sz w:val="18"/>
                <w:szCs w:val="18"/>
                <w:shd w:val="clear" w:color="auto" w:fill="FFFFFF"/>
              </w:rPr>
              <w:t>Касьен</w:t>
            </w:r>
            <w:proofErr w:type="spellEnd"/>
            <w:r w:rsidRPr="0006173B">
              <w:rPr>
                <w:rFonts w:asciiTheme="majorHAnsi" w:hAnsiTheme="majorHAnsi" w:cstheme="majorHAnsi"/>
                <w:b/>
                <w:spacing w:val="-4"/>
                <w:sz w:val="18"/>
                <w:szCs w:val="18"/>
                <w:shd w:val="clear" w:color="auto" w:fill="FFFFFF"/>
              </w:rPr>
              <w:t xml:space="preserve"> </w:t>
            </w:r>
            <w:proofErr w:type="spellStart"/>
            <w:r w:rsidRPr="0006173B">
              <w:rPr>
                <w:rFonts w:asciiTheme="majorHAnsi" w:hAnsiTheme="majorHAnsi" w:cstheme="majorHAnsi"/>
                <w:b/>
                <w:spacing w:val="-4"/>
                <w:sz w:val="18"/>
                <w:szCs w:val="18"/>
                <w:shd w:val="clear" w:color="auto" w:fill="FFFFFF"/>
              </w:rPr>
              <w:t>Билье</w:t>
            </w:r>
            <w:proofErr w:type="spellEnd"/>
            <w:r w:rsidRPr="0006173B">
              <w:rPr>
                <w:rFonts w:asciiTheme="majorHAnsi" w:hAnsiTheme="majorHAnsi" w:cstheme="majorHAnsi"/>
                <w:spacing w:val="-4"/>
                <w:sz w:val="18"/>
                <w:szCs w:val="18"/>
                <w:shd w:val="clear" w:color="auto" w:fill="FFFFFF"/>
              </w:rPr>
              <w:t>,</w:t>
            </w:r>
            <w:r w:rsidRPr="0006173B">
              <w:rPr>
                <w:rFonts w:asciiTheme="majorHAnsi" w:hAnsiTheme="majorHAnsi" w:cstheme="majorHAnsi"/>
                <w:b/>
                <w:spacing w:val="-4"/>
                <w:sz w:val="18"/>
                <w:szCs w:val="18"/>
                <w:shd w:val="clear" w:color="auto" w:fill="FFFFFF"/>
              </w:rPr>
              <w:t xml:space="preserve"> </w:t>
            </w:r>
            <w:r w:rsidRPr="0006173B">
              <w:rPr>
                <w:rFonts w:asciiTheme="majorHAnsi" w:hAnsiTheme="majorHAnsi" w:cstheme="majorHAnsi"/>
                <w:spacing w:val="-4"/>
                <w:sz w:val="18"/>
                <w:szCs w:val="18"/>
                <w:shd w:val="clear" w:color="auto" w:fill="FFFFFF"/>
              </w:rPr>
              <w:t xml:space="preserve">ответственный за отношения с Россией </w:t>
            </w:r>
            <w:r w:rsidR="0076474B" w:rsidRPr="0006173B">
              <w:rPr>
                <w:rFonts w:asciiTheme="majorHAnsi" w:hAnsiTheme="majorHAnsi" w:cstheme="majorHAnsi"/>
                <w:spacing w:val="-4"/>
                <w:sz w:val="18"/>
                <w:szCs w:val="18"/>
                <w:shd w:val="clear" w:color="auto" w:fill="FFFFFF"/>
              </w:rPr>
              <w:t>при п</w:t>
            </w:r>
            <w:r w:rsidRPr="0006173B">
              <w:rPr>
                <w:rFonts w:asciiTheme="majorHAnsi" w:hAnsiTheme="majorHAnsi" w:cstheme="majorHAnsi"/>
                <w:spacing w:val="-4"/>
                <w:sz w:val="18"/>
                <w:szCs w:val="18"/>
                <w:shd w:val="clear" w:color="auto" w:fill="FFFFFF"/>
              </w:rPr>
              <w:t>резиденте Университета Париж-Сорбонн</w:t>
            </w:r>
            <w:r w:rsidR="0076474B">
              <w:rPr>
                <w:rFonts w:asciiTheme="majorHAnsi" w:hAnsiTheme="majorHAnsi" w:cstheme="majorHAnsi"/>
                <w:spacing w:val="-4"/>
                <w:sz w:val="18"/>
                <w:szCs w:val="18"/>
                <w:shd w:val="clear" w:color="auto" w:fill="FFFFFF"/>
              </w:rPr>
              <w:t>а</w:t>
            </w:r>
          </w:p>
          <w:p w:rsidR="00B25E52" w:rsidRPr="00B25E52" w:rsidRDefault="00B25E52" w:rsidP="00B25E52">
            <w:pPr>
              <w:shd w:val="clear" w:color="auto" w:fill="FFFFFF"/>
              <w:rPr>
                <w:rFonts w:asciiTheme="majorHAnsi" w:hAnsiTheme="majorHAnsi" w:cstheme="majorHAnsi"/>
                <w:spacing w:val="-4"/>
                <w:sz w:val="18"/>
                <w:szCs w:val="18"/>
                <w:shd w:val="clear" w:color="auto" w:fill="FFFFFF"/>
              </w:rPr>
            </w:pPr>
            <w:r w:rsidRPr="00B25E52">
              <w:rPr>
                <w:rFonts w:asciiTheme="majorHAnsi" w:hAnsiTheme="majorHAnsi" w:cstheme="majorHAnsi"/>
                <w:b/>
                <w:spacing w:val="-4"/>
                <w:sz w:val="18"/>
                <w:szCs w:val="18"/>
                <w:shd w:val="clear" w:color="auto" w:fill="FFFFFF"/>
              </w:rPr>
              <w:t>Алексей Чаплыгин</w:t>
            </w:r>
            <w:r w:rsidRPr="00B25E52">
              <w:rPr>
                <w:rFonts w:asciiTheme="majorHAnsi" w:hAnsiTheme="majorHAnsi" w:cstheme="majorHAnsi"/>
                <w:spacing w:val="-4"/>
                <w:sz w:val="18"/>
                <w:szCs w:val="18"/>
                <w:shd w:val="clear" w:color="auto" w:fill="FFFFFF"/>
              </w:rPr>
              <w:t xml:space="preserve">, руководитель проекта «Национальный рейтинг университетов» группы «Интерфакс» </w:t>
            </w:r>
          </w:p>
          <w:p w:rsidR="00B25E52" w:rsidRPr="00B25E52" w:rsidRDefault="00B25E52" w:rsidP="00B25E52">
            <w:pPr>
              <w:shd w:val="clear" w:color="auto" w:fill="FFFFFF"/>
              <w:rPr>
                <w:rFonts w:asciiTheme="majorHAnsi" w:hAnsiTheme="majorHAnsi" w:cstheme="majorHAnsi"/>
                <w:sz w:val="18"/>
                <w:szCs w:val="18"/>
                <w:shd w:val="clear" w:color="auto" w:fill="FFFFFF"/>
              </w:rPr>
            </w:pPr>
            <w:r w:rsidRPr="00B25E52">
              <w:rPr>
                <w:rFonts w:asciiTheme="majorHAnsi" w:hAnsiTheme="majorHAnsi" w:cstheme="majorHAnsi"/>
                <w:b/>
                <w:sz w:val="18"/>
                <w:szCs w:val="18"/>
                <w:shd w:val="clear" w:color="auto" w:fill="FFFFFF"/>
              </w:rPr>
              <w:t>Андрей Клименко</w:t>
            </w:r>
            <w:r w:rsidRPr="00B25E52">
              <w:rPr>
                <w:rFonts w:asciiTheme="majorHAnsi" w:hAnsiTheme="majorHAnsi" w:cstheme="majorHAnsi"/>
                <w:sz w:val="18"/>
                <w:szCs w:val="18"/>
                <w:shd w:val="clear" w:color="auto" w:fill="FFFFFF"/>
              </w:rPr>
              <w:t xml:space="preserve">, руководитель департамента политики и управления Национального исследовательского университета «Высшая школа экономики» </w:t>
            </w:r>
          </w:p>
          <w:p w:rsidR="00D544EB" w:rsidRPr="000F5F99" w:rsidRDefault="00D544EB" w:rsidP="004E2DC4">
            <w:pPr>
              <w:rPr>
                <w:rFonts w:asciiTheme="majorHAnsi" w:eastAsia="Calibri" w:hAnsiTheme="majorHAnsi" w:cstheme="majorHAnsi"/>
                <w:b/>
                <w:color w:val="920000"/>
                <w:sz w:val="18"/>
                <w:szCs w:val="18"/>
              </w:rPr>
            </w:pPr>
          </w:p>
        </w:tc>
      </w:tr>
      <w:tr w:rsidR="0000657C" w:rsidRPr="000F5F99" w:rsidTr="0000657C">
        <w:trPr>
          <w:trHeight w:val="260"/>
        </w:trPr>
        <w:tc>
          <w:tcPr>
            <w:tcW w:w="10343" w:type="dxa"/>
            <w:gridSpan w:val="2"/>
            <w:tcBorders>
              <w:top w:val="single" w:sz="4" w:space="0" w:color="BFBFBF"/>
              <w:left w:val="single" w:sz="4" w:space="0" w:color="BFBFBF"/>
              <w:bottom w:val="single" w:sz="4" w:space="0" w:color="BFBFBF"/>
              <w:right w:val="single" w:sz="4" w:space="0" w:color="BFBFBF"/>
            </w:tcBorders>
            <w:shd w:val="clear" w:color="auto" w:fill="F2DBDB" w:themeFill="accent2" w:themeFillTint="33"/>
          </w:tcPr>
          <w:p w:rsidR="0000657C" w:rsidRPr="000F5F99" w:rsidRDefault="000065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w:t>
            </w:r>
            <w:r w:rsidR="004C1113">
              <w:rPr>
                <w:rFonts w:asciiTheme="majorHAnsi" w:eastAsia="Calibri" w:hAnsiTheme="majorHAnsi" w:cstheme="majorHAnsi"/>
                <w:b/>
                <w:color w:val="244061" w:themeColor="accent1" w:themeShade="80"/>
                <w:sz w:val="24"/>
                <w:szCs w:val="18"/>
              </w:rPr>
              <w:t>4</w:t>
            </w:r>
            <w:r w:rsidRPr="000F5F99">
              <w:rPr>
                <w:rFonts w:asciiTheme="majorHAnsi" w:eastAsia="Calibri" w:hAnsiTheme="majorHAnsi" w:cstheme="majorHAnsi"/>
                <w:b/>
                <w:color w:val="244061" w:themeColor="accent1" w:themeShade="80"/>
                <w:sz w:val="24"/>
                <w:szCs w:val="18"/>
              </w:rPr>
              <w:t>.</w:t>
            </w:r>
            <w:r w:rsidR="00556B0F">
              <w:rPr>
                <w:rFonts w:asciiTheme="majorHAnsi" w:eastAsia="Calibri" w:hAnsiTheme="majorHAnsi" w:cstheme="majorHAnsi"/>
                <w:b/>
                <w:color w:val="244061" w:themeColor="accent1" w:themeShade="80"/>
                <w:sz w:val="24"/>
                <w:szCs w:val="18"/>
              </w:rPr>
              <w:t>0</w:t>
            </w:r>
            <w:r w:rsidRPr="000F5F99">
              <w:rPr>
                <w:rFonts w:asciiTheme="majorHAnsi" w:eastAsia="Calibri" w:hAnsiTheme="majorHAnsi" w:cstheme="majorHAnsi"/>
                <w:b/>
                <w:color w:val="244061" w:themeColor="accent1" w:themeShade="80"/>
                <w:sz w:val="24"/>
                <w:szCs w:val="18"/>
              </w:rPr>
              <w:t>0 ДО 1</w:t>
            </w:r>
            <w:r w:rsidR="004C1113">
              <w:rPr>
                <w:rFonts w:asciiTheme="majorHAnsi" w:eastAsia="Calibri" w:hAnsiTheme="majorHAnsi" w:cstheme="majorHAnsi"/>
                <w:b/>
                <w:color w:val="244061" w:themeColor="accent1" w:themeShade="80"/>
                <w:sz w:val="24"/>
                <w:szCs w:val="18"/>
              </w:rPr>
              <w:t>5</w:t>
            </w:r>
            <w:r w:rsidRPr="000F5F99">
              <w:rPr>
                <w:rFonts w:asciiTheme="majorHAnsi" w:eastAsia="Calibri" w:hAnsiTheme="majorHAnsi" w:cstheme="majorHAnsi"/>
                <w:b/>
                <w:color w:val="244061" w:themeColor="accent1" w:themeShade="80"/>
                <w:sz w:val="24"/>
                <w:szCs w:val="18"/>
              </w:rPr>
              <w:t>.</w:t>
            </w:r>
            <w:r w:rsidR="004C1113">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0</w:t>
            </w:r>
          </w:p>
          <w:p w:rsidR="0000657C" w:rsidRPr="000F5F99" w:rsidRDefault="0000657C" w:rsidP="004E2DC4">
            <w:pPr>
              <w:rPr>
                <w:rFonts w:asciiTheme="majorHAnsi" w:eastAsia="Calibri" w:hAnsiTheme="majorHAnsi" w:cstheme="majorHAnsi"/>
                <w:b/>
                <w:color w:val="920000"/>
                <w:sz w:val="18"/>
                <w:szCs w:val="18"/>
              </w:rPr>
            </w:pPr>
          </w:p>
        </w:tc>
      </w:tr>
      <w:tr w:rsidR="00635C2F" w:rsidRPr="000F5F99" w:rsidTr="00B54C42">
        <w:trPr>
          <w:trHeight w:val="260"/>
        </w:trPr>
        <w:tc>
          <w:tcPr>
            <w:tcW w:w="2263" w:type="dxa"/>
            <w:tcBorders>
              <w:top w:val="single" w:sz="4" w:space="0" w:color="BFBFBF"/>
              <w:left w:val="single" w:sz="4" w:space="0" w:color="BFBFBF"/>
              <w:bottom w:val="single" w:sz="4" w:space="0" w:color="BFBFBF"/>
              <w:right w:val="single" w:sz="4" w:space="0" w:color="BFBFBF"/>
            </w:tcBorders>
            <w:shd w:val="clear" w:color="auto" w:fill="DAEEF3" w:themeFill="accent5" w:themeFillTint="33"/>
          </w:tcPr>
          <w:p w:rsidR="00635C2F" w:rsidRPr="000F5F99" w:rsidRDefault="00635C2F"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635C2F" w:rsidRPr="000F5F99" w:rsidRDefault="00635C2F" w:rsidP="004E2DC4">
            <w:pPr>
              <w:rPr>
                <w:rFonts w:asciiTheme="majorHAnsi" w:eastAsia="Calibri" w:hAnsiTheme="majorHAnsi" w:cstheme="majorHAnsi"/>
                <w:b/>
                <w:color w:val="17365D"/>
                <w:sz w:val="18"/>
                <w:szCs w:val="18"/>
              </w:rPr>
            </w:pPr>
          </w:p>
          <w:p w:rsidR="00635C2F" w:rsidRPr="000F5F99" w:rsidRDefault="00635C2F" w:rsidP="004E2DC4">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w:t>
            </w:r>
            <w:r w:rsidR="00A03E5E">
              <w:rPr>
                <w:rFonts w:asciiTheme="majorHAnsi" w:eastAsia="Calibri" w:hAnsiTheme="majorHAnsi" w:cstheme="majorHAnsi"/>
                <w:b/>
                <w:sz w:val="18"/>
                <w:szCs w:val="18"/>
              </w:rPr>
              <w:t>4</w:t>
            </w:r>
            <w:r w:rsidRPr="000F5F99">
              <w:rPr>
                <w:rFonts w:asciiTheme="majorHAnsi" w:eastAsia="Calibri" w:hAnsiTheme="majorHAnsi" w:cstheme="majorHAnsi"/>
                <w:b/>
                <w:sz w:val="18"/>
                <w:szCs w:val="18"/>
              </w:rPr>
              <w:t>.00</w:t>
            </w:r>
            <w:r w:rsidR="00950618" w:rsidRPr="00950618">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w:t>
            </w:r>
            <w:r w:rsidR="00A03E5E">
              <w:rPr>
                <w:rFonts w:asciiTheme="majorHAnsi" w:eastAsia="Calibri" w:hAnsiTheme="majorHAnsi" w:cstheme="majorHAnsi"/>
                <w:b/>
                <w:sz w:val="18"/>
                <w:szCs w:val="18"/>
              </w:rPr>
              <w:t>5</w:t>
            </w:r>
            <w:r w:rsidRPr="000F5F99">
              <w:rPr>
                <w:rFonts w:asciiTheme="majorHAnsi" w:eastAsia="Calibri" w:hAnsiTheme="majorHAnsi" w:cstheme="majorHAnsi"/>
                <w:b/>
                <w:sz w:val="18"/>
                <w:szCs w:val="18"/>
              </w:rPr>
              <w:t>.</w:t>
            </w:r>
            <w:r w:rsidR="00A03E5E">
              <w:rPr>
                <w:rFonts w:asciiTheme="majorHAnsi" w:eastAsia="Calibri" w:hAnsiTheme="majorHAnsi" w:cstheme="majorHAnsi"/>
                <w:b/>
                <w:sz w:val="18"/>
                <w:szCs w:val="18"/>
              </w:rPr>
              <w:t>3</w:t>
            </w:r>
            <w:r w:rsidRPr="000F5F99">
              <w:rPr>
                <w:rFonts w:asciiTheme="majorHAnsi" w:eastAsia="Calibri" w:hAnsiTheme="majorHAnsi" w:cstheme="majorHAnsi"/>
                <w:b/>
                <w:sz w:val="18"/>
                <w:szCs w:val="18"/>
              </w:rPr>
              <w:t>0</w:t>
            </w:r>
          </w:p>
          <w:p w:rsidR="00635C2F" w:rsidRPr="000F5F99" w:rsidRDefault="00635C2F" w:rsidP="004E2DC4">
            <w:pPr>
              <w:rPr>
                <w:rFonts w:asciiTheme="majorHAnsi" w:eastAsia="Calibri" w:hAnsiTheme="majorHAnsi" w:cstheme="majorHAnsi"/>
                <w:b/>
                <w:color w:val="17365D"/>
                <w:sz w:val="18"/>
                <w:szCs w:val="18"/>
              </w:rPr>
            </w:pPr>
          </w:p>
          <w:p w:rsidR="00635C2F" w:rsidRPr="000F5F99" w:rsidRDefault="00A03E5E"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35C2F" w:rsidRPr="000F5F99">
              <w:rPr>
                <w:rFonts w:asciiTheme="majorHAnsi" w:eastAsia="Calibri" w:hAnsiTheme="majorHAnsi" w:cstheme="majorHAnsi"/>
                <w:b/>
                <w:color w:val="17365D"/>
                <w:sz w:val="18"/>
                <w:szCs w:val="18"/>
              </w:rPr>
              <w:t xml:space="preserve"> корпус</w:t>
            </w:r>
          </w:p>
          <w:p w:rsidR="00635C2F" w:rsidRPr="000F5F99" w:rsidRDefault="00A03E5E"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3</w:t>
            </w:r>
            <w:r w:rsidR="00950618">
              <w:rPr>
                <w:rFonts w:asciiTheme="majorHAnsi" w:eastAsia="Calibri" w:hAnsiTheme="majorHAnsi" w:cstheme="majorHAnsi"/>
                <w:b/>
                <w:color w:val="17365D"/>
                <w:sz w:val="18"/>
                <w:szCs w:val="18"/>
              </w:rPr>
              <w:t>-й</w:t>
            </w:r>
            <w:r w:rsidR="00635C2F" w:rsidRPr="000F5F99">
              <w:rPr>
                <w:rFonts w:asciiTheme="majorHAnsi" w:eastAsia="Calibri" w:hAnsiTheme="majorHAnsi" w:cstheme="majorHAnsi"/>
                <w:b/>
                <w:color w:val="17365D"/>
                <w:sz w:val="18"/>
                <w:szCs w:val="18"/>
              </w:rPr>
              <w:t xml:space="preserve"> этаж</w:t>
            </w:r>
          </w:p>
          <w:p w:rsidR="00635C2F" w:rsidRPr="000F5F99" w:rsidRDefault="00A03E5E"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Зеленый зал</w:t>
            </w:r>
          </w:p>
          <w:p w:rsidR="00635C2F" w:rsidRPr="000F5F99" w:rsidRDefault="00635C2F" w:rsidP="004E2DC4">
            <w:pPr>
              <w:rPr>
                <w:rFonts w:asciiTheme="majorHAnsi" w:eastAsia="Calibri" w:hAnsiTheme="majorHAnsi" w:cstheme="majorHAnsi"/>
                <w:b/>
                <w:color w:val="17365D"/>
                <w:sz w:val="18"/>
                <w:szCs w:val="18"/>
              </w:rPr>
            </w:pPr>
          </w:p>
          <w:p w:rsidR="0000657C" w:rsidRPr="000F5F99" w:rsidRDefault="0000657C"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635C2F" w:rsidRPr="000F5F99" w:rsidRDefault="000065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color w:val="920000"/>
                <w:sz w:val="18"/>
                <w:szCs w:val="18"/>
              </w:rPr>
              <w:t>Русский</w:t>
            </w:r>
            <w:r w:rsidRPr="000F5F99">
              <w:rPr>
                <w:rFonts w:asciiTheme="majorHAnsi" w:eastAsia="Calibri" w:hAnsiTheme="majorHAnsi" w:cstheme="majorHAnsi"/>
                <w:b/>
                <w:color w:val="17365D"/>
                <w:sz w:val="18"/>
                <w:szCs w:val="18"/>
              </w:rPr>
              <w:t xml:space="preserve"> </w:t>
            </w:r>
          </w:p>
        </w:tc>
        <w:tc>
          <w:tcPr>
            <w:tcW w:w="808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635C2F" w:rsidRPr="000F5F99" w:rsidRDefault="00635C2F"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ТРАНСФОРМАЦИЯ РОССИЙСКОГО НОТАРИАТА В НОВЫХ ЭКОНОМИЧЕСКИХ УСЛОВИЯХ</w:t>
            </w:r>
          </w:p>
          <w:p w:rsidR="00635C2F" w:rsidRPr="000F5F99" w:rsidRDefault="00635C2F" w:rsidP="004E2DC4">
            <w:pPr>
              <w:rPr>
                <w:rFonts w:asciiTheme="majorHAnsi" w:eastAsia="Calibri" w:hAnsiTheme="majorHAnsi" w:cstheme="majorHAnsi"/>
                <w:b/>
                <w:color w:val="C00000"/>
                <w:sz w:val="18"/>
                <w:szCs w:val="18"/>
              </w:rPr>
            </w:pPr>
          </w:p>
          <w:p w:rsidR="00B25E52" w:rsidRPr="00B25E52" w:rsidRDefault="00B25E52" w:rsidP="00B25E52">
            <w:pPr>
              <w:pStyle w:val="afd"/>
              <w:rPr>
                <w:rFonts w:asciiTheme="majorHAnsi" w:hAnsiTheme="majorHAnsi" w:cstheme="majorHAnsi"/>
                <w:sz w:val="18"/>
                <w:szCs w:val="18"/>
              </w:rPr>
            </w:pPr>
            <w:r w:rsidRPr="00B25E52">
              <w:rPr>
                <w:rFonts w:asciiTheme="majorHAnsi" w:hAnsiTheme="majorHAnsi" w:cstheme="majorHAnsi"/>
                <w:sz w:val="18"/>
                <w:szCs w:val="18"/>
              </w:rPr>
              <w:t xml:space="preserve">Процесс перехода к цифровой экономике породил дискуссии как о новых рисках, возникающих для граждан и предпринимателей в новых технологических форматах, так и о роли многих профессий в будущем, задачи которых могут измениться. Активное внедрение цифровых технологий актуализирует вопросы о месте и роли нотариуса, который традиционно обеспечивал стабильность гражданского оборота, в цифровой экономике, а также о способах защиты от цифровых форм мошенничества, отъема собственности и злоупотребления правом. </w:t>
            </w:r>
          </w:p>
          <w:p w:rsidR="00B25E52" w:rsidRPr="00B25E52" w:rsidRDefault="00B25E52" w:rsidP="00B25E52">
            <w:pPr>
              <w:pStyle w:val="afd"/>
              <w:rPr>
                <w:rFonts w:asciiTheme="majorHAnsi" w:hAnsiTheme="majorHAnsi" w:cstheme="majorHAnsi"/>
                <w:sz w:val="18"/>
                <w:szCs w:val="18"/>
              </w:rPr>
            </w:pPr>
            <w:r w:rsidRPr="00B25E52">
              <w:rPr>
                <w:rFonts w:asciiTheme="majorHAnsi" w:hAnsiTheme="majorHAnsi" w:cstheme="majorHAnsi"/>
                <w:sz w:val="18"/>
                <w:szCs w:val="18"/>
              </w:rPr>
              <w:t xml:space="preserve">В рамках дискуссии предлагается обсудить кардинально противоположные точки зрения – от полного отказа от института превентивной защиты в виде нотариата до отведения ему первостепенной роли защиты прав и имущественных интересов в рамках цифровой экономики. </w:t>
            </w:r>
          </w:p>
          <w:p w:rsidR="00B25E52" w:rsidRPr="000F5F99" w:rsidRDefault="00B25E52" w:rsidP="00B25E52">
            <w:pPr>
              <w:rPr>
                <w:rFonts w:asciiTheme="majorHAnsi" w:eastAsia="Calibri" w:hAnsiTheme="majorHAnsi" w:cstheme="majorHAnsi"/>
                <w:sz w:val="18"/>
                <w:szCs w:val="18"/>
              </w:rPr>
            </w:pPr>
          </w:p>
          <w:p w:rsidR="00B25E52" w:rsidRPr="00B25E52" w:rsidRDefault="00B25E52" w:rsidP="00B25E52">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Вопросы </w:t>
            </w:r>
            <w:r w:rsidRPr="00B25E52">
              <w:rPr>
                <w:rFonts w:asciiTheme="majorHAnsi" w:eastAsia="Calibri" w:hAnsiTheme="majorHAnsi" w:cstheme="majorHAnsi"/>
                <w:sz w:val="18"/>
                <w:szCs w:val="18"/>
                <w:u w:val="single"/>
              </w:rPr>
              <w:t>для обсуждения:</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Цифровые алгоритмы: потенциальная замена нотариата или новые инструменты нотариуса?</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Кто защитит «слабую сторону» в цифровом обороте?</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Сможет ли государство обеспечить правовую безопасность гражданского оборота в цифровых форматах и какими средствами? (</w:t>
            </w:r>
            <w:proofErr w:type="spellStart"/>
            <w:r w:rsidRPr="00B25E52">
              <w:rPr>
                <w:rFonts w:asciiTheme="majorHAnsi" w:eastAsia="Calibri" w:hAnsiTheme="majorHAnsi" w:cstheme="majorHAnsi"/>
                <w:sz w:val="18"/>
                <w:szCs w:val="18"/>
              </w:rPr>
              <w:t>спойлер</w:t>
            </w:r>
            <w:proofErr w:type="spellEnd"/>
            <w:r w:rsidRPr="00B25E52">
              <w:rPr>
                <w:rFonts w:asciiTheme="majorHAnsi" w:eastAsia="Calibri" w:hAnsiTheme="majorHAnsi" w:cstheme="majorHAnsi"/>
                <w:sz w:val="18"/>
                <w:szCs w:val="18"/>
              </w:rPr>
              <w:t>: да, с помощью нотариуса, действующего от его имени)</w:t>
            </w:r>
            <w:r w:rsidR="009E438F">
              <w:rPr>
                <w:rFonts w:asciiTheme="majorHAnsi" w:eastAsia="Calibri" w:hAnsiTheme="majorHAnsi" w:cstheme="majorHAnsi"/>
                <w:sz w:val="18"/>
                <w:szCs w:val="18"/>
              </w:rPr>
              <w:t>.</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Кто, кроме нотариуса, сможет проверить соответствие воли и волеизъявления, дееспособность гражданина, осознание им правовых последствий и т.п.? Нужно ли создавать некие дублирующие институты?</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«Цифровая дискриминация» граждан и методы ее преодоления</w:t>
            </w:r>
            <w:r w:rsidR="009E438F">
              <w:rPr>
                <w:rFonts w:asciiTheme="majorHAnsi" w:eastAsia="Calibri" w:hAnsiTheme="majorHAnsi" w:cstheme="majorHAnsi"/>
                <w:sz w:val="18"/>
                <w:szCs w:val="18"/>
              </w:rPr>
              <w:t>.</w:t>
            </w:r>
            <w:r w:rsidRPr="00B25E52">
              <w:rPr>
                <w:rFonts w:asciiTheme="majorHAnsi" w:eastAsia="Calibri" w:hAnsiTheme="majorHAnsi" w:cstheme="majorHAnsi"/>
                <w:sz w:val="18"/>
                <w:szCs w:val="18"/>
              </w:rPr>
              <w:t xml:space="preserve"> </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 xml:space="preserve">Зачем бизнесу, переходящему в цифровой оборот, помощь нотариуса? </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Нотариус в цифровом обороте: помощь или обуза? Готов ли институт к такому взаимодействию? Закон о цифровом нотариате.</w:t>
            </w:r>
          </w:p>
          <w:p w:rsidR="00B25E52" w:rsidRPr="00B25E52" w:rsidRDefault="00B25E52" w:rsidP="00B25E52">
            <w:pPr>
              <w:numPr>
                <w:ilvl w:val="0"/>
                <w:numId w:val="13"/>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sz w:val="18"/>
                <w:szCs w:val="18"/>
              </w:rPr>
            </w:pPr>
            <w:r w:rsidRPr="00B25E52">
              <w:rPr>
                <w:rFonts w:asciiTheme="majorHAnsi" w:eastAsia="Calibri" w:hAnsiTheme="majorHAnsi" w:cstheme="majorHAnsi"/>
                <w:sz w:val="18"/>
                <w:szCs w:val="18"/>
              </w:rPr>
              <w:t>Роль нотариата в цифровом будущем.</w:t>
            </w:r>
          </w:p>
          <w:p w:rsidR="00B25E52" w:rsidRDefault="00B25E52" w:rsidP="00B25E52">
            <w:pPr>
              <w:jc w:val="both"/>
              <w:rPr>
                <w:rFonts w:asciiTheme="majorHAnsi" w:eastAsia="Calibri" w:hAnsiTheme="majorHAnsi" w:cstheme="majorHAnsi"/>
                <w:sz w:val="18"/>
                <w:szCs w:val="18"/>
                <w:u w:val="single"/>
              </w:rPr>
            </w:pPr>
          </w:p>
          <w:p w:rsidR="00635C2F" w:rsidRPr="000F5F99" w:rsidRDefault="00635C2F" w:rsidP="00B25E52">
            <w:pPr>
              <w:jc w:val="both"/>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633D58" w:rsidRPr="000F5F99" w:rsidRDefault="00633D58"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Олег Зайцев</w:t>
            </w:r>
            <w:r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декан Высшей школы правоведения ИГСУ РАНХиГС</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Ключевой доклад:</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Константин Корсик</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президент Федеральной нотариальной палаты</w:t>
            </w:r>
          </w:p>
          <w:p w:rsidR="00635C2F" w:rsidRPr="000F5F99" w:rsidRDefault="00635C2F" w:rsidP="004E2DC4">
            <w:pPr>
              <w:rPr>
                <w:rFonts w:asciiTheme="majorHAnsi" w:eastAsia="Calibri" w:hAnsiTheme="majorHAnsi" w:cstheme="majorHAnsi"/>
                <w:sz w:val="18"/>
                <w:szCs w:val="18"/>
              </w:rPr>
            </w:pPr>
          </w:p>
          <w:p w:rsidR="00635C2F" w:rsidRPr="000F5F99" w:rsidRDefault="00635C2F"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Участники:</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Павел Крашенинников</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председатель Комитета Государственной Думы Федерального Собрания Российской Федерации по государственному строительству и законодательству</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Фабричный</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член Комитета Совета Федерации по </w:t>
            </w:r>
            <w:r w:rsidR="009E438F" w:rsidRPr="000F5F99">
              <w:rPr>
                <w:rFonts w:asciiTheme="majorHAnsi" w:eastAsia="Calibri" w:hAnsiTheme="majorHAnsi" w:cstheme="majorHAnsi"/>
                <w:sz w:val="18"/>
                <w:szCs w:val="18"/>
              </w:rPr>
              <w:t>ре</w:t>
            </w:r>
            <w:r w:rsidRPr="000F5F99">
              <w:rPr>
                <w:rFonts w:asciiTheme="majorHAnsi" w:eastAsia="Calibri" w:hAnsiTheme="majorHAnsi" w:cstheme="majorHAnsi"/>
                <w:sz w:val="18"/>
                <w:szCs w:val="18"/>
              </w:rPr>
              <w:t>гламенту и организации парламентской деятельности</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Лидия Михеева</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секретарь Общественной </w:t>
            </w:r>
            <w:r w:rsidR="009E438F" w:rsidRPr="000F5F99">
              <w:rPr>
                <w:rFonts w:asciiTheme="majorHAnsi" w:eastAsia="Calibri" w:hAnsiTheme="majorHAnsi" w:cstheme="majorHAnsi"/>
                <w:sz w:val="18"/>
                <w:szCs w:val="18"/>
              </w:rPr>
              <w:t>п</w:t>
            </w:r>
            <w:r w:rsidRPr="000F5F99">
              <w:rPr>
                <w:rFonts w:asciiTheme="majorHAnsi" w:eastAsia="Calibri" w:hAnsiTheme="majorHAnsi" w:cstheme="majorHAnsi"/>
                <w:sz w:val="18"/>
                <w:szCs w:val="18"/>
              </w:rPr>
              <w:t>алаты Российской Федерации</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Дмитрий Тер-Степанов</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директор по направлению «Нормативное регулирование» АНО «Цифровая экономика»</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Елена Борисенко</w:t>
            </w:r>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bCs/>
                <w:sz w:val="18"/>
                <w:szCs w:val="18"/>
              </w:rPr>
              <w:t xml:space="preserve"> </w:t>
            </w:r>
            <w:r w:rsidRPr="000F5F99">
              <w:rPr>
                <w:rFonts w:asciiTheme="majorHAnsi" w:eastAsia="Calibri" w:hAnsiTheme="majorHAnsi" w:cstheme="majorHAnsi"/>
                <w:sz w:val="18"/>
                <w:szCs w:val="18"/>
              </w:rPr>
              <w:t>заместитель председателя правления Газпромбанка, председатель наблюдательного совета Фонда «Петербургский международный юридический форум»</w:t>
            </w:r>
          </w:p>
          <w:p w:rsidR="00635C2F" w:rsidRPr="000F5F99" w:rsidRDefault="00635C2F"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Алиса </w:t>
            </w:r>
            <w:proofErr w:type="spellStart"/>
            <w:r w:rsidRPr="000F5F99">
              <w:rPr>
                <w:rFonts w:asciiTheme="majorHAnsi" w:eastAsia="Calibri" w:hAnsiTheme="majorHAnsi" w:cstheme="majorHAnsi"/>
                <w:b/>
                <w:sz w:val="18"/>
                <w:szCs w:val="18"/>
              </w:rPr>
              <w:t>Графтон</w:t>
            </w:r>
            <w:proofErr w:type="spellEnd"/>
            <w:r w:rsidR="00B54C42" w:rsidRPr="000F5F99">
              <w:rPr>
                <w:rFonts w:asciiTheme="majorHAnsi" w:eastAsia="Calibri" w:hAnsiTheme="majorHAnsi" w:cstheme="majorHAnsi"/>
                <w:bCs/>
                <w:sz w:val="18"/>
                <w:szCs w:val="18"/>
              </w:rPr>
              <w:t>,</w:t>
            </w:r>
            <w:r w:rsidRPr="000F5F99">
              <w:rPr>
                <w:rFonts w:asciiTheme="majorHAnsi" w:eastAsia="Calibri" w:hAnsiTheme="majorHAnsi" w:cstheme="majorHAnsi"/>
                <w:sz w:val="18"/>
                <w:szCs w:val="18"/>
              </w:rPr>
              <w:t xml:space="preserve"> нотариус-</w:t>
            </w:r>
            <w:proofErr w:type="spellStart"/>
            <w:r w:rsidRPr="000F5F99">
              <w:rPr>
                <w:rFonts w:asciiTheme="majorHAnsi" w:eastAsia="Calibri" w:hAnsiTheme="majorHAnsi" w:cstheme="majorHAnsi"/>
                <w:sz w:val="18"/>
                <w:szCs w:val="18"/>
              </w:rPr>
              <w:t>скривенер</w:t>
            </w:r>
            <w:proofErr w:type="spellEnd"/>
            <w:r w:rsidRPr="000F5F99">
              <w:rPr>
                <w:rFonts w:asciiTheme="majorHAnsi" w:eastAsia="Calibri" w:hAnsiTheme="majorHAnsi" w:cstheme="majorHAnsi"/>
                <w:sz w:val="18"/>
                <w:szCs w:val="18"/>
              </w:rPr>
              <w:t xml:space="preserve">, партнер </w:t>
            </w:r>
            <w:proofErr w:type="spellStart"/>
            <w:r w:rsidRPr="000F5F99">
              <w:rPr>
                <w:rFonts w:asciiTheme="majorHAnsi" w:eastAsia="Calibri" w:hAnsiTheme="majorHAnsi" w:cstheme="majorHAnsi"/>
                <w:sz w:val="18"/>
                <w:szCs w:val="18"/>
              </w:rPr>
              <w:t>Cheeswrights</w:t>
            </w:r>
            <w:proofErr w:type="spellEnd"/>
            <w:r w:rsidRPr="000F5F99">
              <w:rPr>
                <w:rFonts w:asciiTheme="majorHAnsi" w:eastAsia="Calibri" w:hAnsiTheme="majorHAnsi" w:cstheme="majorHAnsi"/>
                <w:sz w:val="18"/>
                <w:szCs w:val="18"/>
              </w:rPr>
              <w:t xml:space="preserve"> LLP</w:t>
            </w:r>
          </w:p>
          <w:p w:rsidR="00633D58" w:rsidRPr="000F5F99" w:rsidRDefault="00633D58" w:rsidP="004E2DC4">
            <w:pPr>
              <w:rPr>
                <w:rFonts w:asciiTheme="majorHAnsi" w:eastAsia="Calibri" w:hAnsiTheme="majorHAnsi" w:cstheme="majorHAnsi"/>
                <w:b/>
                <w:sz w:val="18"/>
                <w:szCs w:val="18"/>
                <w:lang w:eastAsia="en-US"/>
              </w:rPr>
            </w:pPr>
            <w:r w:rsidRPr="000F5F99">
              <w:rPr>
                <w:rFonts w:asciiTheme="majorHAnsi" w:eastAsia="Calibri" w:hAnsiTheme="majorHAnsi" w:cstheme="majorHAnsi"/>
                <w:b/>
                <w:sz w:val="18"/>
                <w:szCs w:val="18"/>
                <w:lang w:eastAsia="en-US"/>
              </w:rPr>
              <w:t>Мария Мельникова</w:t>
            </w:r>
            <w:r w:rsidRPr="000F5F99">
              <w:rPr>
                <w:rFonts w:asciiTheme="majorHAnsi" w:eastAsia="Calibri" w:hAnsiTheme="majorHAnsi" w:cstheme="majorHAnsi"/>
                <w:sz w:val="18"/>
                <w:szCs w:val="18"/>
                <w:lang w:eastAsia="en-US"/>
              </w:rPr>
              <w:t>,</w:t>
            </w:r>
            <w:r w:rsidR="003B69BF">
              <w:rPr>
                <w:rFonts w:asciiTheme="majorHAnsi" w:eastAsia="Calibri" w:hAnsiTheme="majorHAnsi" w:cstheme="majorHAnsi"/>
                <w:bCs/>
                <w:sz w:val="18"/>
                <w:szCs w:val="18"/>
                <w:lang w:eastAsia="en-US"/>
              </w:rPr>
              <w:t xml:space="preserve"> советник </w:t>
            </w:r>
            <w:r w:rsidR="009E438F">
              <w:rPr>
                <w:rFonts w:asciiTheme="majorHAnsi" w:eastAsia="Calibri" w:hAnsiTheme="majorHAnsi" w:cstheme="majorHAnsi"/>
                <w:bCs/>
                <w:sz w:val="18"/>
                <w:szCs w:val="18"/>
                <w:lang w:eastAsia="en-US"/>
              </w:rPr>
              <w:t>м</w:t>
            </w:r>
            <w:r w:rsidRPr="000F5F99">
              <w:rPr>
                <w:rFonts w:asciiTheme="majorHAnsi" w:eastAsia="Calibri" w:hAnsiTheme="majorHAnsi" w:cstheme="majorHAnsi"/>
                <w:bCs/>
                <w:sz w:val="18"/>
                <w:szCs w:val="18"/>
                <w:lang w:eastAsia="en-US"/>
              </w:rPr>
              <w:t>инистра юстиции Российской Федерации</w:t>
            </w:r>
          </w:p>
          <w:p w:rsidR="00635C2F" w:rsidRPr="000F5F99" w:rsidRDefault="00635C2F" w:rsidP="004E2DC4">
            <w:pPr>
              <w:rPr>
                <w:rFonts w:asciiTheme="majorHAnsi" w:eastAsia="Calibri" w:hAnsiTheme="majorHAnsi" w:cstheme="majorHAnsi"/>
                <w:b/>
                <w:color w:val="C00000"/>
                <w:sz w:val="18"/>
                <w:szCs w:val="18"/>
              </w:rPr>
            </w:pPr>
          </w:p>
        </w:tc>
      </w:tr>
      <w:tr w:rsidR="00A94C0E" w:rsidRPr="000F5F99" w:rsidTr="00A93422">
        <w:trPr>
          <w:trHeight w:val="260"/>
        </w:trPr>
        <w:tc>
          <w:tcPr>
            <w:tcW w:w="2263" w:type="dxa"/>
            <w:shd w:val="clear" w:color="auto" w:fill="DAEEF3" w:themeFill="accent5" w:themeFillTint="33"/>
          </w:tcPr>
          <w:p w:rsidR="00677D7A" w:rsidRPr="000F5F99" w:rsidRDefault="00A94C0E" w:rsidP="004E2DC4">
            <w:pPr>
              <w:rPr>
                <w:rFonts w:asciiTheme="majorHAnsi" w:eastAsia="Calibri" w:hAnsiTheme="majorHAnsi" w:cstheme="majorHAnsi"/>
                <w:color w:val="920000"/>
                <w:sz w:val="18"/>
                <w:szCs w:val="18"/>
              </w:rPr>
            </w:pPr>
            <w:r w:rsidRPr="000F5F99">
              <w:rPr>
                <w:rFonts w:asciiTheme="majorHAnsi" w:hAnsiTheme="majorHAnsi" w:cstheme="majorHAnsi"/>
              </w:rPr>
              <w:br w:type="page"/>
            </w:r>
            <w:r w:rsidR="00F62E80" w:rsidRPr="000F5F99">
              <w:rPr>
                <w:rFonts w:asciiTheme="majorHAnsi" w:eastAsia="Calibri" w:hAnsiTheme="majorHAnsi" w:cstheme="majorHAnsi"/>
                <w:color w:val="920000"/>
                <w:sz w:val="18"/>
                <w:szCs w:val="18"/>
              </w:rPr>
              <w:t xml:space="preserve">Будущее </w:t>
            </w:r>
          </w:p>
          <w:p w:rsidR="00F62E80" w:rsidRPr="000F5F99" w:rsidRDefault="00F62E80" w:rsidP="004E2DC4">
            <w:pPr>
              <w:rPr>
                <w:rFonts w:asciiTheme="majorHAnsi" w:eastAsia="Calibri" w:hAnsiTheme="majorHAnsi" w:cstheme="majorHAnsi"/>
                <w:color w:val="920000"/>
                <w:sz w:val="18"/>
                <w:szCs w:val="18"/>
              </w:rPr>
            </w:pPr>
            <w:r w:rsidRPr="000F5F99">
              <w:rPr>
                <w:rFonts w:asciiTheme="majorHAnsi" w:eastAsia="Calibri" w:hAnsiTheme="majorHAnsi" w:cstheme="majorHAnsi"/>
                <w:color w:val="920000"/>
                <w:sz w:val="18"/>
                <w:szCs w:val="18"/>
              </w:rPr>
              <w:t>управленческого образования</w:t>
            </w:r>
          </w:p>
          <w:p w:rsidR="00A94C0E" w:rsidRPr="000F5F99" w:rsidRDefault="00A94C0E" w:rsidP="004E2DC4">
            <w:pPr>
              <w:rPr>
                <w:rFonts w:asciiTheme="majorHAnsi" w:eastAsia="Calibri" w:hAnsiTheme="majorHAnsi" w:cstheme="majorHAnsi"/>
                <w:b/>
                <w:color w:val="31849B"/>
                <w:sz w:val="18"/>
                <w:szCs w:val="18"/>
              </w:rPr>
            </w:pPr>
          </w:p>
          <w:p w:rsidR="0000657C" w:rsidRPr="000F5F99" w:rsidRDefault="0000657C"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Экспертная дискуссия</w:t>
            </w:r>
          </w:p>
          <w:p w:rsidR="00A94C0E" w:rsidRPr="000F5F99" w:rsidRDefault="00A94C0E" w:rsidP="004E2DC4">
            <w:pPr>
              <w:rPr>
                <w:rFonts w:asciiTheme="majorHAnsi" w:eastAsia="Calibri" w:hAnsiTheme="majorHAnsi" w:cstheme="majorHAnsi"/>
                <w:sz w:val="18"/>
                <w:szCs w:val="18"/>
              </w:rPr>
            </w:pPr>
          </w:p>
          <w:p w:rsidR="00A03E5E" w:rsidRPr="000F5F99" w:rsidRDefault="00A03E5E" w:rsidP="00A03E5E">
            <w:pPr>
              <w:rPr>
                <w:rFonts w:asciiTheme="majorHAnsi" w:eastAsia="Calibri" w:hAnsiTheme="majorHAnsi" w:cstheme="majorHAnsi"/>
                <w:b/>
                <w:sz w:val="18"/>
                <w:szCs w:val="18"/>
              </w:rPr>
            </w:pPr>
            <w:r w:rsidRPr="000F5F99">
              <w:rPr>
                <w:rFonts w:asciiTheme="majorHAnsi" w:eastAsia="Calibri" w:hAnsiTheme="majorHAnsi" w:cstheme="majorHAnsi"/>
                <w:b/>
                <w:sz w:val="18"/>
                <w:szCs w:val="18"/>
              </w:rPr>
              <w:t>1</w:t>
            </w:r>
            <w:r>
              <w:rPr>
                <w:rFonts w:asciiTheme="majorHAnsi" w:eastAsia="Calibri" w:hAnsiTheme="majorHAnsi" w:cstheme="majorHAnsi"/>
                <w:b/>
                <w:sz w:val="18"/>
                <w:szCs w:val="18"/>
              </w:rPr>
              <w:t>4</w:t>
            </w:r>
            <w:r w:rsidRPr="000F5F99">
              <w:rPr>
                <w:rFonts w:asciiTheme="majorHAnsi" w:eastAsia="Calibri" w:hAnsiTheme="majorHAnsi" w:cstheme="majorHAnsi"/>
                <w:b/>
                <w:sz w:val="18"/>
                <w:szCs w:val="18"/>
              </w:rPr>
              <w:t>.00</w:t>
            </w:r>
            <w:r w:rsidR="00950618" w:rsidRPr="00950618">
              <w:rPr>
                <w:rFonts w:asciiTheme="majorHAnsi" w:eastAsia="Calibri" w:hAnsiTheme="majorHAnsi" w:cstheme="majorHAnsi"/>
                <w:b/>
                <w:sz w:val="18"/>
                <w:szCs w:val="18"/>
              </w:rPr>
              <w:t>–</w:t>
            </w:r>
            <w:r w:rsidRPr="000F5F99">
              <w:rPr>
                <w:rFonts w:asciiTheme="majorHAnsi" w:eastAsia="Calibri" w:hAnsiTheme="majorHAnsi" w:cstheme="majorHAnsi"/>
                <w:b/>
                <w:sz w:val="18"/>
                <w:szCs w:val="18"/>
              </w:rPr>
              <w:t>1</w:t>
            </w:r>
            <w:r>
              <w:rPr>
                <w:rFonts w:asciiTheme="majorHAnsi" w:eastAsia="Calibri" w:hAnsiTheme="majorHAnsi" w:cstheme="majorHAnsi"/>
                <w:b/>
                <w:sz w:val="18"/>
                <w:szCs w:val="18"/>
              </w:rPr>
              <w:t>5</w:t>
            </w:r>
            <w:r w:rsidRPr="000F5F99">
              <w:rPr>
                <w:rFonts w:asciiTheme="majorHAnsi" w:eastAsia="Calibri" w:hAnsiTheme="majorHAnsi" w:cstheme="majorHAnsi"/>
                <w:b/>
                <w:sz w:val="18"/>
                <w:szCs w:val="18"/>
              </w:rPr>
              <w:t>.</w:t>
            </w:r>
            <w:r>
              <w:rPr>
                <w:rFonts w:asciiTheme="majorHAnsi" w:eastAsia="Calibri" w:hAnsiTheme="majorHAnsi" w:cstheme="majorHAnsi"/>
                <w:b/>
                <w:sz w:val="18"/>
                <w:szCs w:val="18"/>
              </w:rPr>
              <w:t>3</w:t>
            </w:r>
            <w:r w:rsidRPr="000F5F99">
              <w:rPr>
                <w:rFonts w:asciiTheme="majorHAnsi" w:eastAsia="Calibri" w:hAnsiTheme="majorHAnsi" w:cstheme="majorHAnsi"/>
                <w:b/>
                <w:sz w:val="18"/>
                <w:szCs w:val="18"/>
              </w:rPr>
              <w:t>0</w:t>
            </w:r>
          </w:p>
          <w:p w:rsidR="00A94C0E" w:rsidRPr="000F5F99" w:rsidRDefault="00A94C0E" w:rsidP="004E2DC4">
            <w:pPr>
              <w:rPr>
                <w:rFonts w:asciiTheme="majorHAnsi" w:eastAsia="Calibri" w:hAnsiTheme="majorHAnsi" w:cstheme="majorHAnsi"/>
                <w:b/>
                <w:color w:val="17365D"/>
                <w:sz w:val="18"/>
                <w:szCs w:val="18"/>
              </w:rPr>
            </w:pPr>
          </w:p>
          <w:p w:rsidR="00A94C0E" w:rsidRPr="000F5F99" w:rsidRDefault="00A94C0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A94C0E" w:rsidRPr="000F5F99" w:rsidRDefault="00950618"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2</w:t>
            </w:r>
            <w:r>
              <w:rPr>
                <w:rFonts w:asciiTheme="majorHAnsi" w:eastAsia="Calibri" w:hAnsiTheme="majorHAnsi" w:cstheme="majorHAnsi"/>
                <w:b/>
                <w:color w:val="17365D"/>
                <w:sz w:val="18"/>
                <w:szCs w:val="18"/>
              </w:rPr>
              <w:t xml:space="preserve">-й </w:t>
            </w:r>
            <w:r w:rsidR="00A94C0E" w:rsidRPr="000F5F99">
              <w:rPr>
                <w:rFonts w:asciiTheme="majorHAnsi" w:eastAsia="Calibri" w:hAnsiTheme="majorHAnsi" w:cstheme="majorHAnsi"/>
                <w:b/>
                <w:color w:val="17365D"/>
                <w:sz w:val="18"/>
                <w:szCs w:val="18"/>
              </w:rPr>
              <w:t>этаж</w:t>
            </w:r>
          </w:p>
          <w:p w:rsidR="00A94C0E" w:rsidRPr="000F5F99" w:rsidRDefault="00A94C0E"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Аудитория 213</w:t>
            </w:r>
          </w:p>
          <w:p w:rsidR="00A94C0E" w:rsidRPr="000F5F99" w:rsidRDefault="00A94C0E" w:rsidP="004E2DC4">
            <w:pPr>
              <w:rPr>
                <w:rFonts w:asciiTheme="majorHAnsi" w:eastAsia="Calibri" w:hAnsiTheme="majorHAnsi" w:cstheme="majorHAnsi"/>
                <w:b/>
                <w:color w:val="17365D"/>
                <w:sz w:val="18"/>
                <w:szCs w:val="18"/>
              </w:rPr>
            </w:pPr>
          </w:p>
          <w:p w:rsidR="00A94C0E" w:rsidRPr="000F5F99" w:rsidRDefault="00950618"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w:t>
            </w:r>
            <w:r>
              <w:rPr>
                <w:rFonts w:asciiTheme="majorHAnsi" w:eastAsia="Calibri" w:hAnsiTheme="majorHAnsi" w:cstheme="majorHAnsi"/>
                <w:color w:val="244061" w:themeColor="accent1" w:themeShade="80"/>
                <w:sz w:val="18"/>
                <w:szCs w:val="18"/>
              </w:rPr>
              <w:t>е</w:t>
            </w:r>
            <w:r w:rsidRPr="000F5F99">
              <w:rPr>
                <w:rFonts w:asciiTheme="majorHAnsi" w:eastAsia="Calibri" w:hAnsiTheme="majorHAnsi" w:cstheme="majorHAnsi"/>
                <w:color w:val="244061" w:themeColor="accent1" w:themeShade="80"/>
                <w:sz w:val="18"/>
                <w:szCs w:val="18"/>
              </w:rPr>
              <w:t xml:space="preserve"> </w:t>
            </w:r>
            <w:r w:rsidR="00A94C0E" w:rsidRPr="000F5F99">
              <w:rPr>
                <w:rFonts w:asciiTheme="majorHAnsi" w:eastAsia="Calibri" w:hAnsiTheme="majorHAnsi" w:cstheme="majorHAnsi"/>
                <w:color w:val="244061" w:themeColor="accent1" w:themeShade="80"/>
                <w:sz w:val="18"/>
                <w:szCs w:val="18"/>
              </w:rPr>
              <w:t>язык</w:t>
            </w:r>
            <w:r>
              <w:rPr>
                <w:rFonts w:asciiTheme="majorHAnsi" w:eastAsia="Calibri" w:hAnsiTheme="majorHAnsi" w:cstheme="majorHAnsi"/>
                <w:color w:val="244061" w:themeColor="accent1" w:themeShade="80"/>
                <w:sz w:val="18"/>
                <w:szCs w:val="18"/>
              </w:rPr>
              <w:t>и</w:t>
            </w:r>
            <w:r w:rsidR="00A94C0E" w:rsidRPr="000F5F99">
              <w:rPr>
                <w:rFonts w:asciiTheme="majorHAnsi" w:eastAsia="Calibri" w:hAnsiTheme="majorHAnsi" w:cstheme="majorHAnsi"/>
                <w:color w:val="244061" w:themeColor="accent1" w:themeShade="80"/>
                <w:sz w:val="18"/>
                <w:szCs w:val="18"/>
              </w:rPr>
              <w:t>:</w:t>
            </w:r>
          </w:p>
          <w:p w:rsidR="00A94C0E" w:rsidRPr="000F5F99" w:rsidRDefault="00A94C0E"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французский </w:t>
            </w:r>
          </w:p>
          <w:p w:rsidR="00A94C0E" w:rsidRPr="000F5F99" w:rsidRDefault="00A94C0E" w:rsidP="004E2DC4">
            <w:pPr>
              <w:rPr>
                <w:rFonts w:asciiTheme="majorHAnsi" w:eastAsia="Calibri" w:hAnsiTheme="majorHAnsi" w:cstheme="majorHAnsi"/>
                <w:sz w:val="18"/>
                <w:szCs w:val="18"/>
              </w:rPr>
            </w:pPr>
          </w:p>
        </w:tc>
        <w:tc>
          <w:tcPr>
            <w:tcW w:w="8080" w:type="dxa"/>
            <w:shd w:val="clear" w:color="auto" w:fill="FFFFFF" w:themeFill="background1"/>
          </w:tcPr>
          <w:p w:rsidR="00A94C0E" w:rsidRPr="000F5F99" w:rsidRDefault="00A94C0E"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ОБРАЗОВЫВАТЬ ИЛИ ОБУЧАТЬ? </w:t>
            </w:r>
          </w:p>
          <w:p w:rsidR="00A94C0E" w:rsidRPr="000F5F99" w:rsidRDefault="00A94C0E"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A94C0E" w:rsidRPr="000F5F99" w:rsidRDefault="00A94C0E"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color w:val="000000"/>
                <w:sz w:val="18"/>
                <w:szCs w:val="18"/>
              </w:rPr>
              <w:t xml:space="preserve">Что нового можно изобрести на </w:t>
            </w:r>
            <w:proofErr w:type="spellStart"/>
            <w:r w:rsidRPr="000F5F99">
              <w:rPr>
                <w:rFonts w:asciiTheme="majorHAnsi" w:eastAsia="Calibri" w:hAnsiTheme="majorHAnsi" w:cstheme="majorHAnsi"/>
                <w:color w:val="000000"/>
                <w:sz w:val="18"/>
                <w:szCs w:val="18"/>
              </w:rPr>
              <w:t>бакалавриате</w:t>
            </w:r>
            <w:proofErr w:type="spellEnd"/>
            <w:r w:rsidRPr="000F5F99">
              <w:rPr>
                <w:rFonts w:asciiTheme="majorHAnsi" w:eastAsia="Calibri" w:hAnsiTheme="majorHAnsi" w:cstheme="majorHAnsi"/>
                <w:color w:val="000000"/>
                <w:sz w:val="18"/>
                <w:szCs w:val="18"/>
              </w:rPr>
              <w:t xml:space="preserve"> по менеджменту, если о его </w:t>
            </w:r>
            <w:proofErr w:type="spellStart"/>
            <w:r w:rsidRPr="000F5F99">
              <w:rPr>
                <w:rFonts w:asciiTheme="majorHAnsi" w:eastAsia="Calibri" w:hAnsiTheme="majorHAnsi" w:cstheme="majorHAnsi"/>
                <w:color w:val="000000"/>
                <w:sz w:val="18"/>
                <w:szCs w:val="18"/>
              </w:rPr>
              <w:t>инновационности</w:t>
            </w:r>
            <w:proofErr w:type="spellEnd"/>
            <w:r w:rsidRPr="000F5F99">
              <w:rPr>
                <w:rFonts w:asciiTheme="majorHAnsi" w:eastAsia="Calibri" w:hAnsiTheme="majorHAnsi" w:cstheme="majorHAnsi"/>
                <w:color w:val="000000"/>
                <w:sz w:val="18"/>
                <w:szCs w:val="18"/>
              </w:rPr>
              <w:t xml:space="preserve"> задумываются представители ведущих бизнес-школ России и Франции? Студенческие обмены </w:t>
            </w:r>
            <w:r w:rsidRPr="000F5F99">
              <w:rPr>
                <w:rFonts w:asciiTheme="majorHAnsi" w:eastAsia="Calibri" w:hAnsiTheme="majorHAnsi" w:cstheme="majorHAnsi"/>
                <w:color w:val="000000"/>
                <w:sz w:val="18"/>
                <w:szCs w:val="18"/>
              </w:rPr>
              <w:br/>
              <w:t xml:space="preserve">и даже программы «два диплома» после подписания Болонской декларации обеими странами стали реальностью и вошли в повседневную деятельность многих российских и французских университетов. А вот специальная программа ориентирована на развитие навыков, необходимых для успешной карьеры в эпоху прорывных технологий, где все студенты должны свободно говорить на ТРЕХ языках (русском, французском и английском), должны провести за рубежом и у себя в стране по два года, чтобы почувствовать разницу </w:t>
            </w:r>
            <w:r w:rsidR="009E438F" w:rsidRPr="000F5F99">
              <w:rPr>
                <w:rFonts w:asciiTheme="majorHAnsi" w:eastAsia="Calibri" w:hAnsiTheme="majorHAnsi" w:cstheme="majorHAnsi"/>
                <w:color w:val="000000"/>
                <w:sz w:val="18"/>
                <w:szCs w:val="18"/>
              </w:rPr>
              <w:t>делов</w:t>
            </w:r>
            <w:r w:rsidR="009E438F">
              <w:rPr>
                <w:rFonts w:asciiTheme="majorHAnsi" w:eastAsia="Calibri" w:hAnsiTheme="majorHAnsi" w:cstheme="majorHAnsi"/>
                <w:color w:val="000000"/>
                <w:sz w:val="18"/>
                <w:szCs w:val="18"/>
              </w:rPr>
              <w:t>ых</w:t>
            </w:r>
            <w:r w:rsidR="009E438F" w:rsidRPr="000F5F99">
              <w:rPr>
                <w:rFonts w:asciiTheme="majorHAnsi" w:eastAsia="Calibri" w:hAnsiTheme="majorHAnsi" w:cstheme="majorHAnsi"/>
                <w:color w:val="000000"/>
                <w:sz w:val="18"/>
                <w:szCs w:val="18"/>
              </w:rPr>
              <w:t xml:space="preserve"> </w:t>
            </w:r>
            <w:r w:rsidRPr="000F5F99">
              <w:rPr>
                <w:rFonts w:asciiTheme="majorHAnsi" w:eastAsia="Calibri" w:hAnsiTheme="majorHAnsi" w:cstheme="majorHAnsi"/>
                <w:color w:val="000000"/>
                <w:sz w:val="18"/>
                <w:szCs w:val="18"/>
              </w:rPr>
              <w:t xml:space="preserve">культур на экспертном уровне, где обучение обязательно дополняется проектными стажировками на предприятиях, и многое другое. </w:t>
            </w:r>
          </w:p>
          <w:p w:rsidR="00A94C0E" w:rsidRPr="000F5F99" w:rsidRDefault="00A94C0E"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p>
          <w:p w:rsidR="00A94C0E" w:rsidRPr="000F5F99" w:rsidRDefault="00A94C0E"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Модератор:</w:t>
            </w:r>
          </w:p>
          <w:p w:rsidR="00A94C0E" w:rsidRPr="000F5F99" w:rsidRDefault="00A94C0E"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Алексей Свищев</w:t>
            </w:r>
            <w:r w:rsidRPr="000F5F99">
              <w:rPr>
                <w:rFonts w:asciiTheme="majorHAnsi" w:eastAsia="Calibri" w:hAnsiTheme="majorHAnsi" w:cstheme="majorHAnsi"/>
                <w:color w:val="000000"/>
                <w:sz w:val="18"/>
                <w:szCs w:val="18"/>
              </w:rPr>
              <w:t xml:space="preserve">, руководитель проекта российско-французского </w:t>
            </w:r>
            <w:proofErr w:type="spellStart"/>
            <w:r w:rsidRPr="000F5F99">
              <w:rPr>
                <w:rFonts w:asciiTheme="majorHAnsi" w:eastAsia="Calibri" w:hAnsiTheme="majorHAnsi" w:cstheme="majorHAnsi"/>
                <w:color w:val="000000"/>
                <w:sz w:val="18"/>
                <w:szCs w:val="18"/>
              </w:rPr>
              <w:t>бакалавриата</w:t>
            </w:r>
            <w:proofErr w:type="spellEnd"/>
            <w:r w:rsidRPr="000F5F99">
              <w:rPr>
                <w:rFonts w:asciiTheme="majorHAnsi" w:eastAsia="Calibri" w:hAnsiTheme="majorHAnsi" w:cstheme="majorHAnsi"/>
                <w:color w:val="000000"/>
                <w:sz w:val="18"/>
                <w:szCs w:val="18"/>
              </w:rPr>
              <w:t xml:space="preserve"> ИБДА РАНХиГС</w:t>
            </w:r>
          </w:p>
          <w:p w:rsidR="00A94C0E" w:rsidRPr="000F5F99" w:rsidRDefault="00A94C0E" w:rsidP="004E2DC4">
            <w:pPr>
              <w:rPr>
                <w:rFonts w:asciiTheme="majorHAnsi" w:eastAsia="Calibri" w:hAnsiTheme="majorHAnsi" w:cstheme="majorHAnsi"/>
                <w:color w:val="000000"/>
                <w:sz w:val="18"/>
                <w:szCs w:val="18"/>
              </w:rPr>
            </w:pPr>
          </w:p>
          <w:p w:rsidR="00A94C0E" w:rsidRPr="000F5F99" w:rsidRDefault="0000657C" w:rsidP="004E2DC4">
            <w:pPr>
              <w:rPr>
                <w:rFonts w:asciiTheme="majorHAnsi" w:eastAsia="Calibri" w:hAnsiTheme="majorHAnsi" w:cstheme="majorHAnsi"/>
                <w:color w:val="000000"/>
                <w:sz w:val="18"/>
                <w:szCs w:val="18"/>
                <w:u w:val="single"/>
              </w:rPr>
            </w:pPr>
            <w:r w:rsidRPr="000F5F99">
              <w:rPr>
                <w:rFonts w:asciiTheme="majorHAnsi" w:eastAsia="Calibri" w:hAnsiTheme="majorHAnsi" w:cstheme="majorHAnsi"/>
                <w:color w:val="000000"/>
                <w:sz w:val="18"/>
                <w:szCs w:val="18"/>
                <w:u w:val="single"/>
              </w:rPr>
              <w:t>Участники</w:t>
            </w:r>
            <w:r w:rsidR="00A94C0E" w:rsidRPr="000F5F99">
              <w:rPr>
                <w:rFonts w:asciiTheme="majorHAnsi" w:eastAsia="Calibri" w:hAnsiTheme="majorHAnsi" w:cstheme="majorHAnsi"/>
                <w:color w:val="000000"/>
                <w:sz w:val="18"/>
                <w:szCs w:val="18"/>
                <w:u w:val="single"/>
              </w:rPr>
              <w:t>:</w:t>
            </w:r>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sz w:val="18"/>
                <w:szCs w:val="18"/>
              </w:rPr>
              <w:t xml:space="preserve">Селин </w:t>
            </w:r>
            <w:proofErr w:type="spellStart"/>
            <w:r w:rsidRPr="000F5F99">
              <w:rPr>
                <w:rFonts w:asciiTheme="majorHAnsi" w:eastAsia="Calibri" w:hAnsiTheme="majorHAnsi" w:cstheme="majorHAnsi"/>
                <w:b/>
                <w:sz w:val="18"/>
                <w:szCs w:val="18"/>
              </w:rPr>
              <w:t>Давесн</w:t>
            </w:r>
            <w:proofErr w:type="spellEnd"/>
            <w:r w:rsidRPr="000F5F99">
              <w:rPr>
                <w:rFonts w:asciiTheme="majorHAnsi" w:eastAsia="Calibri" w:hAnsiTheme="majorHAnsi" w:cstheme="majorHAnsi"/>
                <w:color w:val="000000"/>
                <w:sz w:val="18"/>
                <w:szCs w:val="18"/>
              </w:rPr>
              <w:t xml:space="preserve">, заместитель декана Школы бизнеса </w:t>
            </w:r>
            <w:r w:rsidRPr="000F5F99">
              <w:rPr>
                <w:rFonts w:asciiTheme="majorHAnsi" w:eastAsia="Calibri" w:hAnsiTheme="majorHAnsi" w:cstheme="majorHAnsi"/>
                <w:color w:val="000000"/>
                <w:sz w:val="18"/>
                <w:szCs w:val="18"/>
                <w:lang w:val="en-US"/>
              </w:rPr>
              <w:t>NEOMA</w:t>
            </w:r>
            <w:r w:rsidRPr="000F5F99">
              <w:rPr>
                <w:rFonts w:asciiTheme="majorHAnsi" w:eastAsia="Calibri" w:hAnsiTheme="majorHAnsi" w:cstheme="majorHAnsi"/>
                <w:color w:val="000000"/>
                <w:sz w:val="18"/>
                <w:szCs w:val="18"/>
              </w:rPr>
              <w:t xml:space="preserve"> (Франция) </w:t>
            </w:r>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Надин </w:t>
            </w:r>
            <w:proofErr w:type="spellStart"/>
            <w:r w:rsidRPr="000F5F99">
              <w:rPr>
                <w:rFonts w:asciiTheme="majorHAnsi" w:eastAsia="Calibri" w:hAnsiTheme="majorHAnsi" w:cstheme="majorHAnsi"/>
                <w:b/>
                <w:color w:val="000000"/>
                <w:sz w:val="18"/>
                <w:szCs w:val="18"/>
              </w:rPr>
              <w:t>Турнуа</w:t>
            </w:r>
            <w:proofErr w:type="spellEnd"/>
            <w:r w:rsidRPr="000F5F99">
              <w:rPr>
                <w:rFonts w:asciiTheme="majorHAnsi" w:eastAsia="Calibri" w:hAnsiTheme="majorHAnsi" w:cstheme="majorHAnsi"/>
                <w:color w:val="000000"/>
                <w:sz w:val="18"/>
                <w:szCs w:val="18"/>
              </w:rPr>
              <w:t xml:space="preserve">, директор бизнес-школы Sophia </w:t>
            </w:r>
            <w:proofErr w:type="spellStart"/>
            <w:r w:rsidRPr="000F5F99">
              <w:rPr>
                <w:rFonts w:asciiTheme="majorHAnsi" w:eastAsia="Calibri" w:hAnsiTheme="majorHAnsi" w:cstheme="majorHAnsi"/>
                <w:color w:val="000000"/>
                <w:sz w:val="18"/>
                <w:szCs w:val="18"/>
              </w:rPr>
              <w:t>Antipolis</w:t>
            </w:r>
            <w:proofErr w:type="spellEnd"/>
            <w:r w:rsidRPr="000F5F99">
              <w:rPr>
                <w:rFonts w:asciiTheme="majorHAnsi" w:eastAsia="Calibri" w:hAnsiTheme="majorHAnsi" w:cstheme="majorHAnsi"/>
                <w:color w:val="000000"/>
                <w:sz w:val="18"/>
                <w:szCs w:val="18"/>
              </w:rPr>
              <w:t xml:space="preserve"> </w:t>
            </w:r>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Алис </w:t>
            </w:r>
            <w:proofErr w:type="spellStart"/>
            <w:r w:rsidRPr="000F5F99">
              <w:rPr>
                <w:rFonts w:asciiTheme="majorHAnsi" w:eastAsia="Calibri" w:hAnsiTheme="majorHAnsi" w:cstheme="majorHAnsi"/>
                <w:b/>
                <w:color w:val="000000"/>
                <w:sz w:val="18"/>
                <w:szCs w:val="18"/>
              </w:rPr>
              <w:t>Гийон</w:t>
            </w:r>
            <w:proofErr w:type="spellEnd"/>
            <w:r w:rsidRPr="000F5F99">
              <w:rPr>
                <w:rFonts w:asciiTheme="majorHAnsi" w:eastAsia="Calibri" w:hAnsiTheme="majorHAnsi" w:cstheme="majorHAnsi"/>
                <w:color w:val="000000"/>
                <w:sz w:val="18"/>
                <w:szCs w:val="18"/>
              </w:rPr>
              <w:t xml:space="preserve">, декан бизнес-школы </w:t>
            </w:r>
            <w:r w:rsidRPr="000F5F99">
              <w:rPr>
                <w:rFonts w:asciiTheme="majorHAnsi" w:eastAsia="Calibri" w:hAnsiTheme="majorHAnsi" w:cstheme="majorHAnsi"/>
                <w:color w:val="000000"/>
                <w:sz w:val="18"/>
                <w:szCs w:val="18"/>
                <w:lang w:val="en-US"/>
              </w:rPr>
              <w:t>SKEMA</w:t>
            </w:r>
            <w:r w:rsidRPr="000F5F99">
              <w:rPr>
                <w:rFonts w:asciiTheme="majorHAnsi" w:eastAsia="Calibri" w:hAnsiTheme="majorHAnsi" w:cstheme="majorHAnsi"/>
                <w:color w:val="000000"/>
                <w:sz w:val="18"/>
                <w:szCs w:val="18"/>
              </w:rPr>
              <w:t xml:space="preserve"> </w:t>
            </w:r>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Дмитрий Шахов</w:t>
            </w:r>
            <w:r w:rsidRPr="000F5F99">
              <w:rPr>
                <w:rFonts w:asciiTheme="majorHAnsi" w:eastAsia="Calibri" w:hAnsiTheme="majorHAnsi" w:cstheme="majorHAnsi"/>
                <w:color w:val="000000"/>
                <w:sz w:val="18"/>
                <w:szCs w:val="18"/>
              </w:rPr>
              <w:t xml:space="preserve">, руководитель группы внутреннего аудита </w:t>
            </w:r>
            <w:proofErr w:type="spellStart"/>
            <w:r w:rsidRPr="000F5F99">
              <w:rPr>
                <w:rFonts w:asciiTheme="majorHAnsi" w:eastAsia="Calibri" w:hAnsiTheme="majorHAnsi" w:cstheme="majorHAnsi"/>
                <w:color w:val="000000"/>
                <w:sz w:val="18"/>
                <w:szCs w:val="18"/>
              </w:rPr>
              <w:t>Оней</w:t>
            </w:r>
            <w:proofErr w:type="spellEnd"/>
            <w:r w:rsidRPr="000F5F99">
              <w:rPr>
                <w:rFonts w:asciiTheme="majorHAnsi" w:eastAsia="Calibri" w:hAnsiTheme="majorHAnsi" w:cstheme="majorHAnsi"/>
                <w:color w:val="000000"/>
                <w:sz w:val="18"/>
                <w:szCs w:val="18"/>
              </w:rPr>
              <w:t xml:space="preserve"> Банк группы </w:t>
            </w:r>
            <w:proofErr w:type="spellStart"/>
            <w:r w:rsidRPr="000F5F99">
              <w:rPr>
                <w:rFonts w:asciiTheme="majorHAnsi" w:eastAsia="Calibri" w:hAnsiTheme="majorHAnsi" w:cstheme="majorHAnsi"/>
                <w:color w:val="000000"/>
                <w:sz w:val="18"/>
                <w:szCs w:val="18"/>
              </w:rPr>
              <w:t>Auchan</w:t>
            </w:r>
            <w:proofErr w:type="spellEnd"/>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Константин Мохначев</w:t>
            </w:r>
            <w:r w:rsidRPr="000F5F99">
              <w:rPr>
                <w:rFonts w:asciiTheme="majorHAnsi" w:eastAsia="Calibri" w:hAnsiTheme="majorHAnsi" w:cstheme="majorHAnsi"/>
                <w:color w:val="000000"/>
                <w:sz w:val="18"/>
                <w:szCs w:val="18"/>
              </w:rPr>
              <w:t>, директор по персоналу Восточно-Европейской зоны группы «Мишлен»</w:t>
            </w:r>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 xml:space="preserve">Вера </w:t>
            </w:r>
            <w:proofErr w:type="spellStart"/>
            <w:r w:rsidRPr="000F5F99">
              <w:rPr>
                <w:rFonts w:asciiTheme="majorHAnsi" w:eastAsia="Calibri" w:hAnsiTheme="majorHAnsi" w:cstheme="majorHAnsi"/>
                <w:b/>
                <w:color w:val="000000"/>
                <w:sz w:val="18"/>
                <w:szCs w:val="18"/>
              </w:rPr>
              <w:t>Бояркова</w:t>
            </w:r>
            <w:proofErr w:type="spellEnd"/>
            <w:r w:rsidRPr="000F5F99">
              <w:rPr>
                <w:rFonts w:asciiTheme="majorHAnsi" w:eastAsia="Calibri" w:hAnsiTheme="majorHAnsi" w:cstheme="majorHAnsi"/>
                <w:color w:val="000000"/>
                <w:sz w:val="18"/>
                <w:szCs w:val="18"/>
              </w:rPr>
              <w:t>, директор по персоналу «</w:t>
            </w:r>
            <w:proofErr w:type="spellStart"/>
            <w:r w:rsidRPr="000F5F99">
              <w:rPr>
                <w:rFonts w:asciiTheme="majorHAnsi" w:eastAsia="Calibri" w:hAnsiTheme="majorHAnsi" w:cstheme="majorHAnsi"/>
                <w:color w:val="000000"/>
                <w:sz w:val="18"/>
                <w:szCs w:val="18"/>
              </w:rPr>
              <w:t>Леруа</w:t>
            </w:r>
            <w:proofErr w:type="spellEnd"/>
            <w:r w:rsidRPr="000F5F99">
              <w:rPr>
                <w:rFonts w:asciiTheme="majorHAnsi" w:eastAsia="Calibri" w:hAnsiTheme="majorHAnsi" w:cstheme="majorHAnsi"/>
                <w:color w:val="000000"/>
                <w:sz w:val="18"/>
                <w:szCs w:val="18"/>
              </w:rPr>
              <w:t xml:space="preserve"> </w:t>
            </w:r>
            <w:proofErr w:type="spellStart"/>
            <w:r w:rsidRPr="000F5F99">
              <w:rPr>
                <w:rFonts w:asciiTheme="majorHAnsi" w:eastAsia="Calibri" w:hAnsiTheme="majorHAnsi" w:cstheme="majorHAnsi"/>
                <w:color w:val="000000"/>
                <w:sz w:val="18"/>
                <w:szCs w:val="18"/>
              </w:rPr>
              <w:t>Мерлен</w:t>
            </w:r>
            <w:proofErr w:type="spellEnd"/>
            <w:r w:rsidRPr="000F5F99">
              <w:rPr>
                <w:rFonts w:asciiTheme="majorHAnsi" w:eastAsia="Calibri" w:hAnsiTheme="majorHAnsi" w:cstheme="majorHAnsi"/>
                <w:color w:val="000000"/>
                <w:sz w:val="18"/>
                <w:szCs w:val="18"/>
              </w:rPr>
              <w:t xml:space="preserve"> Россия» </w:t>
            </w:r>
          </w:p>
          <w:p w:rsidR="00A94C0E" w:rsidRPr="000F5F99" w:rsidRDefault="00A94C0E"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Василий Фокин</w:t>
            </w:r>
            <w:r w:rsidRPr="000F5F99">
              <w:rPr>
                <w:rFonts w:asciiTheme="majorHAnsi" w:eastAsia="Calibri" w:hAnsiTheme="majorHAnsi" w:cstheme="majorHAnsi"/>
                <w:color w:val="000000"/>
                <w:sz w:val="18"/>
                <w:szCs w:val="18"/>
              </w:rPr>
              <w:t>, руководитель направления устойчивого развития DANONE по России и СНГ</w:t>
            </w:r>
          </w:p>
          <w:p w:rsidR="00A94C0E" w:rsidRPr="000F5F99" w:rsidRDefault="00A94C0E"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Жан-Франсуа </w:t>
            </w:r>
            <w:proofErr w:type="spellStart"/>
            <w:r w:rsidRPr="000F5F99">
              <w:rPr>
                <w:rFonts w:asciiTheme="majorHAnsi" w:eastAsia="Calibri" w:hAnsiTheme="majorHAnsi" w:cstheme="majorHAnsi"/>
                <w:b/>
                <w:sz w:val="18"/>
                <w:szCs w:val="18"/>
              </w:rPr>
              <w:t>Фиорина</w:t>
            </w:r>
            <w:proofErr w:type="spellEnd"/>
            <w:r w:rsidRPr="000F5F99">
              <w:rPr>
                <w:rFonts w:asciiTheme="majorHAnsi" w:eastAsia="Calibri" w:hAnsiTheme="majorHAnsi" w:cstheme="majorHAnsi"/>
                <w:sz w:val="18"/>
                <w:szCs w:val="18"/>
              </w:rPr>
              <w:t>, заместитель директора Школы бизнеса Гренобля</w:t>
            </w:r>
          </w:p>
          <w:p w:rsidR="00A94C0E" w:rsidRPr="000F5F99" w:rsidRDefault="00A94C0E" w:rsidP="004E2DC4">
            <w:pPr>
              <w:rPr>
                <w:rFonts w:asciiTheme="majorHAnsi" w:eastAsia="Calibri" w:hAnsiTheme="majorHAnsi" w:cstheme="majorHAnsi"/>
                <w:sz w:val="18"/>
                <w:szCs w:val="18"/>
              </w:rPr>
            </w:pPr>
          </w:p>
        </w:tc>
      </w:tr>
      <w:tr w:rsidR="00A03E5E" w:rsidRPr="000F5F99" w:rsidTr="005C1CC8">
        <w:trPr>
          <w:trHeight w:val="260"/>
        </w:trPr>
        <w:tc>
          <w:tcPr>
            <w:tcW w:w="10343" w:type="dxa"/>
            <w:gridSpan w:val="2"/>
            <w:tcBorders>
              <w:top w:val="single" w:sz="4" w:space="0" w:color="BFBFBF"/>
              <w:left w:val="single" w:sz="4" w:space="0" w:color="BFBFBF"/>
              <w:bottom w:val="single" w:sz="4" w:space="0" w:color="BFBFBF"/>
              <w:right w:val="single" w:sz="4" w:space="0" w:color="BFBFBF"/>
            </w:tcBorders>
            <w:shd w:val="clear" w:color="auto" w:fill="F2DBDB" w:themeFill="accent2" w:themeFillTint="33"/>
          </w:tcPr>
          <w:p w:rsidR="00A03E5E" w:rsidRPr="000F5F99" w:rsidRDefault="00A03E5E"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244061" w:themeColor="accent1" w:themeShade="80"/>
                <w:sz w:val="24"/>
                <w:szCs w:val="18"/>
              </w:rPr>
              <w:t>ВРЕМЕННОЙ ПЕРИОД С 1</w:t>
            </w:r>
            <w:r>
              <w:rPr>
                <w:rFonts w:asciiTheme="majorHAnsi" w:eastAsia="Calibri" w:hAnsiTheme="majorHAnsi" w:cstheme="majorHAnsi"/>
                <w:b/>
                <w:color w:val="244061" w:themeColor="accent1" w:themeShade="80"/>
                <w:sz w:val="24"/>
                <w:szCs w:val="18"/>
              </w:rPr>
              <w:t>6</w:t>
            </w:r>
            <w:r w:rsidRPr="000F5F99">
              <w:rPr>
                <w:rFonts w:asciiTheme="majorHAnsi" w:eastAsia="Calibri" w:hAnsiTheme="majorHAnsi" w:cstheme="majorHAnsi"/>
                <w:b/>
                <w:color w:val="244061" w:themeColor="accent1" w:themeShade="80"/>
                <w:sz w:val="24"/>
                <w:szCs w:val="18"/>
              </w:rPr>
              <w:t>.</w:t>
            </w:r>
            <w:r>
              <w:rPr>
                <w:rFonts w:asciiTheme="majorHAnsi" w:eastAsia="Calibri" w:hAnsiTheme="majorHAnsi" w:cstheme="majorHAnsi"/>
                <w:b/>
                <w:color w:val="244061" w:themeColor="accent1" w:themeShade="80"/>
                <w:sz w:val="24"/>
                <w:szCs w:val="18"/>
              </w:rPr>
              <w:t>0</w:t>
            </w:r>
            <w:r w:rsidRPr="000F5F99">
              <w:rPr>
                <w:rFonts w:asciiTheme="majorHAnsi" w:eastAsia="Calibri" w:hAnsiTheme="majorHAnsi" w:cstheme="majorHAnsi"/>
                <w:b/>
                <w:color w:val="244061" w:themeColor="accent1" w:themeShade="80"/>
                <w:sz w:val="24"/>
                <w:szCs w:val="18"/>
              </w:rPr>
              <w:t>0 ДО 1</w:t>
            </w:r>
            <w:r>
              <w:rPr>
                <w:rFonts w:asciiTheme="majorHAnsi" w:eastAsia="Calibri" w:hAnsiTheme="majorHAnsi" w:cstheme="majorHAnsi"/>
                <w:b/>
                <w:color w:val="244061" w:themeColor="accent1" w:themeShade="80"/>
                <w:sz w:val="24"/>
                <w:szCs w:val="18"/>
              </w:rPr>
              <w:t>7</w:t>
            </w:r>
            <w:r w:rsidRPr="000F5F99">
              <w:rPr>
                <w:rFonts w:asciiTheme="majorHAnsi" w:eastAsia="Calibri" w:hAnsiTheme="majorHAnsi" w:cstheme="majorHAnsi"/>
                <w:b/>
                <w:color w:val="244061" w:themeColor="accent1" w:themeShade="80"/>
                <w:sz w:val="24"/>
                <w:szCs w:val="18"/>
              </w:rPr>
              <w:t>.</w:t>
            </w:r>
            <w:r>
              <w:rPr>
                <w:rFonts w:asciiTheme="majorHAnsi" w:eastAsia="Calibri" w:hAnsiTheme="majorHAnsi" w:cstheme="majorHAnsi"/>
                <w:b/>
                <w:color w:val="244061" w:themeColor="accent1" w:themeShade="80"/>
                <w:sz w:val="24"/>
                <w:szCs w:val="18"/>
              </w:rPr>
              <w:t>3</w:t>
            </w:r>
            <w:r w:rsidRPr="000F5F99">
              <w:rPr>
                <w:rFonts w:asciiTheme="majorHAnsi" w:eastAsia="Calibri" w:hAnsiTheme="majorHAnsi" w:cstheme="majorHAnsi"/>
                <w:b/>
                <w:color w:val="244061" w:themeColor="accent1" w:themeShade="80"/>
                <w:sz w:val="24"/>
                <w:szCs w:val="18"/>
              </w:rPr>
              <w:t>0</w:t>
            </w:r>
          </w:p>
          <w:p w:rsidR="00A03E5E" w:rsidRPr="000F5F99" w:rsidRDefault="00A03E5E" w:rsidP="005C1CC8">
            <w:pPr>
              <w:rPr>
                <w:rFonts w:asciiTheme="majorHAnsi" w:eastAsia="Calibri" w:hAnsiTheme="majorHAnsi" w:cstheme="majorHAnsi"/>
                <w:b/>
                <w:color w:val="920000"/>
                <w:sz w:val="18"/>
                <w:szCs w:val="18"/>
              </w:rPr>
            </w:pPr>
          </w:p>
        </w:tc>
      </w:tr>
      <w:tr w:rsidR="00054455" w:rsidRPr="000F5F99" w:rsidTr="008F59B8">
        <w:trPr>
          <w:trHeight w:val="260"/>
        </w:trPr>
        <w:tc>
          <w:tcPr>
            <w:tcW w:w="2263" w:type="dxa"/>
            <w:shd w:val="clear" w:color="auto" w:fill="DAEEF3" w:themeFill="accent5" w:themeFillTint="33"/>
          </w:tcPr>
          <w:p w:rsidR="00054455" w:rsidRPr="00054455" w:rsidRDefault="00054455" w:rsidP="008F59B8">
            <w:pPr>
              <w:rPr>
                <w:rFonts w:asciiTheme="majorHAnsi" w:eastAsia="Calibri" w:hAnsiTheme="majorHAnsi" w:cstheme="majorHAnsi"/>
                <w:b/>
                <w:color w:val="17365D"/>
                <w:sz w:val="18"/>
                <w:szCs w:val="18"/>
                <w:highlight w:val="yellow"/>
              </w:rPr>
            </w:pPr>
            <w:r w:rsidRPr="00054455">
              <w:rPr>
                <w:rFonts w:asciiTheme="majorHAnsi" w:hAnsiTheme="majorHAnsi" w:cstheme="majorHAnsi"/>
                <w:highlight w:val="yellow"/>
              </w:rPr>
              <w:br w:type="page"/>
            </w:r>
            <w:r w:rsidRPr="00054455">
              <w:rPr>
                <w:rFonts w:asciiTheme="majorHAnsi" w:eastAsia="Calibri" w:hAnsiTheme="majorHAnsi" w:cstheme="majorHAnsi"/>
                <w:b/>
                <w:color w:val="17365D"/>
                <w:sz w:val="18"/>
                <w:szCs w:val="18"/>
                <w:highlight w:val="yellow"/>
              </w:rPr>
              <w:t>Экспертная дискуссия</w:t>
            </w:r>
          </w:p>
          <w:p w:rsidR="00054455" w:rsidRPr="00054455" w:rsidRDefault="00054455" w:rsidP="008F59B8">
            <w:pPr>
              <w:rPr>
                <w:rFonts w:asciiTheme="majorHAnsi" w:eastAsia="Calibri" w:hAnsiTheme="majorHAnsi" w:cstheme="majorHAnsi"/>
                <w:b/>
                <w:sz w:val="18"/>
                <w:szCs w:val="18"/>
                <w:highlight w:val="yellow"/>
              </w:rPr>
            </w:pPr>
          </w:p>
          <w:p w:rsidR="00054455" w:rsidRPr="00054455" w:rsidRDefault="00054455" w:rsidP="008F59B8">
            <w:pPr>
              <w:rPr>
                <w:rFonts w:asciiTheme="majorHAnsi" w:eastAsia="Calibri" w:hAnsiTheme="majorHAnsi" w:cstheme="majorHAnsi"/>
                <w:b/>
                <w:color w:val="000000"/>
                <w:sz w:val="18"/>
                <w:szCs w:val="18"/>
                <w:highlight w:val="yellow"/>
              </w:rPr>
            </w:pPr>
            <w:r w:rsidRPr="00054455">
              <w:rPr>
                <w:rFonts w:asciiTheme="majorHAnsi" w:eastAsia="Calibri" w:hAnsiTheme="majorHAnsi" w:cstheme="majorHAnsi"/>
                <w:b/>
                <w:color w:val="000000"/>
                <w:sz w:val="18"/>
                <w:szCs w:val="18"/>
                <w:highlight w:val="yellow"/>
              </w:rPr>
              <w:t>16.00–17.30</w:t>
            </w:r>
          </w:p>
          <w:p w:rsidR="00054455" w:rsidRPr="00054455" w:rsidRDefault="00054455" w:rsidP="008F59B8">
            <w:pPr>
              <w:rPr>
                <w:rFonts w:asciiTheme="majorHAnsi" w:eastAsia="Calibri" w:hAnsiTheme="majorHAnsi" w:cstheme="majorHAnsi"/>
                <w:b/>
                <w:sz w:val="18"/>
                <w:szCs w:val="18"/>
                <w:highlight w:val="yellow"/>
              </w:rPr>
            </w:pPr>
          </w:p>
          <w:p w:rsidR="00054455" w:rsidRPr="00054455" w:rsidRDefault="00054455" w:rsidP="008F59B8">
            <w:pPr>
              <w:rPr>
                <w:rFonts w:asciiTheme="majorHAnsi" w:eastAsia="Calibri" w:hAnsiTheme="majorHAnsi" w:cstheme="majorHAnsi"/>
                <w:b/>
                <w:color w:val="17365D"/>
                <w:sz w:val="18"/>
                <w:szCs w:val="18"/>
                <w:highlight w:val="yellow"/>
              </w:rPr>
            </w:pPr>
            <w:r w:rsidRPr="00054455">
              <w:rPr>
                <w:rFonts w:asciiTheme="majorHAnsi" w:eastAsia="Calibri" w:hAnsiTheme="majorHAnsi" w:cstheme="majorHAnsi"/>
                <w:b/>
                <w:color w:val="17365D"/>
                <w:sz w:val="18"/>
                <w:szCs w:val="18"/>
                <w:highlight w:val="yellow"/>
              </w:rPr>
              <w:t>5-й корпус</w:t>
            </w:r>
          </w:p>
          <w:p w:rsidR="00054455" w:rsidRPr="00054455" w:rsidRDefault="00054455" w:rsidP="008F59B8">
            <w:pPr>
              <w:rPr>
                <w:rFonts w:asciiTheme="majorHAnsi" w:eastAsia="Calibri" w:hAnsiTheme="majorHAnsi" w:cstheme="majorHAnsi"/>
                <w:b/>
                <w:color w:val="17365D"/>
                <w:sz w:val="18"/>
                <w:szCs w:val="18"/>
                <w:highlight w:val="yellow"/>
              </w:rPr>
            </w:pPr>
            <w:r w:rsidRPr="00054455">
              <w:rPr>
                <w:rFonts w:asciiTheme="majorHAnsi" w:eastAsia="Calibri" w:hAnsiTheme="majorHAnsi" w:cstheme="majorHAnsi"/>
                <w:b/>
                <w:color w:val="17365D"/>
                <w:sz w:val="18"/>
                <w:szCs w:val="18"/>
                <w:highlight w:val="yellow"/>
              </w:rPr>
              <w:t>5-й этаж</w:t>
            </w:r>
          </w:p>
          <w:p w:rsidR="00054455" w:rsidRPr="00054455" w:rsidRDefault="00054455" w:rsidP="008F59B8">
            <w:pPr>
              <w:rPr>
                <w:rFonts w:asciiTheme="majorHAnsi" w:eastAsia="Calibri" w:hAnsiTheme="majorHAnsi" w:cstheme="majorHAnsi"/>
                <w:b/>
                <w:color w:val="17365D"/>
                <w:sz w:val="18"/>
                <w:szCs w:val="18"/>
                <w:highlight w:val="yellow"/>
              </w:rPr>
            </w:pPr>
            <w:r w:rsidRPr="00054455">
              <w:rPr>
                <w:rFonts w:asciiTheme="majorHAnsi" w:eastAsia="Calibri" w:hAnsiTheme="majorHAnsi" w:cstheme="majorHAnsi"/>
                <w:b/>
                <w:color w:val="17365D"/>
                <w:sz w:val="18"/>
                <w:szCs w:val="18"/>
                <w:highlight w:val="yellow"/>
              </w:rPr>
              <w:t>Зал заседаний</w:t>
            </w:r>
          </w:p>
          <w:p w:rsidR="00054455" w:rsidRPr="00054455" w:rsidRDefault="00054455" w:rsidP="008F59B8">
            <w:pPr>
              <w:rPr>
                <w:rFonts w:asciiTheme="majorHAnsi" w:eastAsia="Calibri" w:hAnsiTheme="majorHAnsi" w:cstheme="majorHAnsi"/>
                <w:b/>
                <w:color w:val="17365D"/>
                <w:sz w:val="18"/>
                <w:szCs w:val="18"/>
                <w:highlight w:val="yellow"/>
              </w:rPr>
            </w:pPr>
          </w:p>
          <w:p w:rsidR="00054455" w:rsidRPr="00054455" w:rsidRDefault="00054455" w:rsidP="008F59B8">
            <w:pPr>
              <w:rPr>
                <w:rFonts w:asciiTheme="majorHAnsi" w:eastAsia="Calibri" w:hAnsiTheme="majorHAnsi" w:cstheme="majorHAnsi"/>
                <w:color w:val="244061" w:themeColor="accent1" w:themeShade="80"/>
                <w:sz w:val="18"/>
                <w:szCs w:val="18"/>
                <w:highlight w:val="yellow"/>
              </w:rPr>
            </w:pPr>
            <w:r w:rsidRPr="00054455">
              <w:rPr>
                <w:rFonts w:asciiTheme="majorHAnsi" w:eastAsia="Calibri" w:hAnsiTheme="majorHAnsi" w:cstheme="majorHAnsi"/>
                <w:color w:val="244061" w:themeColor="accent1" w:themeShade="80"/>
                <w:sz w:val="18"/>
                <w:szCs w:val="18"/>
                <w:highlight w:val="yellow"/>
              </w:rPr>
              <w:t>Рабочие языки:</w:t>
            </w:r>
          </w:p>
          <w:p w:rsidR="00054455" w:rsidRPr="00054455" w:rsidRDefault="00054455" w:rsidP="008F59B8">
            <w:pPr>
              <w:rPr>
                <w:rFonts w:asciiTheme="majorHAnsi" w:hAnsiTheme="majorHAnsi" w:cstheme="majorHAnsi"/>
                <w:b/>
                <w:sz w:val="18"/>
                <w:szCs w:val="18"/>
                <w:highlight w:val="yellow"/>
              </w:rPr>
            </w:pPr>
            <w:r w:rsidRPr="00054455">
              <w:rPr>
                <w:rFonts w:asciiTheme="majorHAnsi" w:eastAsia="Calibri" w:hAnsiTheme="majorHAnsi" w:cstheme="majorHAnsi"/>
                <w:color w:val="920000"/>
                <w:sz w:val="18"/>
                <w:szCs w:val="18"/>
                <w:highlight w:val="yellow"/>
              </w:rPr>
              <w:t xml:space="preserve">Русский, английский </w:t>
            </w:r>
          </w:p>
          <w:p w:rsidR="00054455" w:rsidRPr="00054455" w:rsidRDefault="00054455" w:rsidP="008F59B8">
            <w:pPr>
              <w:rPr>
                <w:rFonts w:asciiTheme="majorHAnsi" w:eastAsia="Calibri" w:hAnsiTheme="majorHAnsi" w:cstheme="majorHAnsi"/>
                <w:b/>
                <w:sz w:val="18"/>
                <w:szCs w:val="18"/>
                <w:highlight w:val="yellow"/>
              </w:rPr>
            </w:pPr>
          </w:p>
          <w:p w:rsidR="00054455" w:rsidRPr="00054455" w:rsidRDefault="00054455" w:rsidP="008F59B8">
            <w:pPr>
              <w:rPr>
                <w:rFonts w:asciiTheme="majorHAnsi" w:eastAsia="Calibri" w:hAnsiTheme="majorHAnsi" w:cstheme="majorHAnsi"/>
                <w:b/>
                <w:color w:val="17365D"/>
                <w:sz w:val="18"/>
                <w:szCs w:val="18"/>
                <w:highlight w:val="yellow"/>
              </w:rPr>
            </w:pPr>
          </w:p>
        </w:tc>
        <w:tc>
          <w:tcPr>
            <w:tcW w:w="8080" w:type="dxa"/>
            <w:shd w:val="clear" w:color="auto" w:fill="FFFFFF" w:themeFill="background1"/>
          </w:tcPr>
          <w:p w:rsidR="00054455" w:rsidRPr="000F5F99" w:rsidRDefault="00054455" w:rsidP="008F59B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РОССИЙСКОЕ ОБРАЗОВАНИЕ В КОНТЕКСТЕ МЕЖДУНАРОДНЫХ ИНДИКАТОРОВ</w:t>
            </w:r>
          </w:p>
          <w:p w:rsidR="00054455" w:rsidRPr="000F5F99" w:rsidRDefault="00054455" w:rsidP="008F59B8">
            <w:pPr>
              <w:rPr>
                <w:rFonts w:asciiTheme="majorHAnsi" w:eastAsia="Calibri" w:hAnsiTheme="majorHAnsi" w:cstheme="majorHAnsi"/>
                <w:sz w:val="18"/>
                <w:szCs w:val="18"/>
              </w:rPr>
            </w:pP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sz w:val="18"/>
                <w:szCs w:val="18"/>
              </w:rPr>
              <w:t xml:space="preserve">Формирование экономики знаний предполагает, что образование становится ключевым двигателем </w:t>
            </w:r>
            <w:r w:rsidRPr="000F5F99">
              <w:rPr>
                <w:rFonts w:asciiTheme="majorHAnsi" w:hAnsiTheme="majorHAnsi" w:cstheme="majorHAnsi"/>
                <w:sz w:val="18"/>
                <w:szCs w:val="18"/>
              </w:rPr>
              <w:br/>
              <w:t xml:space="preserve">и ресурсом экономического развития. В этих условиях все большую важность для выработки образовательной политики приобретает анализ международного опыта, мировых тенденций трансформации образовательных систем в развитых странах. </w:t>
            </w: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sz w:val="18"/>
                <w:szCs w:val="18"/>
              </w:rPr>
              <w:t xml:space="preserve">Президентская академия представляет Россию в крупнейшей международной программе </w:t>
            </w:r>
            <w:r w:rsidRPr="000F5F99">
              <w:rPr>
                <w:rFonts w:asciiTheme="majorHAnsi" w:hAnsiTheme="majorHAnsi" w:cstheme="majorHAnsi"/>
                <w:sz w:val="18"/>
                <w:szCs w:val="18"/>
              </w:rPr>
              <w:br/>
              <w:t>по статистике образования «Индикаторы образовательных систем» (INES), которую реализует Организация экономического сотрудничества и развития. Это обеспечивает возможность проводить анализ на основе сопоставимых данных и по широкому кругу показателей.</w:t>
            </w: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sz w:val="18"/>
                <w:szCs w:val="18"/>
              </w:rPr>
              <w:t xml:space="preserve">Представленный аналитический доклад содержит результаты анализа участия населения в образовании, финансирования образования, организации образовательного процесса, положения педагогов на основе международных индикаторов. Статистические показатели образовательных систем развитых стран рассматриваются в увязке с социально-экономическими характеристиками </w:t>
            </w:r>
            <w:r w:rsidRPr="000F5F99">
              <w:rPr>
                <w:rFonts w:asciiTheme="majorHAnsi" w:hAnsiTheme="majorHAnsi" w:cstheme="majorHAnsi"/>
                <w:sz w:val="18"/>
                <w:szCs w:val="18"/>
              </w:rPr>
              <w:br/>
              <w:t xml:space="preserve">и результатами образования. В докладе нет рейтингов, задача доклада – выяснить не кто лучший или худший, а чем система образования в России отличается от образовательных систем других стран и как это может отразиться на результатах обучения и социально-экономических эффектах образования. </w:t>
            </w:r>
          </w:p>
          <w:p w:rsidR="00054455" w:rsidRPr="000F5F99" w:rsidRDefault="00054455" w:rsidP="008F59B8">
            <w:pPr>
              <w:rPr>
                <w:rFonts w:asciiTheme="majorHAnsi" w:hAnsiTheme="majorHAnsi" w:cstheme="majorHAnsi"/>
                <w:sz w:val="18"/>
                <w:szCs w:val="18"/>
              </w:rPr>
            </w:pPr>
          </w:p>
          <w:p w:rsidR="00054455" w:rsidRPr="000F5F99" w:rsidRDefault="00054455" w:rsidP="008F59B8">
            <w:pPr>
              <w:rPr>
                <w:rFonts w:asciiTheme="majorHAnsi" w:hAnsiTheme="majorHAnsi" w:cstheme="majorHAnsi"/>
                <w:color w:val="000000"/>
                <w:sz w:val="18"/>
                <w:szCs w:val="18"/>
                <w:u w:val="single"/>
              </w:rPr>
            </w:pPr>
            <w:r w:rsidRPr="000F5F99">
              <w:rPr>
                <w:rFonts w:asciiTheme="majorHAnsi" w:hAnsiTheme="majorHAnsi" w:cstheme="majorHAnsi"/>
                <w:color w:val="000000"/>
                <w:sz w:val="18"/>
                <w:szCs w:val="18"/>
                <w:u w:val="single"/>
              </w:rPr>
              <w:t xml:space="preserve">Модератор: </w:t>
            </w:r>
          </w:p>
          <w:p w:rsidR="00054455" w:rsidRPr="000F5F99" w:rsidRDefault="00054455" w:rsidP="008F59B8">
            <w:pPr>
              <w:rPr>
                <w:rFonts w:asciiTheme="majorHAnsi" w:hAnsiTheme="majorHAnsi" w:cstheme="majorHAnsi"/>
                <w:color w:val="1F497D"/>
                <w:sz w:val="18"/>
                <w:szCs w:val="18"/>
                <w:lang w:eastAsia="en-US"/>
              </w:rPr>
            </w:pPr>
            <w:r w:rsidRPr="000F5F99">
              <w:rPr>
                <w:rFonts w:asciiTheme="majorHAnsi" w:hAnsiTheme="majorHAnsi" w:cstheme="majorHAnsi"/>
                <w:b/>
                <w:bCs/>
                <w:color w:val="000000"/>
                <w:sz w:val="18"/>
                <w:szCs w:val="18"/>
              </w:rPr>
              <w:t>Наталья Тюрина</w:t>
            </w:r>
            <w:r w:rsidRPr="000F5F99">
              <w:rPr>
                <w:rFonts w:asciiTheme="majorHAnsi" w:hAnsiTheme="majorHAnsi" w:cstheme="majorHAnsi"/>
                <w:bCs/>
                <w:color w:val="000000"/>
                <w:sz w:val="18"/>
                <w:szCs w:val="18"/>
              </w:rPr>
              <w:t>,</w:t>
            </w:r>
            <w:r w:rsidRPr="000F5F99">
              <w:rPr>
                <w:rFonts w:asciiTheme="majorHAnsi" w:hAnsiTheme="majorHAnsi" w:cstheme="majorHAnsi"/>
                <w:color w:val="000000"/>
                <w:sz w:val="18"/>
                <w:szCs w:val="18"/>
              </w:rPr>
              <w:t xml:space="preserve"> руководитель проекта «Социальный навигатор» МИА «Россия сегодня»</w:t>
            </w:r>
          </w:p>
          <w:p w:rsidR="00054455" w:rsidRPr="000F5F99" w:rsidRDefault="00054455" w:rsidP="008F59B8">
            <w:pPr>
              <w:rPr>
                <w:rFonts w:asciiTheme="majorHAnsi" w:hAnsiTheme="majorHAnsi" w:cstheme="majorHAnsi"/>
                <w:sz w:val="18"/>
                <w:szCs w:val="18"/>
                <w:u w:val="single"/>
              </w:rPr>
            </w:pPr>
          </w:p>
          <w:p w:rsidR="00054455" w:rsidRPr="000F5F99" w:rsidRDefault="00054455" w:rsidP="008F59B8">
            <w:pPr>
              <w:rPr>
                <w:rFonts w:asciiTheme="majorHAnsi" w:hAnsiTheme="majorHAnsi" w:cstheme="majorHAnsi"/>
                <w:sz w:val="18"/>
                <w:szCs w:val="18"/>
                <w:u w:val="single"/>
              </w:rPr>
            </w:pPr>
            <w:r w:rsidRPr="000F5F99">
              <w:rPr>
                <w:rFonts w:asciiTheme="majorHAnsi" w:hAnsiTheme="majorHAnsi" w:cstheme="majorHAnsi"/>
                <w:sz w:val="18"/>
                <w:szCs w:val="18"/>
                <w:u w:val="single"/>
              </w:rPr>
              <w:t>Ключевой доклад:</w:t>
            </w: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b/>
                <w:bCs/>
                <w:sz w:val="18"/>
                <w:szCs w:val="18"/>
              </w:rPr>
              <w:t xml:space="preserve">Марк </w:t>
            </w:r>
            <w:proofErr w:type="spellStart"/>
            <w:r w:rsidRPr="000F5F99">
              <w:rPr>
                <w:rFonts w:asciiTheme="majorHAnsi" w:hAnsiTheme="majorHAnsi" w:cstheme="majorHAnsi"/>
                <w:b/>
                <w:bCs/>
                <w:sz w:val="18"/>
                <w:szCs w:val="18"/>
              </w:rPr>
              <w:t>Агранович</w:t>
            </w:r>
            <w:proofErr w:type="spellEnd"/>
            <w:r w:rsidRPr="000F5F99">
              <w:rPr>
                <w:rFonts w:asciiTheme="majorHAnsi" w:hAnsiTheme="majorHAnsi" w:cstheme="majorHAnsi"/>
                <w:sz w:val="18"/>
                <w:szCs w:val="18"/>
              </w:rPr>
              <w:t>, директор Научно-исследовательского центра мониторинга и статистики образования ФИРО РАНХиГС</w:t>
            </w:r>
          </w:p>
          <w:p w:rsidR="00054455" w:rsidRPr="000F5F99" w:rsidRDefault="00054455" w:rsidP="008F59B8">
            <w:pPr>
              <w:rPr>
                <w:rFonts w:asciiTheme="majorHAnsi" w:hAnsiTheme="majorHAnsi" w:cstheme="majorHAnsi"/>
                <w:color w:val="1F497D"/>
                <w:sz w:val="18"/>
                <w:szCs w:val="18"/>
              </w:rPr>
            </w:pPr>
          </w:p>
          <w:p w:rsidR="00054455" w:rsidRPr="000F5F99" w:rsidRDefault="00054455" w:rsidP="008F59B8">
            <w:pPr>
              <w:rPr>
                <w:rFonts w:asciiTheme="majorHAnsi" w:hAnsiTheme="majorHAnsi" w:cstheme="majorHAnsi"/>
                <w:sz w:val="18"/>
                <w:szCs w:val="18"/>
                <w:u w:val="single"/>
              </w:rPr>
            </w:pPr>
            <w:r w:rsidRPr="000F5F99">
              <w:rPr>
                <w:rFonts w:asciiTheme="majorHAnsi" w:hAnsiTheme="majorHAnsi" w:cstheme="majorHAnsi"/>
                <w:sz w:val="18"/>
                <w:szCs w:val="18"/>
                <w:u w:val="single"/>
              </w:rPr>
              <w:t>Эксперты:</w:t>
            </w:r>
          </w:p>
          <w:p w:rsidR="00054455" w:rsidRPr="000F5F99" w:rsidRDefault="00054455" w:rsidP="008F59B8">
            <w:pPr>
              <w:rPr>
                <w:rFonts w:asciiTheme="majorHAnsi" w:hAnsiTheme="majorHAnsi" w:cstheme="majorHAnsi"/>
                <w:b/>
                <w:bCs/>
                <w:color w:val="1F497D"/>
                <w:sz w:val="18"/>
                <w:szCs w:val="18"/>
              </w:rPr>
            </w:pPr>
            <w:r w:rsidRPr="000F5F99">
              <w:rPr>
                <w:rFonts w:asciiTheme="majorHAnsi" w:hAnsiTheme="majorHAnsi" w:cstheme="majorHAnsi"/>
                <w:b/>
                <w:bCs/>
                <w:sz w:val="18"/>
                <w:szCs w:val="18"/>
              </w:rPr>
              <w:t xml:space="preserve">Виктор </w:t>
            </w:r>
            <w:proofErr w:type="spellStart"/>
            <w:r w:rsidRPr="000F5F99">
              <w:rPr>
                <w:rFonts w:asciiTheme="majorHAnsi" w:hAnsiTheme="majorHAnsi" w:cstheme="majorHAnsi"/>
                <w:b/>
                <w:bCs/>
                <w:sz w:val="18"/>
                <w:szCs w:val="18"/>
              </w:rPr>
              <w:t>Басюк</w:t>
            </w:r>
            <w:proofErr w:type="spellEnd"/>
            <w:r w:rsidRPr="000F5F99">
              <w:rPr>
                <w:rFonts w:asciiTheme="majorHAnsi" w:hAnsiTheme="majorHAnsi" w:cstheme="majorHAnsi"/>
                <w:bCs/>
                <w:sz w:val="18"/>
                <w:szCs w:val="18"/>
              </w:rPr>
              <w:t xml:space="preserve">, </w:t>
            </w:r>
            <w:r w:rsidRPr="000F5F99">
              <w:rPr>
                <w:rFonts w:asciiTheme="majorHAnsi" w:hAnsiTheme="majorHAnsi" w:cstheme="majorHAnsi"/>
                <w:sz w:val="18"/>
                <w:szCs w:val="18"/>
              </w:rPr>
              <w:t>заместитель министра просвещения Российской Федерации</w:t>
            </w: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b/>
                <w:bCs/>
                <w:sz w:val="18"/>
                <w:szCs w:val="18"/>
              </w:rPr>
              <w:t xml:space="preserve">Виктор </w:t>
            </w:r>
            <w:proofErr w:type="spellStart"/>
            <w:r w:rsidRPr="000F5F99">
              <w:rPr>
                <w:rFonts w:asciiTheme="majorHAnsi" w:hAnsiTheme="majorHAnsi" w:cstheme="majorHAnsi"/>
                <w:b/>
                <w:bCs/>
                <w:sz w:val="18"/>
                <w:szCs w:val="18"/>
              </w:rPr>
              <w:t>Болотов</w:t>
            </w:r>
            <w:proofErr w:type="spellEnd"/>
            <w:r w:rsidRPr="000F5F99">
              <w:rPr>
                <w:rFonts w:asciiTheme="majorHAnsi" w:hAnsiTheme="majorHAnsi" w:cstheme="majorHAnsi"/>
                <w:sz w:val="18"/>
                <w:szCs w:val="18"/>
              </w:rPr>
              <w:t xml:space="preserve">, научный руководитель Центра мониторинга качества образования Института образования </w:t>
            </w:r>
            <w:r w:rsidRPr="003B69BF">
              <w:rPr>
                <w:rFonts w:asciiTheme="majorHAnsi" w:hAnsiTheme="majorHAnsi" w:cstheme="majorHAnsi"/>
                <w:sz w:val="18"/>
                <w:szCs w:val="18"/>
              </w:rPr>
              <w:t>Национального исследовательского университета «Высшая школа экономики»</w:t>
            </w: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b/>
                <w:bCs/>
                <w:sz w:val="18"/>
                <w:szCs w:val="18"/>
              </w:rPr>
              <w:t xml:space="preserve">Марина </w:t>
            </w:r>
            <w:proofErr w:type="spellStart"/>
            <w:r w:rsidRPr="000F5F99">
              <w:rPr>
                <w:rFonts w:asciiTheme="majorHAnsi" w:hAnsiTheme="majorHAnsi" w:cstheme="majorHAnsi"/>
                <w:b/>
                <w:bCs/>
                <w:sz w:val="18"/>
                <w:szCs w:val="18"/>
              </w:rPr>
              <w:t>Боровская</w:t>
            </w:r>
            <w:proofErr w:type="spellEnd"/>
            <w:r w:rsidRPr="000F5F99">
              <w:rPr>
                <w:rFonts w:asciiTheme="majorHAnsi" w:hAnsiTheme="majorHAnsi" w:cstheme="majorHAnsi"/>
                <w:color w:val="1F497D"/>
                <w:sz w:val="18"/>
                <w:szCs w:val="18"/>
              </w:rPr>
              <w:t xml:space="preserve">, </w:t>
            </w:r>
            <w:r w:rsidRPr="000F5F99">
              <w:rPr>
                <w:rFonts w:asciiTheme="majorHAnsi" w:hAnsiTheme="majorHAnsi" w:cstheme="majorHAnsi"/>
                <w:sz w:val="18"/>
                <w:szCs w:val="18"/>
              </w:rPr>
              <w:t>заместитель министра науки и высшего образования Российской Федерации</w:t>
            </w:r>
          </w:p>
          <w:p w:rsidR="00054455" w:rsidRPr="000F5F99" w:rsidRDefault="00054455" w:rsidP="008F59B8">
            <w:pPr>
              <w:rPr>
                <w:rFonts w:asciiTheme="majorHAnsi" w:hAnsiTheme="majorHAnsi" w:cstheme="majorHAnsi"/>
                <w:color w:val="000000"/>
                <w:sz w:val="18"/>
                <w:szCs w:val="18"/>
              </w:rPr>
            </w:pPr>
            <w:r w:rsidRPr="000F5F99">
              <w:rPr>
                <w:rFonts w:asciiTheme="majorHAnsi" w:hAnsiTheme="majorHAnsi" w:cstheme="majorHAnsi"/>
                <w:b/>
                <w:bCs/>
                <w:sz w:val="18"/>
                <w:szCs w:val="18"/>
              </w:rPr>
              <w:t>Владимир Лившиц</w:t>
            </w:r>
            <w:r w:rsidRPr="000F5F99">
              <w:rPr>
                <w:rFonts w:asciiTheme="majorHAnsi" w:hAnsiTheme="majorHAnsi" w:cstheme="majorHAnsi"/>
                <w:bCs/>
                <w:sz w:val="18"/>
                <w:szCs w:val="18"/>
              </w:rPr>
              <w:t>,</w:t>
            </w:r>
            <w:r w:rsidRPr="000F5F99">
              <w:rPr>
                <w:rFonts w:asciiTheme="majorHAnsi" w:hAnsiTheme="majorHAnsi" w:cstheme="majorHAnsi"/>
                <w:sz w:val="18"/>
                <w:szCs w:val="18"/>
              </w:rPr>
              <w:t xml:space="preserve"> </w:t>
            </w:r>
            <w:r w:rsidRPr="000F5F99">
              <w:rPr>
                <w:rFonts w:asciiTheme="majorHAnsi" w:hAnsiTheme="majorHAnsi" w:cstheme="majorHAnsi"/>
                <w:color w:val="000000"/>
                <w:sz w:val="18"/>
                <w:szCs w:val="18"/>
              </w:rPr>
              <w:t>секретарь Общероссийского профсоюза образования</w:t>
            </w:r>
          </w:p>
          <w:p w:rsidR="00054455" w:rsidRPr="000F5F99" w:rsidRDefault="00054455" w:rsidP="008F59B8">
            <w:pPr>
              <w:rPr>
                <w:rFonts w:asciiTheme="majorHAnsi" w:hAnsiTheme="majorHAnsi" w:cstheme="majorHAnsi"/>
                <w:color w:val="1F497D"/>
                <w:sz w:val="18"/>
                <w:szCs w:val="18"/>
                <w:lang w:eastAsia="en-US"/>
              </w:rPr>
            </w:pPr>
            <w:r w:rsidRPr="000F5F99">
              <w:rPr>
                <w:rFonts w:asciiTheme="majorHAnsi" w:hAnsiTheme="majorHAnsi" w:cstheme="majorHAnsi"/>
                <w:b/>
                <w:bCs/>
                <w:sz w:val="18"/>
                <w:szCs w:val="18"/>
              </w:rPr>
              <w:t>Алексей Майоров</w:t>
            </w:r>
            <w:r w:rsidRPr="000F5F99">
              <w:rPr>
                <w:rFonts w:asciiTheme="majorHAnsi" w:hAnsiTheme="majorHAnsi" w:cstheme="majorHAnsi"/>
                <w:bCs/>
                <w:sz w:val="18"/>
                <w:szCs w:val="18"/>
              </w:rPr>
              <w:t>,</w:t>
            </w:r>
            <w:r w:rsidRPr="000F5F99">
              <w:rPr>
                <w:rFonts w:asciiTheme="majorHAnsi" w:hAnsiTheme="majorHAnsi" w:cstheme="majorHAnsi"/>
                <w:sz w:val="18"/>
                <w:szCs w:val="18"/>
              </w:rPr>
              <w:t xml:space="preserve"> </w:t>
            </w:r>
            <w:r w:rsidRPr="000F5F99">
              <w:rPr>
                <w:rFonts w:asciiTheme="majorHAnsi" w:hAnsiTheme="majorHAnsi" w:cstheme="majorHAnsi"/>
                <w:color w:val="000000"/>
                <w:sz w:val="18"/>
                <w:szCs w:val="18"/>
              </w:rPr>
              <w:t>заместитель руководителя аппарата Комитета Государственной Думы Российской Федерации по образованию и науке</w:t>
            </w:r>
          </w:p>
          <w:p w:rsidR="00054455" w:rsidRPr="000F5F99" w:rsidRDefault="00054455" w:rsidP="008F59B8">
            <w:pPr>
              <w:rPr>
                <w:rFonts w:asciiTheme="majorHAnsi" w:hAnsiTheme="majorHAnsi" w:cstheme="majorHAnsi"/>
                <w:sz w:val="18"/>
                <w:szCs w:val="18"/>
              </w:rPr>
            </w:pPr>
            <w:r w:rsidRPr="000F5F99">
              <w:rPr>
                <w:rFonts w:asciiTheme="majorHAnsi" w:hAnsiTheme="majorHAnsi" w:cstheme="majorHAnsi"/>
                <w:b/>
                <w:bCs/>
                <w:sz w:val="18"/>
                <w:szCs w:val="18"/>
              </w:rPr>
              <w:t xml:space="preserve">Ефим </w:t>
            </w:r>
            <w:proofErr w:type="spellStart"/>
            <w:r w:rsidRPr="000F5F99">
              <w:rPr>
                <w:rFonts w:asciiTheme="majorHAnsi" w:hAnsiTheme="majorHAnsi" w:cstheme="majorHAnsi"/>
                <w:b/>
                <w:bCs/>
                <w:sz w:val="18"/>
                <w:szCs w:val="18"/>
              </w:rPr>
              <w:t>Рачевский</w:t>
            </w:r>
            <w:proofErr w:type="spellEnd"/>
            <w:r w:rsidRPr="000F5F99">
              <w:rPr>
                <w:rFonts w:asciiTheme="majorHAnsi" w:hAnsiTheme="majorHAnsi" w:cstheme="majorHAnsi"/>
                <w:sz w:val="18"/>
                <w:szCs w:val="18"/>
              </w:rPr>
              <w:t xml:space="preserve">, директор </w:t>
            </w:r>
            <w:r w:rsidRPr="000F5F99">
              <w:rPr>
                <w:rFonts w:asciiTheme="majorHAnsi" w:hAnsiTheme="majorHAnsi" w:cstheme="majorHAnsi"/>
                <w:color w:val="1F497D"/>
                <w:sz w:val="18"/>
                <w:szCs w:val="18"/>
              </w:rPr>
              <w:t>«</w:t>
            </w:r>
            <w:r w:rsidRPr="000F5F99">
              <w:rPr>
                <w:rFonts w:asciiTheme="majorHAnsi" w:hAnsiTheme="majorHAnsi" w:cstheme="majorHAnsi"/>
                <w:sz w:val="18"/>
                <w:szCs w:val="18"/>
              </w:rPr>
              <w:t>Школы № 548 «Царицыно» г. Москвы</w:t>
            </w:r>
          </w:p>
          <w:p w:rsidR="00054455" w:rsidRPr="000F5F99" w:rsidRDefault="00054455" w:rsidP="008F59B8">
            <w:pPr>
              <w:rPr>
                <w:rFonts w:asciiTheme="majorHAnsi" w:eastAsia="Calibri" w:hAnsiTheme="majorHAnsi" w:cstheme="majorHAnsi"/>
                <w:b/>
                <w:color w:val="920000"/>
                <w:sz w:val="18"/>
                <w:szCs w:val="18"/>
              </w:rPr>
            </w:pPr>
          </w:p>
        </w:tc>
      </w:tr>
      <w:tr w:rsidR="008A0E5E" w:rsidRPr="000F5F99" w:rsidTr="00A93422">
        <w:trPr>
          <w:trHeight w:val="260"/>
        </w:trPr>
        <w:tc>
          <w:tcPr>
            <w:tcW w:w="2263" w:type="dxa"/>
            <w:shd w:val="clear" w:color="auto" w:fill="DAEEF3" w:themeFill="accent5" w:themeFillTint="33"/>
          </w:tcPr>
          <w:p w:rsidR="008A0E5E" w:rsidRPr="00D149E4" w:rsidRDefault="008A0E5E" w:rsidP="004E2DC4">
            <w:pPr>
              <w:rPr>
                <w:rFonts w:asciiTheme="majorHAnsi" w:eastAsia="Calibri" w:hAnsiTheme="majorHAnsi" w:cstheme="majorHAnsi"/>
                <w:b/>
                <w:color w:val="17365D"/>
                <w:sz w:val="18"/>
                <w:szCs w:val="18"/>
              </w:rPr>
            </w:pPr>
            <w:r w:rsidRPr="00D149E4">
              <w:rPr>
                <w:rFonts w:asciiTheme="majorHAnsi" w:eastAsia="Calibri" w:hAnsiTheme="majorHAnsi" w:cstheme="majorHAnsi"/>
                <w:b/>
                <w:color w:val="17365D"/>
                <w:sz w:val="18"/>
                <w:szCs w:val="18"/>
              </w:rPr>
              <w:t>Экспертная дискуссия</w:t>
            </w:r>
          </w:p>
          <w:p w:rsidR="008A0E5E" w:rsidRPr="00D149E4" w:rsidRDefault="008A0E5E" w:rsidP="004E2DC4">
            <w:pPr>
              <w:rPr>
                <w:rFonts w:asciiTheme="majorHAnsi" w:eastAsia="Calibri" w:hAnsiTheme="majorHAnsi" w:cstheme="majorHAnsi"/>
                <w:b/>
                <w:color w:val="17365D"/>
                <w:sz w:val="18"/>
                <w:szCs w:val="18"/>
              </w:rPr>
            </w:pPr>
          </w:p>
          <w:p w:rsidR="00B018AB" w:rsidRPr="00D149E4" w:rsidRDefault="00B018AB" w:rsidP="004E2DC4">
            <w:pPr>
              <w:rPr>
                <w:rFonts w:asciiTheme="majorHAnsi" w:eastAsia="Calibri" w:hAnsiTheme="majorHAnsi" w:cstheme="majorHAnsi"/>
                <w:b/>
                <w:color w:val="000000"/>
                <w:sz w:val="18"/>
                <w:szCs w:val="18"/>
              </w:rPr>
            </w:pPr>
            <w:r w:rsidRPr="00D149E4">
              <w:rPr>
                <w:rFonts w:asciiTheme="majorHAnsi" w:eastAsia="Calibri" w:hAnsiTheme="majorHAnsi" w:cstheme="majorHAnsi"/>
                <w:b/>
                <w:color w:val="000000"/>
                <w:sz w:val="18"/>
                <w:szCs w:val="18"/>
              </w:rPr>
              <w:t>1</w:t>
            </w:r>
            <w:r w:rsidR="00A03E5E" w:rsidRPr="00D149E4">
              <w:rPr>
                <w:rFonts w:asciiTheme="majorHAnsi" w:eastAsia="Calibri" w:hAnsiTheme="majorHAnsi" w:cstheme="majorHAnsi"/>
                <w:b/>
                <w:color w:val="000000"/>
                <w:sz w:val="18"/>
                <w:szCs w:val="18"/>
              </w:rPr>
              <w:t>6</w:t>
            </w:r>
            <w:r w:rsidRPr="00D149E4">
              <w:rPr>
                <w:rFonts w:asciiTheme="majorHAnsi" w:eastAsia="Calibri" w:hAnsiTheme="majorHAnsi" w:cstheme="majorHAnsi"/>
                <w:b/>
                <w:color w:val="000000"/>
                <w:sz w:val="18"/>
                <w:szCs w:val="18"/>
              </w:rPr>
              <w:t>.</w:t>
            </w:r>
            <w:r w:rsidR="00556B0F" w:rsidRPr="00D149E4">
              <w:rPr>
                <w:rFonts w:asciiTheme="majorHAnsi" w:eastAsia="Calibri" w:hAnsiTheme="majorHAnsi" w:cstheme="majorHAnsi"/>
                <w:b/>
                <w:color w:val="000000"/>
                <w:sz w:val="18"/>
                <w:szCs w:val="18"/>
              </w:rPr>
              <w:t>0</w:t>
            </w:r>
            <w:r w:rsidRPr="00D149E4">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D149E4">
              <w:rPr>
                <w:rFonts w:asciiTheme="majorHAnsi" w:eastAsia="Calibri" w:hAnsiTheme="majorHAnsi" w:cstheme="majorHAnsi"/>
                <w:b/>
                <w:color w:val="000000"/>
                <w:sz w:val="18"/>
                <w:szCs w:val="18"/>
              </w:rPr>
              <w:t>1</w:t>
            </w:r>
            <w:r w:rsidR="00A03E5E" w:rsidRPr="00D149E4">
              <w:rPr>
                <w:rFonts w:asciiTheme="majorHAnsi" w:eastAsia="Calibri" w:hAnsiTheme="majorHAnsi" w:cstheme="majorHAnsi"/>
                <w:b/>
                <w:color w:val="000000"/>
                <w:sz w:val="18"/>
                <w:szCs w:val="18"/>
              </w:rPr>
              <w:t>7</w:t>
            </w:r>
            <w:r w:rsidRPr="00D149E4">
              <w:rPr>
                <w:rFonts w:asciiTheme="majorHAnsi" w:eastAsia="Calibri" w:hAnsiTheme="majorHAnsi" w:cstheme="majorHAnsi"/>
                <w:b/>
                <w:color w:val="000000"/>
                <w:sz w:val="18"/>
                <w:szCs w:val="18"/>
              </w:rPr>
              <w:t>.</w:t>
            </w:r>
            <w:r w:rsidR="00A03E5E" w:rsidRPr="00D149E4">
              <w:rPr>
                <w:rFonts w:asciiTheme="majorHAnsi" w:eastAsia="Calibri" w:hAnsiTheme="majorHAnsi" w:cstheme="majorHAnsi"/>
                <w:b/>
                <w:color w:val="000000"/>
                <w:sz w:val="18"/>
                <w:szCs w:val="18"/>
              </w:rPr>
              <w:t>3</w:t>
            </w:r>
            <w:r w:rsidRPr="00D149E4">
              <w:rPr>
                <w:rFonts w:asciiTheme="majorHAnsi" w:eastAsia="Calibri" w:hAnsiTheme="majorHAnsi" w:cstheme="majorHAnsi"/>
                <w:b/>
                <w:color w:val="000000"/>
                <w:sz w:val="18"/>
                <w:szCs w:val="18"/>
              </w:rPr>
              <w:t>0</w:t>
            </w:r>
          </w:p>
          <w:p w:rsidR="008A0E5E" w:rsidRPr="00D149E4" w:rsidRDefault="008A0E5E" w:rsidP="004E2DC4">
            <w:pPr>
              <w:rPr>
                <w:rFonts w:asciiTheme="majorHAnsi" w:eastAsia="Calibri" w:hAnsiTheme="majorHAnsi" w:cstheme="majorHAnsi"/>
                <w:b/>
                <w:color w:val="17365D"/>
                <w:sz w:val="18"/>
                <w:szCs w:val="18"/>
              </w:rPr>
            </w:pPr>
          </w:p>
          <w:p w:rsidR="008A0E5E" w:rsidRPr="00D149E4" w:rsidRDefault="008A0E5E" w:rsidP="004E2DC4">
            <w:pPr>
              <w:rPr>
                <w:rFonts w:asciiTheme="majorHAnsi" w:eastAsia="Calibri" w:hAnsiTheme="majorHAnsi" w:cstheme="majorHAnsi"/>
                <w:b/>
                <w:color w:val="17365D"/>
                <w:sz w:val="18"/>
                <w:szCs w:val="18"/>
              </w:rPr>
            </w:pPr>
            <w:r w:rsidRPr="00D149E4">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D149E4">
              <w:rPr>
                <w:rFonts w:asciiTheme="majorHAnsi" w:eastAsia="Calibri" w:hAnsiTheme="majorHAnsi" w:cstheme="majorHAnsi"/>
                <w:b/>
                <w:color w:val="17365D"/>
                <w:sz w:val="18"/>
                <w:szCs w:val="18"/>
              </w:rPr>
              <w:t xml:space="preserve"> корпус</w:t>
            </w:r>
          </w:p>
          <w:p w:rsidR="008A0E5E" w:rsidRPr="00D149E4" w:rsidRDefault="00D149E4"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008A0E5E" w:rsidRPr="00D149E4">
              <w:rPr>
                <w:rFonts w:asciiTheme="majorHAnsi" w:eastAsia="Calibri" w:hAnsiTheme="majorHAnsi" w:cstheme="majorHAnsi"/>
                <w:b/>
                <w:color w:val="17365D"/>
                <w:sz w:val="18"/>
                <w:szCs w:val="18"/>
              </w:rPr>
              <w:t xml:space="preserve"> этаж</w:t>
            </w:r>
          </w:p>
          <w:p w:rsidR="008A0E5E" w:rsidRPr="00D149E4" w:rsidRDefault="00D149E4" w:rsidP="004E2DC4">
            <w:pPr>
              <w:rPr>
                <w:rFonts w:asciiTheme="majorHAnsi" w:eastAsia="Calibri" w:hAnsiTheme="majorHAnsi" w:cstheme="majorHAnsi"/>
                <w:b/>
                <w:color w:val="17365D"/>
                <w:sz w:val="18"/>
                <w:szCs w:val="18"/>
              </w:rPr>
            </w:pPr>
            <w:r>
              <w:rPr>
                <w:rFonts w:asciiTheme="majorHAnsi" w:eastAsia="Calibri" w:hAnsiTheme="majorHAnsi" w:cstheme="majorHAnsi"/>
                <w:b/>
                <w:color w:val="17365D"/>
                <w:sz w:val="18"/>
                <w:szCs w:val="18"/>
              </w:rPr>
              <w:t>Аудитория 214</w:t>
            </w:r>
          </w:p>
          <w:p w:rsidR="008A0E5E" w:rsidRPr="00D149E4" w:rsidRDefault="008A0E5E" w:rsidP="004E2DC4">
            <w:pPr>
              <w:rPr>
                <w:rFonts w:asciiTheme="majorHAnsi" w:eastAsia="Calibri" w:hAnsiTheme="majorHAnsi" w:cstheme="majorHAnsi"/>
                <w:b/>
                <w:color w:val="17365D"/>
                <w:sz w:val="18"/>
                <w:szCs w:val="18"/>
              </w:rPr>
            </w:pPr>
          </w:p>
          <w:p w:rsidR="008A0E5E" w:rsidRPr="00D149E4" w:rsidRDefault="008A0E5E" w:rsidP="004E2DC4">
            <w:pPr>
              <w:rPr>
                <w:rFonts w:asciiTheme="majorHAnsi" w:eastAsia="Calibri" w:hAnsiTheme="majorHAnsi" w:cstheme="majorHAnsi"/>
                <w:color w:val="244061" w:themeColor="accent1" w:themeShade="80"/>
                <w:sz w:val="18"/>
                <w:szCs w:val="18"/>
              </w:rPr>
            </w:pPr>
            <w:r w:rsidRPr="00D149E4">
              <w:rPr>
                <w:rFonts w:asciiTheme="majorHAnsi" w:eastAsia="Calibri" w:hAnsiTheme="majorHAnsi" w:cstheme="majorHAnsi"/>
                <w:color w:val="244061" w:themeColor="accent1" w:themeShade="80"/>
                <w:sz w:val="18"/>
                <w:szCs w:val="18"/>
              </w:rPr>
              <w:t>Рабочие языки:</w:t>
            </w:r>
          </w:p>
          <w:p w:rsidR="008A0E5E" w:rsidRPr="00D149E4" w:rsidRDefault="008A0E5E" w:rsidP="004E2DC4">
            <w:pPr>
              <w:rPr>
                <w:rFonts w:asciiTheme="majorHAnsi" w:hAnsiTheme="majorHAnsi" w:cstheme="majorHAnsi"/>
                <w:b/>
                <w:sz w:val="18"/>
                <w:szCs w:val="18"/>
              </w:rPr>
            </w:pPr>
            <w:r w:rsidRPr="00D149E4">
              <w:rPr>
                <w:rFonts w:asciiTheme="majorHAnsi" w:eastAsia="Calibri" w:hAnsiTheme="majorHAnsi" w:cstheme="majorHAnsi"/>
                <w:color w:val="920000"/>
                <w:sz w:val="18"/>
                <w:szCs w:val="18"/>
              </w:rPr>
              <w:t xml:space="preserve">Русский, английский </w:t>
            </w:r>
          </w:p>
          <w:p w:rsidR="008A0E5E" w:rsidRPr="00D149E4" w:rsidRDefault="008A0E5E" w:rsidP="004E2DC4">
            <w:pPr>
              <w:rPr>
                <w:rFonts w:asciiTheme="majorHAnsi" w:eastAsia="Calibri" w:hAnsiTheme="majorHAnsi" w:cstheme="majorHAnsi"/>
                <w:b/>
                <w:sz w:val="18"/>
                <w:szCs w:val="18"/>
              </w:rPr>
            </w:pPr>
          </w:p>
          <w:p w:rsidR="008A0E5E" w:rsidRPr="00D149E4" w:rsidRDefault="008A0E5E"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8A0E5E" w:rsidRPr="00D149E4" w:rsidRDefault="008A0E5E" w:rsidP="004E2DC4">
            <w:pPr>
              <w:rPr>
                <w:rFonts w:asciiTheme="majorHAnsi" w:eastAsia="Calibri" w:hAnsiTheme="majorHAnsi" w:cstheme="majorHAnsi"/>
                <w:b/>
                <w:color w:val="920000"/>
                <w:sz w:val="18"/>
                <w:szCs w:val="18"/>
              </w:rPr>
            </w:pPr>
            <w:r w:rsidRPr="00D149E4">
              <w:rPr>
                <w:rFonts w:asciiTheme="majorHAnsi" w:eastAsia="Calibri" w:hAnsiTheme="majorHAnsi" w:cstheme="majorHAnsi"/>
                <w:b/>
                <w:color w:val="920000"/>
                <w:sz w:val="18"/>
                <w:szCs w:val="18"/>
              </w:rPr>
              <w:t>ЦИФРОВИЗАЦИЯ ПРАВА = ОБЩЕСТВО БЕЗ КОРРУПЦИИ?</w:t>
            </w:r>
          </w:p>
          <w:p w:rsidR="008A0E5E" w:rsidRPr="00D149E4" w:rsidRDefault="008A0E5E" w:rsidP="004E2DC4">
            <w:pPr>
              <w:rPr>
                <w:rFonts w:asciiTheme="majorHAnsi" w:eastAsia="Calibri" w:hAnsiTheme="majorHAnsi" w:cstheme="majorHAnsi"/>
                <w:sz w:val="18"/>
                <w:szCs w:val="18"/>
              </w:rPr>
            </w:pPr>
          </w:p>
          <w:p w:rsidR="008A0E5E" w:rsidRPr="00D149E4" w:rsidRDefault="008A0E5E" w:rsidP="004E2DC4">
            <w:pPr>
              <w:pStyle w:val="afd"/>
              <w:rPr>
                <w:rFonts w:asciiTheme="majorHAnsi" w:hAnsiTheme="majorHAnsi" w:cstheme="majorHAnsi"/>
                <w:sz w:val="18"/>
                <w:szCs w:val="18"/>
              </w:rPr>
            </w:pPr>
            <w:r w:rsidRPr="00D149E4">
              <w:rPr>
                <w:rFonts w:asciiTheme="majorHAnsi" w:hAnsiTheme="majorHAnsi" w:cstheme="majorHAnsi"/>
                <w:sz w:val="18"/>
                <w:szCs w:val="18"/>
              </w:rPr>
              <w:t xml:space="preserve">Коррупция – одна из глобальных проблем современности, в значительной степени препятствующая социально-экономическому и политическому развитию любой страны. </w:t>
            </w:r>
            <w:r w:rsidRPr="00D149E4">
              <w:rPr>
                <w:rFonts w:asciiTheme="majorHAnsi" w:hAnsiTheme="majorHAnsi" w:cstheme="majorHAnsi"/>
                <w:sz w:val="18"/>
                <w:szCs w:val="18"/>
              </w:rPr>
              <w:br/>
              <w:t xml:space="preserve">Масштаб этого социального явления обрел транснациональный характер и представляет угрозу не только отдельным странам, но и всему мировому сообществу. В связи с этим требуется обсуждение вопросов, связанных с формированием эффективных правовых, организационных и «цифровых» механизмов противодействия коррупции, позволяющих сформировать комфортную систему связи государства и общества. </w:t>
            </w:r>
          </w:p>
          <w:p w:rsidR="008A0E5E" w:rsidRPr="00D149E4" w:rsidRDefault="008A0E5E" w:rsidP="004E2DC4">
            <w:pPr>
              <w:rPr>
                <w:rFonts w:asciiTheme="majorHAnsi" w:eastAsia="Calibri" w:hAnsiTheme="majorHAnsi" w:cstheme="majorHAnsi"/>
                <w:sz w:val="18"/>
                <w:szCs w:val="18"/>
                <w:u w:val="single"/>
              </w:rPr>
            </w:pPr>
          </w:p>
          <w:p w:rsidR="008A0E5E" w:rsidRPr="00D149E4" w:rsidRDefault="008A0E5E" w:rsidP="004E2DC4">
            <w:pPr>
              <w:rPr>
                <w:rFonts w:asciiTheme="majorHAnsi" w:eastAsia="Calibri" w:hAnsiTheme="majorHAnsi" w:cstheme="majorHAnsi"/>
                <w:sz w:val="18"/>
                <w:szCs w:val="18"/>
                <w:u w:val="single"/>
              </w:rPr>
            </w:pPr>
            <w:r w:rsidRPr="00D149E4">
              <w:rPr>
                <w:rFonts w:asciiTheme="majorHAnsi" w:eastAsia="Calibri" w:hAnsiTheme="majorHAnsi" w:cstheme="majorHAnsi"/>
                <w:sz w:val="18"/>
                <w:szCs w:val="18"/>
                <w:u w:val="single"/>
              </w:rPr>
              <w:t>Вопросы для обсуждения:</w:t>
            </w:r>
          </w:p>
          <w:p w:rsidR="008A0E5E" w:rsidRPr="00D149E4" w:rsidRDefault="008A0E5E" w:rsidP="004E2DC4">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D149E4">
              <w:rPr>
                <w:rFonts w:asciiTheme="majorHAnsi" w:eastAsia="Calibri" w:hAnsiTheme="majorHAnsi" w:cstheme="majorHAnsi"/>
                <w:color w:val="000000"/>
                <w:sz w:val="18"/>
                <w:szCs w:val="18"/>
              </w:rPr>
              <w:t>Право против коррупции: мировой опыт.</w:t>
            </w:r>
          </w:p>
          <w:p w:rsidR="008A0E5E" w:rsidRPr="00D149E4" w:rsidRDefault="008A0E5E" w:rsidP="004E2DC4">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D149E4">
              <w:rPr>
                <w:rFonts w:asciiTheme="majorHAnsi" w:eastAsia="Calibri" w:hAnsiTheme="majorHAnsi" w:cstheme="majorHAnsi"/>
                <w:color w:val="000000"/>
                <w:sz w:val="18"/>
                <w:szCs w:val="18"/>
              </w:rPr>
              <w:t>Миссия «регуляторной гильотины» в противодействии коррупции.</w:t>
            </w:r>
          </w:p>
          <w:p w:rsidR="008A0E5E" w:rsidRPr="00D149E4" w:rsidRDefault="008A0E5E" w:rsidP="004E2DC4">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D149E4">
              <w:rPr>
                <w:rFonts w:asciiTheme="majorHAnsi" w:eastAsia="Calibri" w:hAnsiTheme="majorHAnsi" w:cstheme="majorHAnsi"/>
                <w:color w:val="000000"/>
                <w:sz w:val="18"/>
                <w:szCs w:val="18"/>
              </w:rPr>
              <w:t>Особенности противодействия коррупции на региональном уровне.</w:t>
            </w:r>
          </w:p>
          <w:p w:rsidR="008A0E5E" w:rsidRPr="00D149E4" w:rsidRDefault="008A0E5E" w:rsidP="004E2DC4">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D149E4">
              <w:rPr>
                <w:rFonts w:asciiTheme="majorHAnsi" w:eastAsia="Calibri" w:hAnsiTheme="majorHAnsi" w:cstheme="majorHAnsi"/>
                <w:color w:val="000000"/>
                <w:sz w:val="18"/>
                <w:szCs w:val="18"/>
              </w:rPr>
              <w:t>Современные тренды в области антикоррупционного образования.</w:t>
            </w:r>
          </w:p>
          <w:p w:rsidR="008A0E5E" w:rsidRPr="00D149E4" w:rsidRDefault="008A0E5E" w:rsidP="004E2DC4">
            <w:pPr>
              <w:numPr>
                <w:ilvl w:val="0"/>
                <w:numId w:val="5"/>
              </w:num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color w:val="000000"/>
                <w:sz w:val="18"/>
                <w:szCs w:val="18"/>
              </w:rPr>
            </w:pPr>
            <w:r w:rsidRPr="00D149E4">
              <w:rPr>
                <w:rFonts w:asciiTheme="majorHAnsi" w:eastAsia="Calibri" w:hAnsiTheme="majorHAnsi" w:cstheme="majorHAnsi"/>
                <w:color w:val="000000"/>
                <w:sz w:val="18"/>
                <w:szCs w:val="18"/>
              </w:rPr>
              <w:t>Искусственный интеллект в борьбе с коррупцией?</w:t>
            </w:r>
          </w:p>
          <w:p w:rsidR="008A0E5E" w:rsidRPr="00D149E4" w:rsidRDefault="008A0E5E" w:rsidP="004E2DC4">
            <w:pPr>
              <w:rPr>
                <w:rFonts w:asciiTheme="majorHAnsi" w:eastAsia="Calibri" w:hAnsiTheme="majorHAnsi" w:cstheme="majorHAnsi"/>
                <w:sz w:val="18"/>
                <w:szCs w:val="18"/>
              </w:rPr>
            </w:pPr>
          </w:p>
          <w:p w:rsidR="008A0E5E" w:rsidRPr="00D149E4" w:rsidRDefault="008A0E5E" w:rsidP="004E2DC4">
            <w:pPr>
              <w:rPr>
                <w:rFonts w:asciiTheme="majorHAnsi" w:eastAsia="Calibri" w:hAnsiTheme="majorHAnsi" w:cstheme="majorHAnsi"/>
                <w:sz w:val="18"/>
                <w:szCs w:val="18"/>
                <w:u w:val="single"/>
              </w:rPr>
            </w:pPr>
            <w:r w:rsidRPr="00D149E4">
              <w:rPr>
                <w:rFonts w:asciiTheme="majorHAnsi" w:eastAsia="Calibri" w:hAnsiTheme="majorHAnsi" w:cstheme="majorHAnsi"/>
                <w:sz w:val="18"/>
                <w:szCs w:val="18"/>
                <w:u w:val="single"/>
              </w:rPr>
              <w:t>Модератор:</w:t>
            </w:r>
          </w:p>
          <w:p w:rsidR="008A0E5E" w:rsidRPr="00D149E4" w:rsidRDefault="008A0E5E" w:rsidP="004E2DC4">
            <w:pPr>
              <w:rPr>
                <w:rFonts w:asciiTheme="majorHAnsi" w:eastAsia="Calibri" w:hAnsiTheme="majorHAnsi" w:cstheme="majorHAnsi"/>
                <w:b/>
                <w:sz w:val="18"/>
                <w:szCs w:val="18"/>
              </w:rPr>
            </w:pPr>
            <w:r w:rsidRPr="00D149E4">
              <w:rPr>
                <w:rFonts w:asciiTheme="majorHAnsi" w:eastAsia="Calibri" w:hAnsiTheme="majorHAnsi" w:cstheme="majorHAnsi"/>
                <w:b/>
                <w:sz w:val="18"/>
                <w:szCs w:val="18"/>
              </w:rPr>
              <w:t xml:space="preserve">Екатерина </w:t>
            </w:r>
            <w:proofErr w:type="spellStart"/>
            <w:r w:rsidRPr="00D149E4">
              <w:rPr>
                <w:rFonts w:asciiTheme="majorHAnsi" w:eastAsia="Calibri" w:hAnsiTheme="majorHAnsi" w:cstheme="majorHAnsi"/>
                <w:b/>
                <w:sz w:val="18"/>
                <w:szCs w:val="18"/>
              </w:rPr>
              <w:t>Догадайло</w:t>
            </w:r>
            <w:proofErr w:type="spellEnd"/>
            <w:r w:rsidRPr="00D149E4">
              <w:rPr>
                <w:rFonts w:asciiTheme="majorHAnsi" w:eastAsia="Calibri" w:hAnsiTheme="majorHAnsi" w:cstheme="majorHAnsi"/>
                <w:sz w:val="18"/>
                <w:szCs w:val="18"/>
              </w:rPr>
              <w:t>, профессор Института права и национальной безопасности РАНХиГС</w:t>
            </w:r>
          </w:p>
          <w:p w:rsidR="008A0E5E" w:rsidRPr="00D149E4" w:rsidRDefault="008A0E5E" w:rsidP="004E2DC4">
            <w:pPr>
              <w:rPr>
                <w:rFonts w:asciiTheme="majorHAnsi" w:eastAsia="Calibri" w:hAnsiTheme="majorHAnsi" w:cstheme="majorHAnsi"/>
                <w:sz w:val="18"/>
                <w:szCs w:val="18"/>
              </w:rPr>
            </w:pPr>
          </w:p>
          <w:p w:rsidR="008A0E5E" w:rsidRPr="00D149E4" w:rsidRDefault="008A0E5E" w:rsidP="004E2DC4">
            <w:pPr>
              <w:rPr>
                <w:rFonts w:asciiTheme="majorHAnsi" w:eastAsia="Calibri" w:hAnsiTheme="majorHAnsi" w:cstheme="majorHAnsi"/>
                <w:sz w:val="18"/>
                <w:szCs w:val="18"/>
                <w:u w:val="single"/>
              </w:rPr>
            </w:pPr>
            <w:r w:rsidRPr="00D149E4">
              <w:rPr>
                <w:rFonts w:asciiTheme="majorHAnsi" w:eastAsia="Calibri" w:hAnsiTheme="majorHAnsi" w:cstheme="majorHAnsi"/>
                <w:sz w:val="18"/>
                <w:szCs w:val="18"/>
                <w:u w:val="single"/>
              </w:rPr>
              <w:t>Участники:</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Ирина Рукавишникова</w:t>
            </w:r>
            <w:r w:rsidRPr="00D149E4">
              <w:rPr>
                <w:rFonts w:asciiTheme="majorHAnsi" w:eastAsia="Calibri" w:hAnsiTheme="majorHAnsi" w:cstheme="majorHAnsi"/>
                <w:sz w:val="18"/>
                <w:szCs w:val="18"/>
              </w:rPr>
              <w:t>, член Совета Федерации Федерального Собрания Российской Федерации</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 xml:space="preserve">Денис </w:t>
            </w:r>
            <w:proofErr w:type="spellStart"/>
            <w:r w:rsidRPr="00D149E4">
              <w:rPr>
                <w:rFonts w:asciiTheme="majorHAnsi" w:eastAsia="Calibri" w:hAnsiTheme="majorHAnsi" w:cstheme="majorHAnsi"/>
                <w:b/>
                <w:sz w:val="18"/>
                <w:szCs w:val="18"/>
              </w:rPr>
              <w:t>Новак</w:t>
            </w:r>
            <w:proofErr w:type="spellEnd"/>
            <w:r w:rsidRPr="00D149E4">
              <w:rPr>
                <w:rFonts w:asciiTheme="majorHAnsi" w:eastAsia="Calibri" w:hAnsiTheme="majorHAnsi" w:cstheme="majorHAnsi"/>
                <w:sz w:val="18"/>
                <w:szCs w:val="18"/>
              </w:rPr>
              <w:t xml:space="preserve">, заместитель </w:t>
            </w:r>
            <w:r w:rsidR="009E438F">
              <w:rPr>
                <w:rFonts w:asciiTheme="majorHAnsi" w:eastAsia="Calibri" w:hAnsiTheme="majorHAnsi" w:cstheme="majorHAnsi"/>
                <w:sz w:val="18"/>
                <w:szCs w:val="18"/>
              </w:rPr>
              <w:t>м</w:t>
            </w:r>
            <w:r w:rsidR="009E438F" w:rsidRPr="00D149E4">
              <w:rPr>
                <w:rFonts w:asciiTheme="majorHAnsi" w:eastAsia="Calibri" w:hAnsiTheme="majorHAnsi" w:cstheme="majorHAnsi"/>
                <w:sz w:val="18"/>
                <w:szCs w:val="18"/>
              </w:rPr>
              <w:t>ин</w:t>
            </w:r>
            <w:r w:rsidRPr="00D149E4">
              <w:rPr>
                <w:rFonts w:asciiTheme="majorHAnsi" w:eastAsia="Calibri" w:hAnsiTheme="majorHAnsi" w:cstheme="majorHAnsi"/>
                <w:sz w:val="18"/>
                <w:szCs w:val="18"/>
              </w:rPr>
              <w:t>истра юстиции Российской Федерации</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 xml:space="preserve">Андрей </w:t>
            </w:r>
            <w:proofErr w:type="spellStart"/>
            <w:r w:rsidRPr="00D149E4">
              <w:rPr>
                <w:rFonts w:asciiTheme="majorHAnsi" w:eastAsia="Calibri" w:hAnsiTheme="majorHAnsi" w:cstheme="majorHAnsi"/>
                <w:b/>
                <w:sz w:val="18"/>
                <w:szCs w:val="18"/>
              </w:rPr>
              <w:t>Чоботов</w:t>
            </w:r>
            <w:proofErr w:type="spellEnd"/>
            <w:r w:rsidRPr="00D149E4">
              <w:rPr>
                <w:rFonts w:asciiTheme="majorHAnsi" w:eastAsia="Calibri" w:hAnsiTheme="majorHAnsi" w:cstheme="majorHAnsi"/>
                <w:sz w:val="18"/>
                <w:szCs w:val="18"/>
              </w:rPr>
              <w:t>, начальник Управления Президента Российской Федерации по вопросам противодействия коррупции</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 xml:space="preserve">Дмитрий </w:t>
            </w:r>
            <w:proofErr w:type="spellStart"/>
            <w:r w:rsidRPr="00D149E4">
              <w:rPr>
                <w:rFonts w:asciiTheme="majorHAnsi" w:eastAsia="Calibri" w:hAnsiTheme="majorHAnsi" w:cstheme="majorHAnsi"/>
                <w:b/>
                <w:sz w:val="18"/>
                <w:szCs w:val="18"/>
              </w:rPr>
              <w:t>Баснак</w:t>
            </w:r>
            <w:proofErr w:type="spellEnd"/>
            <w:r w:rsidRPr="00D149E4">
              <w:rPr>
                <w:rFonts w:asciiTheme="majorHAnsi" w:eastAsia="Calibri" w:hAnsiTheme="majorHAnsi" w:cstheme="majorHAnsi"/>
                <w:sz w:val="18"/>
                <w:szCs w:val="18"/>
              </w:rPr>
              <w:t>, директор Департамента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Александр Савенков</w:t>
            </w:r>
            <w:r w:rsidRPr="00D149E4">
              <w:rPr>
                <w:rFonts w:asciiTheme="majorHAnsi" w:eastAsia="Calibri" w:hAnsiTheme="majorHAnsi" w:cstheme="majorHAnsi"/>
                <w:sz w:val="18"/>
                <w:szCs w:val="18"/>
              </w:rPr>
              <w:t>, директор Института государства и права Российской академии наук</w:t>
            </w:r>
          </w:p>
          <w:p w:rsidR="008A0E5E" w:rsidRPr="00D149E4" w:rsidRDefault="008A0E5E" w:rsidP="004E2DC4">
            <w:pPr>
              <w:rPr>
                <w:rFonts w:asciiTheme="majorHAnsi" w:eastAsia="Calibri" w:hAnsiTheme="majorHAnsi" w:cstheme="majorHAnsi"/>
                <w:b/>
                <w:sz w:val="18"/>
                <w:szCs w:val="18"/>
              </w:rPr>
            </w:pPr>
          </w:p>
          <w:p w:rsidR="008A0E5E" w:rsidRPr="00D149E4" w:rsidRDefault="008A0E5E" w:rsidP="004E2DC4">
            <w:pPr>
              <w:rPr>
                <w:rFonts w:asciiTheme="majorHAnsi" w:eastAsia="Calibri" w:hAnsiTheme="majorHAnsi" w:cstheme="majorHAnsi"/>
                <w:sz w:val="18"/>
                <w:szCs w:val="18"/>
                <w:u w:val="single"/>
              </w:rPr>
            </w:pPr>
            <w:r w:rsidRPr="00D149E4">
              <w:rPr>
                <w:rFonts w:asciiTheme="majorHAnsi" w:eastAsia="Calibri" w:hAnsiTheme="majorHAnsi" w:cstheme="majorHAnsi"/>
                <w:sz w:val="18"/>
                <w:szCs w:val="18"/>
                <w:u w:val="single"/>
              </w:rPr>
              <w:t>Эксперты:</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 xml:space="preserve">Ольга </w:t>
            </w:r>
            <w:proofErr w:type="spellStart"/>
            <w:r w:rsidRPr="00D149E4">
              <w:rPr>
                <w:rFonts w:asciiTheme="majorHAnsi" w:eastAsia="Calibri" w:hAnsiTheme="majorHAnsi" w:cstheme="majorHAnsi"/>
                <w:b/>
                <w:sz w:val="18"/>
                <w:szCs w:val="18"/>
              </w:rPr>
              <w:t>Гарнова</w:t>
            </w:r>
            <w:proofErr w:type="spellEnd"/>
            <w:r w:rsidRPr="00D149E4">
              <w:rPr>
                <w:rFonts w:asciiTheme="majorHAnsi" w:eastAsia="Calibri" w:hAnsiTheme="majorHAnsi" w:cstheme="majorHAnsi"/>
                <w:sz w:val="18"/>
                <w:szCs w:val="18"/>
              </w:rPr>
              <w:t xml:space="preserve">, начальник </w:t>
            </w:r>
            <w:r w:rsidR="009E438F" w:rsidRPr="00D149E4">
              <w:rPr>
                <w:rFonts w:asciiTheme="majorHAnsi" w:eastAsia="Calibri" w:hAnsiTheme="majorHAnsi" w:cstheme="majorHAnsi"/>
                <w:sz w:val="18"/>
                <w:szCs w:val="18"/>
              </w:rPr>
              <w:t>П</w:t>
            </w:r>
            <w:r w:rsidRPr="00D149E4">
              <w:rPr>
                <w:rFonts w:asciiTheme="majorHAnsi" w:eastAsia="Calibri" w:hAnsiTheme="majorHAnsi" w:cstheme="majorHAnsi"/>
                <w:sz w:val="18"/>
                <w:szCs w:val="18"/>
              </w:rPr>
              <w:t xml:space="preserve">равового управления и антикоррупционной экспертизы Главного управления региональной безопасности правительства Московской области </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 xml:space="preserve">Владимир </w:t>
            </w:r>
            <w:proofErr w:type="spellStart"/>
            <w:r w:rsidRPr="00D149E4">
              <w:rPr>
                <w:rFonts w:asciiTheme="majorHAnsi" w:eastAsia="Calibri" w:hAnsiTheme="majorHAnsi" w:cstheme="majorHAnsi"/>
                <w:b/>
                <w:sz w:val="18"/>
                <w:szCs w:val="18"/>
              </w:rPr>
              <w:t>Лафитский</w:t>
            </w:r>
            <w:proofErr w:type="spellEnd"/>
            <w:r w:rsidRPr="00D149E4">
              <w:rPr>
                <w:rFonts w:asciiTheme="majorHAnsi" w:eastAsia="Calibri" w:hAnsiTheme="majorHAnsi" w:cstheme="majorHAnsi"/>
                <w:sz w:val="18"/>
                <w:szCs w:val="18"/>
              </w:rPr>
              <w:t>, член научно-консультативного совета Международной антикоррупционной академии</w:t>
            </w:r>
            <w:r w:rsidR="00774D89">
              <w:rPr>
                <w:rFonts w:asciiTheme="majorHAnsi" w:eastAsia="Calibri" w:hAnsiTheme="majorHAnsi" w:cstheme="majorHAnsi"/>
                <w:sz w:val="18"/>
                <w:szCs w:val="18"/>
              </w:rPr>
              <w:t xml:space="preserve"> </w:t>
            </w:r>
          </w:p>
          <w:p w:rsidR="008A0E5E" w:rsidRPr="00D149E4" w:rsidRDefault="008A0E5E" w:rsidP="004E2DC4">
            <w:pPr>
              <w:rPr>
                <w:rFonts w:asciiTheme="majorHAnsi" w:eastAsia="Calibri" w:hAnsiTheme="majorHAnsi" w:cstheme="majorHAnsi"/>
                <w:b/>
                <w:sz w:val="18"/>
                <w:szCs w:val="18"/>
              </w:rPr>
            </w:pPr>
            <w:r w:rsidRPr="00D149E4">
              <w:rPr>
                <w:rFonts w:asciiTheme="majorHAnsi" w:eastAsia="Calibri" w:hAnsiTheme="majorHAnsi" w:cstheme="majorHAnsi"/>
                <w:b/>
                <w:sz w:val="18"/>
                <w:szCs w:val="18"/>
              </w:rPr>
              <w:t>Сергей Пилипенко</w:t>
            </w:r>
            <w:r w:rsidRPr="00D149E4">
              <w:rPr>
                <w:rFonts w:asciiTheme="majorHAnsi" w:eastAsia="Calibri" w:hAnsiTheme="majorHAnsi" w:cstheme="majorHAnsi"/>
                <w:sz w:val="18"/>
                <w:szCs w:val="18"/>
              </w:rPr>
              <w:t>, заместитель директора Департамента государственной политики в сфере общего образования Министерства просвещения Российской Федерации</w:t>
            </w:r>
            <w:r w:rsidRPr="00D149E4">
              <w:rPr>
                <w:rFonts w:asciiTheme="majorHAnsi" w:eastAsia="Calibri" w:hAnsiTheme="majorHAnsi" w:cstheme="majorHAnsi"/>
                <w:b/>
                <w:sz w:val="18"/>
                <w:szCs w:val="18"/>
              </w:rPr>
              <w:t xml:space="preserve"> </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Сергей Воронцов</w:t>
            </w:r>
            <w:r w:rsidRPr="00D149E4">
              <w:rPr>
                <w:rFonts w:asciiTheme="majorHAnsi" w:eastAsia="Calibri" w:hAnsiTheme="majorHAnsi" w:cstheme="majorHAnsi"/>
                <w:sz w:val="18"/>
                <w:szCs w:val="18"/>
              </w:rPr>
              <w:t xml:space="preserve">, руководитель Центра противодействия коррупции РАНХиГС </w:t>
            </w:r>
          </w:p>
          <w:p w:rsidR="008A0E5E" w:rsidRPr="00D149E4"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Павел Голосов</w:t>
            </w:r>
            <w:r w:rsidRPr="00D149E4">
              <w:rPr>
                <w:rFonts w:asciiTheme="majorHAnsi" w:eastAsia="Calibri" w:hAnsiTheme="majorHAnsi" w:cstheme="majorHAnsi"/>
                <w:sz w:val="18"/>
                <w:szCs w:val="18"/>
              </w:rPr>
              <w:t>, декан факультета информационных технологий и анализа данных РАНХиГС</w:t>
            </w:r>
          </w:p>
          <w:p w:rsidR="008A0E5E" w:rsidRPr="000F5F99" w:rsidRDefault="008A0E5E" w:rsidP="004E2DC4">
            <w:pPr>
              <w:rPr>
                <w:rFonts w:asciiTheme="majorHAnsi" w:eastAsia="Calibri" w:hAnsiTheme="majorHAnsi" w:cstheme="majorHAnsi"/>
                <w:sz w:val="18"/>
                <w:szCs w:val="18"/>
              </w:rPr>
            </w:pPr>
            <w:r w:rsidRPr="00D149E4">
              <w:rPr>
                <w:rFonts w:asciiTheme="majorHAnsi" w:eastAsia="Calibri" w:hAnsiTheme="majorHAnsi" w:cstheme="majorHAnsi"/>
                <w:b/>
                <w:sz w:val="18"/>
                <w:szCs w:val="18"/>
              </w:rPr>
              <w:t>Оксана Шмалий</w:t>
            </w:r>
            <w:r w:rsidRPr="00D149E4">
              <w:rPr>
                <w:rFonts w:asciiTheme="majorHAnsi" w:eastAsia="Calibri" w:hAnsiTheme="majorHAnsi" w:cstheme="majorHAnsi"/>
                <w:sz w:val="18"/>
                <w:szCs w:val="18"/>
              </w:rPr>
              <w:t>, заведующая кафедрой административного и информационного права Института права и национальной безопасности РАНХиГС</w:t>
            </w:r>
          </w:p>
          <w:p w:rsidR="008A0E5E" w:rsidRPr="000F5F99" w:rsidRDefault="008A0E5E" w:rsidP="004E2DC4">
            <w:pPr>
              <w:rPr>
                <w:rFonts w:asciiTheme="majorHAnsi" w:eastAsia="Calibri" w:hAnsiTheme="majorHAnsi" w:cstheme="majorHAnsi"/>
                <w:sz w:val="18"/>
                <w:szCs w:val="18"/>
              </w:rPr>
            </w:pPr>
          </w:p>
        </w:tc>
      </w:tr>
    </w:tbl>
    <w:p w:rsidR="00091030" w:rsidRPr="000F5F99" w:rsidRDefault="00091030" w:rsidP="004E2DC4">
      <w:pPr>
        <w:rPr>
          <w:rFonts w:asciiTheme="majorHAnsi" w:hAnsiTheme="majorHAnsi" w:cstheme="majorHAnsi"/>
        </w:rPr>
      </w:pPr>
    </w:p>
    <w:p w:rsidR="00385EF6" w:rsidRPr="000F5F99" w:rsidRDefault="00385EF6"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rPr>
      </w:pPr>
    </w:p>
    <w:p w:rsidR="0000657C" w:rsidRPr="000F5F99" w:rsidRDefault="0000657C" w:rsidP="004E2DC4">
      <w:pPr>
        <w:pBdr>
          <w:top w:val="none" w:sz="0" w:space="0" w:color="000000"/>
          <w:left w:val="none" w:sz="0" w:space="0" w:color="000000"/>
          <w:bottom w:val="none" w:sz="0" w:space="0" w:color="000000"/>
          <w:right w:val="none" w:sz="0" w:space="0" w:color="000000"/>
          <w:between w:val="none" w:sz="0" w:space="0" w:color="000000"/>
        </w:pBdr>
        <w:rPr>
          <w:rFonts w:asciiTheme="majorHAnsi" w:eastAsia="Calibri" w:hAnsiTheme="majorHAnsi" w:cstheme="majorHAnsi"/>
          <w:b/>
          <w:color w:val="17365D"/>
          <w:sz w:val="28"/>
          <w:szCs w:val="32"/>
        </w:rPr>
      </w:pPr>
      <w:r w:rsidRPr="000F5F99">
        <w:rPr>
          <w:rFonts w:asciiTheme="majorHAnsi" w:eastAsia="Calibri" w:hAnsiTheme="majorHAnsi" w:cstheme="majorHAnsi"/>
          <w:b/>
          <w:color w:val="17365D"/>
          <w:sz w:val="28"/>
          <w:szCs w:val="32"/>
        </w:rPr>
        <w:br w:type="page"/>
      </w:r>
    </w:p>
    <w:p w:rsidR="00091030" w:rsidRPr="000F5F99" w:rsidRDefault="00091030" w:rsidP="004E2DC4">
      <w:pPr>
        <w:rPr>
          <w:rFonts w:asciiTheme="majorHAnsi" w:eastAsia="Calibri" w:hAnsiTheme="majorHAnsi" w:cstheme="majorHAnsi"/>
          <w:b/>
          <w:color w:val="17365D"/>
          <w:sz w:val="28"/>
          <w:szCs w:val="32"/>
        </w:rPr>
      </w:pPr>
      <w:r w:rsidRPr="000F5F99">
        <w:rPr>
          <w:rFonts w:asciiTheme="majorHAnsi" w:eastAsia="Calibri" w:hAnsiTheme="majorHAnsi" w:cstheme="majorHAnsi"/>
          <w:b/>
          <w:color w:val="17365D"/>
          <w:sz w:val="28"/>
          <w:szCs w:val="32"/>
        </w:rPr>
        <w:t xml:space="preserve">ЧАСТЬ 3. </w:t>
      </w:r>
      <w:r w:rsidR="00BE5AA7" w:rsidRPr="000F5F99">
        <w:rPr>
          <w:rFonts w:asciiTheme="majorHAnsi" w:eastAsia="Calibri" w:hAnsiTheme="majorHAnsi" w:cstheme="majorHAnsi"/>
          <w:b/>
          <w:color w:val="17365D"/>
          <w:sz w:val="28"/>
          <w:szCs w:val="32"/>
        </w:rPr>
        <w:t xml:space="preserve">СПЕЦИАЛЬНЫЕ МЕРОПРИЯТИЯ </w:t>
      </w:r>
    </w:p>
    <w:p w:rsidR="0000657C" w:rsidRPr="000F5F99" w:rsidRDefault="0000657C" w:rsidP="004E2DC4">
      <w:pPr>
        <w:rPr>
          <w:rFonts w:asciiTheme="majorHAnsi" w:eastAsia="Calibri" w:hAnsiTheme="majorHAnsi" w:cstheme="majorHAnsi"/>
          <w:b/>
          <w:color w:val="17365D"/>
          <w:sz w:val="28"/>
          <w:szCs w:val="32"/>
        </w:rPr>
      </w:pPr>
    </w:p>
    <w:tbl>
      <w:tblPr>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8080"/>
      </w:tblGrid>
      <w:tr w:rsidR="00D149E4" w:rsidRPr="000F5F99" w:rsidTr="005C1CC8">
        <w:trPr>
          <w:trHeight w:val="260"/>
        </w:trPr>
        <w:tc>
          <w:tcPr>
            <w:tcW w:w="2263" w:type="dxa"/>
            <w:shd w:val="clear" w:color="auto" w:fill="EAF1DD" w:themeFill="accent3" w:themeFillTint="33"/>
          </w:tcPr>
          <w:p w:rsidR="00D149E4" w:rsidRPr="000F5F99" w:rsidRDefault="00D149E4" w:rsidP="005C1CC8">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Презентация книг</w:t>
            </w:r>
          </w:p>
          <w:p w:rsidR="00D149E4" w:rsidRPr="000F5F99" w:rsidRDefault="00D149E4" w:rsidP="005C1CC8">
            <w:pPr>
              <w:rPr>
                <w:rFonts w:asciiTheme="majorHAnsi" w:hAnsiTheme="majorHAnsi" w:cstheme="majorHAnsi"/>
                <w:color w:val="244061" w:themeColor="accent1" w:themeShade="80"/>
                <w:sz w:val="18"/>
                <w:szCs w:val="18"/>
              </w:rPr>
            </w:pPr>
          </w:p>
          <w:p w:rsidR="00D149E4" w:rsidRPr="00054455" w:rsidRDefault="009E438F" w:rsidP="005C1CC8">
            <w:pPr>
              <w:rPr>
                <w:rFonts w:asciiTheme="majorHAnsi" w:eastAsia="Calibri" w:hAnsiTheme="majorHAnsi" w:cstheme="majorHAnsi"/>
                <w:color w:val="920000"/>
                <w:sz w:val="18"/>
                <w:szCs w:val="18"/>
                <w:highlight w:val="yellow"/>
              </w:rPr>
            </w:pPr>
            <w:r w:rsidRPr="00054455">
              <w:rPr>
                <w:rFonts w:asciiTheme="majorHAnsi" w:eastAsia="Calibri" w:hAnsiTheme="majorHAnsi" w:cstheme="majorHAnsi"/>
                <w:color w:val="920000"/>
                <w:sz w:val="18"/>
                <w:szCs w:val="18"/>
                <w:highlight w:val="yellow"/>
              </w:rPr>
              <w:t>С</w:t>
            </w:r>
            <w:r w:rsidR="00D149E4" w:rsidRPr="00054455">
              <w:rPr>
                <w:rFonts w:asciiTheme="majorHAnsi" w:eastAsia="Calibri" w:hAnsiTheme="majorHAnsi" w:cstheme="majorHAnsi"/>
                <w:color w:val="920000"/>
                <w:sz w:val="18"/>
                <w:szCs w:val="18"/>
                <w:highlight w:val="yellow"/>
              </w:rPr>
              <w:t>ерия «Министры финансов России»</w:t>
            </w:r>
          </w:p>
          <w:p w:rsidR="00D149E4" w:rsidRPr="00054455" w:rsidRDefault="00D149E4" w:rsidP="005C1CC8">
            <w:pPr>
              <w:rPr>
                <w:rFonts w:asciiTheme="majorHAnsi" w:eastAsia="Calibri" w:hAnsiTheme="majorHAnsi" w:cstheme="majorHAnsi"/>
                <w:b/>
                <w:color w:val="000000"/>
                <w:sz w:val="18"/>
                <w:szCs w:val="18"/>
                <w:highlight w:val="yellow"/>
              </w:rPr>
            </w:pPr>
          </w:p>
          <w:p w:rsidR="00D149E4" w:rsidRPr="00054455" w:rsidRDefault="00D149E4" w:rsidP="005C1CC8">
            <w:pPr>
              <w:rPr>
                <w:rFonts w:asciiTheme="majorHAnsi" w:eastAsia="Calibri" w:hAnsiTheme="majorHAnsi" w:cstheme="majorHAnsi"/>
                <w:b/>
                <w:color w:val="000000"/>
                <w:sz w:val="18"/>
                <w:szCs w:val="18"/>
                <w:highlight w:val="yellow"/>
              </w:rPr>
            </w:pPr>
            <w:r w:rsidRPr="00054455">
              <w:rPr>
                <w:rFonts w:asciiTheme="majorHAnsi" w:eastAsia="Calibri" w:hAnsiTheme="majorHAnsi" w:cstheme="majorHAnsi"/>
                <w:b/>
                <w:color w:val="000000"/>
                <w:sz w:val="18"/>
                <w:szCs w:val="18"/>
                <w:highlight w:val="yellow"/>
              </w:rPr>
              <w:t>9.30</w:t>
            </w:r>
            <w:r w:rsidR="00950618" w:rsidRPr="00054455">
              <w:rPr>
                <w:rFonts w:asciiTheme="majorHAnsi" w:eastAsia="Calibri" w:hAnsiTheme="majorHAnsi" w:cstheme="majorHAnsi"/>
                <w:b/>
                <w:color w:val="000000"/>
                <w:sz w:val="18"/>
                <w:szCs w:val="18"/>
                <w:highlight w:val="yellow"/>
              </w:rPr>
              <w:t>–</w:t>
            </w:r>
            <w:r w:rsidRPr="00054455">
              <w:rPr>
                <w:rFonts w:asciiTheme="majorHAnsi" w:eastAsia="Calibri" w:hAnsiTheme="majorHAnsi" w:cstheme="majorHAnsi"/>
                <w:b/>
                <w:color w:val="000000"/>
                <w:sz w:val="18"/>
                <w:szCs w:val="18"/>
                <w:highlight w:val="yellow"/>
              </w:rPr>
              <w:t>11.00</w:t>
            </w:r>
          </w:p>
          <w:p w:rsidR="00D149E4" w:rsidRPr="00054455" w:rsidRDefault="00D149E4" w:rsidP="005C1CC8">
            <w:pPr>
              <w:rPr>
                <w:rFonts w:asciiTheme="majorHAnsi" w:eastAsia="Calibri" w:hAnsiTheme="majorHAnsi" w:cstheme="majorHAnsi"/>
                <w:b/>
                <w:color w:val="000000"/>
                <w:sz w:val="18"/>
                <w:szCs w:val="18"/>
                <w:highlight w:val="yellow"/>
              </w:rPr>
            </w:pPr>
          </w:p>
          <w:p w:rsidR="00D149E4" w:rsidRPr="00054455" w:rsidRDefault="00D149E4" w:rsidP="005C1CC8">
            <w:pPr>
              <w:rPr>
                <w:rFonts w:asciiTheme="majorHAnsi" w:eastAsia="Calibri" w:hAnsiTheme="majorHAnsi" w:cstheme="majorHAnsi"/>
                <w:b/>
                <w:color w:val="17365D"/>
                <w:sz w:val="18"/>
                <w:szCs w:val="18"/>
                <w:highlight w:val="yellow"/>
              </w:rPr>
            </w:pPr>
            <w:r w:rsidRPr="00054455">
              <w:rPr>
                <w:rFonts w:asciiTheme="majorHAnsi" w:eastAsia="Calibri" w:hAnsiTheme="majorHAnsi" w:cstheme="majorHAnsi"/>
                <w:b/>
                <w:color w:val="17365D"/>
                <w:sz w:val="18"/>
                <w:szCs w:val="18"/>
                <w:highlight w:val="yellow"/>
              </w:rPr>
              <w:t>5</w:t>
            </w:r>
            <w:r w:rsidR="00950618" w:rsidRPr="00054455">
              <w:rPr>
                <w:rFonts w:asciiTheme="majorHAnsi" w:eastAsia="Calibri" w:hAnsiTheme="majorHAnsi" w:cstheme="majorHAnsi"/>
                <w:b/>
                <w:color w:val="17365D"/>
                <w:sz w:val="18"/>
                <w:szCs w:val="18"/>
                <w:highlight w:val="yellow"/>
              </w:rPr>
              <w:t>-й</w:t>
            </w:r>
            <w:r w:rsidRPr="00054455">
              <w:rPr>
                <w:rFonts w:asciiTheme="majorHAnsi" w:eastAsia="Calibri" w:hAnsiTheme="majorHAnsi" w:cstheme="majorHAnsi"/>
                <w:b/>
                <w:color w:val="17365D"/>
                <w:sz w:val="18"/>
                <w:szCs w:val="18"/>
                <w:highlight w:val="yellow"/>
              </w:rPr>
              <w:t xml:space="preserve"> корпус</w:t>
            </w:r>
          </w:p>
          <w:p w:rsidR="00D149E4" w:rsidRPr="00054455" w:rsidRDefault="00054455" w:rsidP="005C1CC8">
            <w:pPr>
              <w:rPr>
                <w:rFonts w:asciiTheme="majorHAnsi" w:eastAsia="Calibri" w:hAnsiTheme="majorHAnsi" w:cstheme="majorHAnsi"/>
                <w:b/>
                <w:color w:val="17365D"/>
                <w:sz w:val="18"/>
                <w:szCs w:val="18"/>
                <w:highlight w:val="yellow"/>
              </w:rPr>
            </w:pPr>
            <w:r w:rsidRPr="00054455">
              <w:rPr>
                <w:rFonts w:asciiTheme="majorHAnsi" w:eastAsia="Calibri" w:hAnsiTheme="majorHAnsi" w:cstheme="majorHAnsi"/>
                <w:b/>
                <w:color w:val="17365D"/>
                <w:sz w:val="18"/>
                <w:szCs w:val="18"/>
                <w:highlight w:val="yellow"/>
              </w:rPr>
              <w:t>2</w:t>
            </w:r>
            <w:r w:rsidR="00950618" w:rsidRPr="00054455">
              <w:rPr>
                <w:rFonts w:asciiTheme="majorHAnsi" w:eastAsia="Calibri" w:hAnsiTheme="majorHAnsi" w:cstheme="majorHAnsi"/>
                <w:b/>
                <w:color w:val="17365D"/>
                <w:sz w:val="18"/>
                <w:szCs w:val="18"/>
                <w:highlight w:val="yellow"/>
              </w:rPr>
              <w:t>-й</w:t>
            </w:r>
            <w:r w:rsidR="00D149E4" w:rsidRPr="00054455">
              <w:rPr>
                <w:rFonts w:asciiTheme="majorHAnsi" w:eastAsia="Calibri" w:hAnsiTheme="majorHAnsi" w:cstheme="majorHAnsi"/>
                <w:b/>
                <w:color w:val="17365D"/>
                <w:sz w:val="18"/>
                <w:szCs w:val="18"/>
                <w:highlight w:val="yellow"/>
              </w:rPr>
              <w:t xml:space="preserve"> этаж</w:t>
            </w:r>
          </w:p>
          <w:p w:rsidR="00D149E4" w:rsidRPr="000F5F99" w:rsidRDefault="00054455" w:rsidP="005C1CC8">
            <w:pPr>
              <w:rPr>
                <w:rFonts w:asciiTheme="majorHAnsi" w:eastAsia="Calibri" w:hAnsiTheme="majorHAnsi" w:cstheme="majorHAnsi"/>
                <w:b/>
                <w:color w:val="17365D"/>
                <w:sz w:val="18"/>
                <w:szCs w:val="18"/>
              </w:rPr>
            </w:pPr>
            <w:r w:rsidRPr="00054455">
              <w:rPr>
                <w:rFonts w:asciiTheme="majorHAnsi" w:eastAsia="Calibri" w:hAnsiTheme="majorHAnsi" w:cstheme="majorHAnsi"/>
                <w:b/>
                <w:color w:val="17365D"/>
                <w:sz w:val="18"/>
                <w:szCs w:val="18"/>
                <w:highlight w:val="yellow"/>
              </w:rPr>
              <w:t>Аудитория 214</w:t>
            </w:r>
          </w:p>
          <w:p w:rsidR="00D149E4" w:rsidRPr="000F5F99" w:rsidRDefault="00D149E4" w:rsidP="005C1CC8">
            <w:pPr>
              <w:rPr>
                <w:rFonts w:asciiTheme="majorHAnsi" w:eastAsia="Calibri" w:hAnsiTheme="majorHAnsi" w:cstheme="majorHAnsi"/>
                <w:b/>
                <w:color w:val="000000"/>
                <w:sz w:val="18"/>
                <w:szCs w:val="18"/>
              </w:rPr>
            </w:pPr>
          </w:p>
          <w:p w:rsidR="00D149E4" w:rsidRPr="000F5F99" w:rsidRDefault="00D149E4" w:rsidP="005C1CC8">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D149E4" w:rsidRPr="000F5F99" w:rsidRDefault="00D149E4" w:rsidP="005C1CC8">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английский </w:t>
            </w:r>
          </w:p>
          <w:p w:rsidR="00D149E4" w:rsidRPr="000F5F99" w:rsidRDefault="00D149E4" w:rsidP="005C1CC8">
            <w:pPr>
              <w:rPr>
                <w:rFonts w:asciiTheme="majorHAnsi" w:eastAsia="Calibri" w:hAnsiTheme="majorHAnsi" w:cstheme="majorHAnsi"/>
                <w:b/>
                <w:sz w:val="18"/>
                <w:szCs w:val="18"/>
              </w:rPr>
            </w:pPr>
          </w:p>
          <w:p w:rsidR="00D149E4" w:rsidRPr="000F5F99" w:rsidRDefault="00D149E4" w:rsidP="005C1CC8">
            <w:pPr>
              <w:rPr>
                <w:rFonts w:asciiTheme="majorHAnsi" w:eastAsia="Calibri" w:hAnsiTheme="majorHAnsi" w:cstheme="majorHAnsi"/>
                <w:b/>
                <w:color w:val="17365D"/>
                <w:sz w:val="18"/>
                <w:szCs w:val="18"/>
              </w:rPr>
            </w:pPr>
          </w:p>
        </w:tc>
        <w:tc>
          <w:tcPr>
            <w:tcW w:w="8080" w:type="dxa"/>
            <w:shd w:val="clear" w:color="auto" w:fill="FFFFFF" w:themeFill="background1"/>
          </w:tcPr>
          <w:p w:rsidR="00D149E4" w:rsidRPr="000F5F99" w:rsidRDefault="00D149E4" w:rsidP="005C1CC8">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«МИРОВОЕ БОГАТСТВО И НАЦИОНАЛЬНАЯ ЭКОНОМИКА» </w:t>
            </w:r>
          </w:p>
          <w:p w:rsidR="00D149E4" w:rsidRPr="000F5F99" w:rsidRDefault="00D149E4" w:rsidP="005C1CC8">
            <w:pPr>
              <w:rPr>
                <w:rFonts w:asciiTheme="majorHAnsi" w:hAnsiTheme="majorHAnsi" w:cstheme="majorHAnsi"/>
                <w:i/>
                <w:sz w:val="18"/>
                <w:szCs w:val="18"/>
              </w:rPr>
            </w:pPr>
            <w:r w:rsidRPr="000F5F99">
              <w:rPr>
                <w:rFonts w:asciiTheme="majorHAnsi" w:hAnsiTheme="majorHAnsi" w:cstheme="majorHAnsi"/>
                <w:i/>
                <w:sz w:val="18"/>
                <w:szCs w:val="18"/>
              </w:rPr>
              <w:t xml:space="preserve">М.: ИД </w:t>
            </w:r>
            <w:r w:rsidR="009E438F">
              <w:rPr>
                <w:rFonts w:asciiTheme="majorHAnsi" w:hAnsiTheme="majorHAnsi" w:cstheme="majorHAnsi"/>
                <w:i/>
                <w:sz w:val="18"/>
                <w:szCs w:val="18"/>
              </w:rPr>
              <w:t>«</w:t>
            </w:r>
            <w:r w:rsidRPr="000F5F99">
              <w:rPr>
                <w:rFonts w:asciiTheme="majorHAnsi" w:hAnsiTheme="majorHAnsi" w:cstheme="majorHAnsi"/>
                <w:i/>
                <w:sz w:val="18"/>
                <w:szCs w:val="18"/>
              </w:rPr>
              <w:t>Дело</w:t>
            </w:r>
            <w:r w:rsidR="009E438F">
              <w:rPr>
                <w:rFonts w:asciiTheme="majorHAnsi" w:hAnsiTheme="majorHAnsi" w:cstheme="majorHAnsi"/>
                <w:i/>
                <w:sz w:val="18"/>
                <w:szCs w:val="18"/>
              </w:rPr>
              <w:t>»</w:t>
            </w:r>
            <w:r w:rsidRPr="000F5F99">
              <w:rPr>
                <w:rFonts w:asciiTheme="majorHAnsi" w:hAnsiTheme="majorHAnsi" w:cstheme="majorHAnsi"/>
                <w:i/>
                <w:sz w:val="18"/>
                <w:szCs w:val="18"/>
              </w:rPr>
              <w:t>, 2018.</w:t>
            </w:r>
          </w:p>
          <w:p w:rsidR="00D149E4" w:rsidRPr="000F5F99" w:rsidRDefault="00D149E4" w:rsidP="005C1CC8">
            <w:pPr>
              <w:rPr>
                <w:rFonts w:asciiTheme="majorHAnsi" w:hAnsiTheme="majorHAnsi" w:cstheme="majorHAnsi"/>
                <w:sz w:val="18"/>
                <w:szCs w:val="18"/>
              </w:rPr>
            </w:pPr>
          </w:p>
          <w:p w:rsidR="00D149E4" w:rsidRPr="000F5F99" w:rsidRDefault="00D149E4" w:rsidP="005C1CC8">
            <w:pPr>
              <w:rPr>
                <w:rFonts w:asciiTheme="majorHAnsi" w:hAnsiTheme="majorHAnsi" w:cstheme="majorHAnsi"/>
                <w:sz w:val="18"/>
                <w:szCs w:val="18"/>
              </w:rPr>
            </w:pPr>
            <w:r w:rsidRPr="000F5F99">
              <w:rPr>
                <w:rFonts w:asciiTheme="majorHAnsi" w:hAnsiTheme="majorHAnsi" w:cstheme="majorHAnsi"/>
                <w:sz w:val="18"/>
                <w:szCs w:val="18"/>
              </w:rPr>
              <w:t xml:space="preserve">Автор книги Егор </w:t>
            </w:r>
            <w:proofErr w:type="spellStart"/>
            <w:r w:rsidRPr="000F5F99">
              <w:rPr>
                <w:rFonts w:asciiTheme="majorHAnsi" w:hAnsiTheme="majorHAnsi" w:cstheme="majorHAnsi"/>
                <w:sz w:val="18"/>
                <w:szCs w:val="18"/>
              </w:rPr>
              <w:t>Францевич</w:t>
            </w:r>
            <w:proofErr w:type="spellEnd"/>
            <w:r w:rsidRPr="000F5F99">
              <w:rPr>
                <w:rFonts w:asciiTheme="majorHAnsi" w:hAnsiTheme="majorHAnsi" w:cstheme="majorHAnsi"/>
                <w:sz w:val="18"/>
                <w:szCs w:val="18"/>
              </w:rPr>
              <w:t xml:space="preserve"> </w:t>
            </w:r>
            <w:proofErr w:type="spellStart"/>
            <w:r w:rsidRPr="000F5F99">
              <w:rPr>
                <w:rFonts w:asciiTheme="majorHAnsi" w:hAnsiTheme="majorHAnsi" w:cstheme="majorHAnsi"/>
                <w:sz w:val="18"/>
                <w:szCs w:val="18"/>
              </w:rPr>
              <w:t>Канкрин</w:t>
            </w:r>
            <w:proofErr w:type="spellEnd"/>
            <w:r w:rsidRPr="000F5F99">
              <w:rPr>
                <w:rFonts w:asciiTheme="majorHAnsi" w:hAnsiTheme="majorHAnsi" w:cstheme="majorHAnsi"/>
                <w:sz w:val="18"/>
                <w:szCs w:val="18"/>
              </w:rPr>
              <w:t xml:space="preserve"> был министром финансов России с 1823 по 1844 г. Он провел реформу финансовой системы России, установил систему серебряного монометаллизма и ввел государственные кредитные билеты. Поощряя развитие отечественной промышленности, </w:t>
            </w:r>
            <w:proofErr w:type="spellStart"/>
            <w:r w:rsidR="009E438F">
              <w:rPr>
                <w:rFonts w:asciiTheme="majorHAnsi" w:hAnsiTheme="majorHAnsi" w:cstheme="majorHAnsi"/>
                <w:sz w:val="18"/>
                <w:szCs w:val="18"/>
              </w:rPr>
              <w:t>Канкрин</w:t>
            </w:r>
            <w:proofErr w:type="spellEnd"/>
            <w:r w:rsidR="009E438F" w:rsidRPr="000F5F99">
              <w:rPr>
                <w:rFonts w:asciiTheme="majorHAnsi" w:hAnsiTheme="majorHAnsi" w:cstheme="majorHAnsi"/>
                <w:sz w:val="18"/>
                <w:szCs w:val="18"/>
              </w:rPr>
              <w:t xml:space="preserve"> </w:t>
            </w:r>
            <w:r w:rsidRPr="000F5F99">
              <w:rPr>
                <w:rFonts w:asciiTheme="majorHAnsi" w:hAnsiTheme="majorHAnsi" w:cstheme="majorHAnsi"/>
                <w:sz w:val="18"/>
                <w:szCs w:val="18"/>
              </w:rPr>
              <w:t xml:space="preserve">совмещал протекционистские меры и стимулирование конкуренции, упорядочил деятельность таможенной службы. </w:t>
            </w:r>
          </w:p>
          <w:p w:rsidR="00D149E4" w:rsidRPr="000F5F99" w:rsidRDefault="00D149E4" w:rsidP="005C1CC8">
            <w:pPr>
              <w:rPr>
                <w:rFonts w:asciiTheme="majorHAnsi" w:hAnsiTheme="majorHAnsi" w:cstheme="majorHAnsi"/>
                <w:sz w:val="18"/>
                <w:szCs w:val="18"/>
              </w:rPr>
            </w:pPr>
            <w:r w:rsidRPr="000F5F99">
              <w:rPr>
                <w:rFonts w:asciiTheme="majorHAnsi" w:hAnsiTheme="majorHAnsi" w:cstheme="majorHAnsi"/>
                <w:sz w:val="18"/>
                <w:szCs w:val="18"/>
              </w:rPr>
              <w:t xml:space="preserve">Публикуемые труды представляют его взгляды на ключевые вопросы в области денежного обращения, торговли, налогов, а также подробный анализ финансов Российской империи. Вошедшая в книгу работа </w:t>
            </w:r>
            <w:proofErr w:type="spellStart"/>
            <w:r w:rsidRPr="000F5F99">
              <w:rPr>
                <w:rFonts w:asciiTheme="majorHAnsi" w:hAnsiTheme="majorHAnsi" w:cstheme="majorHAnsi"/>
                <w:sz w:val="18"/>
                <w:szCs w:val="18"/>
              </w:rPr>
              <w:t>Канкрина</w:t>
            </w:r>
            <w:proofErr w:type="spellEnd"/>
            <w:r w:rsidRPr="000F5F99">
              <w:rPr>
                <w:rFonts w:asciiTheme="majorHAnsi" w:hAnsiTheme="majorHAnsi" w:cstheme="majorHAnsi"/>
                <w:sz w:val="18"/>
                <w:szCs w:val="18"/>
              </w:rPr>
              <w:t xml:space="preserve"> </w:t>
            </w:r>
            <w:r w:rsidR="009E438F">
              <w:rPr>
                <w:rFonts w:asciiTheme="majorHAnsi" w:hAnsiTheme="majorHAnsi" w:cstheme="majorHAnsi"/>
                <w:sz w:val="18"/>
                <w:szCs w:val="18"/>
              </w:rPr>
              <w:t>«</w:t>
            </w:r>
            <w:r w:rsidRPr="000F5F99">
              <w:rPr>
                <w:rFonts w:asciiTheme="majorHAnsi" w:hAnsiTheme="majorHAnsi" w:cstheme="majorHAnsi"/>
                <w:sz w:val="18"/>
                <w:szCs w:val="18"/>
              </w:rPr>
              <w:t>Мировое богатство, национальное богатство и государственное хозяйство</w:t>
            </w:r>
            <w:r w:rsidR="009E438F">
              <w:rPr>
                <w:rFonts w:asciiTheme="majorHAnsi" w:hAnsiTheme="majorHAnsi" w:cstheme="majorHAnsi"/>
                <w:sz w:val="18"/>
                <w:szCs w:val="18"/>
              </w:rPr>
              <w:t>»</w:t>
            </w:r>
            <w:r w:rsidR="009E438F" w:rsidRPr="000F5F99">
              <w:rPr>
                <w:rFonts w:asciiTheme="majorHAnsi" w:hAnsiTheme="majorHAnsi" w:cstheme="majorHAnsi"/>
                <w:sz w:val="18"/>
                <w:szCs w:val="18"/>
              </w:rPr>
              <w:t xml:space="preserve"> </w:t>
            </w:r>
            <w:r w:rsidRPr="000F5F99">
              <w:rPr>
                <w:rFonts w:asciiTheme="majorHAnsi" w:hAnsiTheme="majorHAnsi" w:cstheme="majorHAnsi"/>
                <w:sz w:val="18"/>
                <w:szCs w:val="18"/>
              </w:rPr>
              <w:t>впервые издается на русском языке.</w:t>
            </w:r>
          </w:p>
          <w:p w:rsidR="00D149E4" w:rsidRPr="000F5F99" w:rsidRDefault="00D149E4" w:rsidP="005C1CC8">
            <w:pPr>
              <w:rPr>
                <w:rFonts w:asciiTheme="majorHAnsi" w:hAnsiTheme="majorHAnsi" w:cstheme="majorHAnsi"/>
                <w:sz w:val="18"/>
                <w:szCs w:val="18"/>
              </w:rPr>
            </w:pPr>
          </w:p>
          <w:p w:rsidR="00D149E4" w:rsidRPr="000F5F99" w:rsidRDefault="00D149E4" w:rsidP="005C1CC8">
            <w:pPr>
              <w:rPr>
                <w:rFonts w:asciiTheme="majorHAnsi" w:hAnsiTheme="majorHAnsi" w:cstheme="majorHAnsi"/>
                <w:sz w:val="18"/>
                <w:szCs w:val="18"/>
              </w:rPr>
            </w:pPr>
            <w:r w:rsidRPr="000F5F99">
              <w:rPr>
                <w:rFonts w:asciiTheme="majorHAnsi" w:eastAsia="Calibri" w:hAnsiTheme="majorHAnsi" w:cstheme="majorHAnsi"/>
                <w:b/>
                <w:color w:val="920000"/>
                <w:sz w:val="18"/>
                <w:szCs w:val="18"/>
              </w:rPr>
              <w:t>«ОБ УЛУЧШЕНИИ ФИНАНСОВОГО И ЭКОНОМИЧЕСКОГО ПОЛОЖЕНИЯ РОССИИ»</w:t>
            </w:r>
            <w:r w:rsidRPr="000F5F99">
              <w:rPr>
                <w:rFonts w:asciiTheme="majorHAnsi" w:hAnsiTheme="majorHAnsi" w:cstheme="majorHAnsi"/>
                <w:sz w:val="18"/>
                <w:szCs w:val="18"/>
              </w:rPr>
              <w:t xml:space="preserve"> </w:t>
            </w:r>
          </w:p>
          <w:p w:rsidR="00D149E4" w:rsidRPr="000F5F99" w:rsidRDefault="00D149E4" w:rsidP="005C1CC8">
            <w:pPr>
              <w:rPr>
                <w:rFonts w:asciiTheme="majorHAnsi" w:hAnsiTheme="majorHAnsi" w:cstheme="majorHAnsi"/>
                <w:i/>
                <w:sz w:val="18"/>
                <w:szCs w:val="18"/>
              </w:rPr>
            </w:pPr>
            <w:r w:rsidRPr="000F5F99">
              <w:rPr>
                <w:rFonts w:asciiTheme="majorHAnsi" w:hAnsiTheme="majorHAnsi" w:cstheme="majorHAnsi"/>
                <w:i/>
                <w:sz w:val="18"/>
                <w:szCs w:val="18"/>
              </w:rPr>
              <w:t xml:space="preserve">М.: ИД </w:t>
            </w:r>
            <w:r w:rsidR="009E438F">
              <w:rPr>
                <w:rFonts w:asciiTheme="majorHAnsi" w:hAnsiTheme="majorHAnsi" w:cstheme="majorHAnsi"/>
                <w:i/>
                <w:sz w:val="18"/>
                <w:szCs w:val="18"/>
              </w:rPr>
              <w:t>«</w:t>
            </w:r>
            <w:r w:rsidRPr="000F5F99">
              <w:rPr>
                <w:rFonts w:asciiTheme="majorHAnsi" w:hAnsiTheme="majorHAnsi" w:cstheme="majorHAnsi"/>
                <w:i/>
                <w:sz w:val="18"/>
                <w:szCs w:val="18"/>
              </w:rPr>
              <w:t>Дело</w:t>
            </w:r>
            <w:r w:rsidR="009E438F">
              <w:rPr>
                <w:rFonts w:asciiTheme="majorHAnsi" w:hAnsiTheme="majorHAnsi" w:cstheme="majorHAnsi"/>
                <w:i/>
                <w:sz w:val="18"/>
                <w:szCs w:val="18"/>
              </w:rPr>
              <w:t>»</w:t>
            </w:r>
            <w:r w:rsidRPr="000F5F99">
              <w:rPr>
                <w:rFonts w:asciiTheme="majorHAnsi" w:hAnsiTheme="majorHAnsi" w:cstheme="majorHAnsi"/>
                <w:i/>
                <w:sz w:val="18"/>
                <w:szCs w:val="18"/>
              </w:rPr>
              <w:t>, 2020.</w:t>
            </w:r>
          </w:p>
          <w:p w:rsidR="00D149E4" w:rsidRPr="000F5F99" w:rsidRDefault="00D149E4" w:rsidP="005C1CC8">
            <w:pPr>
              <w:rPr>
                <w:rFonts w:asciiTheme="majorHAnsi" w:hAnsiTheme="majorHAnsi" w:cstheme="majorHAnsi"/>
                <w:sz w:val="18"/>
                <w:szCs w:val="18"/>
              </w:rPr>
            </w:pPr>
          </w:p>
          <w:p w:rsidR="00D149E4" w:rsidRPr="000F5F99" w:rsidRDefault="00E82BA7" w:rsidP="005C1CC8">
            <w:pPr>
              <w:rPr>
                <w:rFonts w:asciiTheme="majorHAnsi" w:hAnsiTheme="majorHAnsi" w:cstheme="majorHAnsi"/>
                <w:sz w:val="18"/>
                <w:szCs w:val="18"/>
              </w:rPr>
            </w:pPr>
            <w:r w:rsidRPr="000F5F99">
              <w:rPr>
                <w:rFonts w:asciiTheme="majorHAnsi" w:hAnsiTheme="majorHAnsi" w:cstheme="majorHAnsi"/>
                <w:sz w:val="18"/>
                <w:szCs w:val="18"/>
              </w:rPr>
              <w:t xml:space="preserve">М.Х. </w:t>
            </w:r>
            <w:proofErr w:type="spellStart"/>
            <w:r w:rsidRPr="000F5F99">
              <w:rPr>
                <w:rFonts w:asciiTheme="majorHAnsi" w:hAnsiTheme="majorHAnsi" w:cstheme="majorHAnsi"/>
                <w:sz w:val="18"/>
                <w:szCs w:val="18"/>
              </w:rPr>
              <w:t>Рейтерн</w:t>
            </w:r>
            <w:proofErr w:type="spellEnd"/>
            <w:r>
              <w:rPr>
                <w:rFonts w:asciiTheme="majorHAnsi" w:hAnsiTheme="majorHAnsi" w:cstheme="majorHAnsi"/>
                <w:sz w:val="18"/>
                <w:szCs w:val="18"/>
              </w:rPr>
              <w:t>,</w:t>
            </w:r>
            <w:r w:rsidRPr="000F5F99">
              <w:rPr>
                <w:rFonts w:asciiTheme="majorHAnsi" w:hAnsiTheme="majorHAnsi" w:cstheme="majorHAnsi"/>
                <w:sz w:val="18"/>
                <w:szCs w:val="18"/>
              </w:rPr>
              <w:t xml:space="preserve"> </w:t>
            </w:r>
            <w:r>
              <w:rPr>
                <w:rFonts w:asciiTheme="majorHAnsi" w:hAnsiTheme="majorHAnsi" w:cstheme="majorHAnsi"/>
                <w:sz w:val="18"/>
                <w:szCs w:val="18"/>
              </w:rPr>
              <w:t>а</w:t>
            </w:r>
            <w:r w:rsidR="00D149E4" w:rsidRPr="000F5F99">
              <w:rPr>
                <w:rFonts w:asciiTheme="majorHAnsi" w:hAnsiTheme="majorHAnsi" w:cstheme="majorHAnsi"/>
                <w:sz w:val="18"/>
                <w:szCs w:val="18"/>
              </w:rPr>
              <w:t>втор работ, вошедших в книгу</w:t>
            </w:r>
            <w:r>
              <w:rPr>
                <w:rFonts w:asciiTheme="majorHAnsi" w:hAnsiTheme="majorHAnsi" w:cstheme="majorHAnsi"/>
                <w:sz w:val="18"/>
                <w:szCs w:val="18"/>
              </w:rPr>
              <w:t>,</w:t>
            </w:r>
            <w:r w:rsidR="00D149E4" w:rsidRPr="000F5F99">
              <w:rPr>
                <w:rFonts w:asciiTheme="majorHAnsi" w:hAnsiTheme="majorHAnsi" w:cstheme="majorHAnsi"/>
                <w:sz w:val="18"/>
                <w:szCs w:val="18"/>
              </w:rPr>
              <w:t xml:space="preserve"> был министром финансов России с 1862 по 1878 г. и председателем Комитета министров с 1881 по 1886 г.</w:t>
            </w:r>
            <w:r w:rsidR="00774D89">
              <w:rPr>
                <w:rFonts w:asciiTheme="majorHAnsi" w:hAnsiTheme="majorHAnsi" w:cstheme="majorHAnsi"/>
                <w:sz w:val="18"/>
                <w:szCs w:val="18"/>
              </w:rPr>
              <w:t xml:space="preserve"> </w:t>
            </w:r>
            <w:r w:rsidRPr="000F5F99">
              <w:rPr>
                <w:rFonts w:asciiTheme="majorHAnsi" w:hAnsiTheme="majorHAnsi" w:cstheme="majorHAnsi"/>
                <w:sz w:val="18"/>
                <w:szCs w:val="18"/>
              </w:rPr>
              <w:t xml:space="preserve">Несомненна </w:t>
            </w:r>
            <w:r>
              <w:rPr>
                <w:rFonts w:asciiTheme="majorHAnsi" w:hAnsiTheme="majorHAnsi" w:cstheme="majorHAnsi"/>
                <w:sz w:val="18"/>
                <w:szCs w:val="18"/>
              </w:rPr>
              <w:t>е</w:t>
            </w:r>
            <w:r w:rsidRPr="000F5F99">
              <w:rPr>
                <w:rFonts w:asciiTheme="majorHAnsi" w:hAnsiTheme="majorHAnsi" w:cstheme="majorHAnsi"/>
                <w:sz w:val="18"/>
                <w:szCs w:val="18"/>
              </w:rPr>
              <w:t xml:space="preserve">го </w:t>
            </w:r>
            <w:r w:rsidR="00D149E4" w:rsidRPr="000F5F99">
              <w:rPr>
                <w:rFonts w:asciiTheme="majorHAnsi" w:hAnsiTheme="majorHAnsi" w:cstheme="majorHAnsi"/>
                <w:sz w:val="18"/>
                <w:szCs w:val="18"/>
              </w:rPr>
              <w:t>роль в осуществлении «великих реформ» Александра II, в укреплении финансовой системы, создании частных банков,</w:t>
            </w:r>
            <w:r>
              <w:rPr>
                <w:rFonts w:asciiTheme="majorHAnsi" w:hAnsiTheme="majorHAnsi" w:cstheme="majorHAnsi"/>
                <w:sz w:val="18"/>
                <w:szCs w:val="18"/>
              </w:rPr>
              <w:t xml:space="preserve"> </w:t>
            </w:r>
            <w:r w:rsidR="00D149E4" w:rsidRPr="000F5F99">
              <w:rPr>
                <w:rFonts w:asciiTheme="majorHAnsi" w:hAnsiTheme="majorHAnsi" w:cstheme="majorHAnsi"/>
                <w:sz w:val="18"/>
                <w:szCs w:val="18"/>
              </w:rPr>
              <w:t xml:space="preserve">развитии сети железных дорог, поддержке промышленности, ограничении коррупции. Все это сделало </w:t>
            </w:r>
            <w:proofErr w:type="spellStart"/>
            <w:r w:rsidR="00D149E4" w:rsidRPr="000F5F99">
              <w:rPr>
                <w:rFonts w:asciiTheme="majorHAnsi" w:hAnsiTheme="majorHAnsi" w:cstheme="majorHAnsi"/>
                <w:sz w:val="18"/>
                <w:szCs w:val="18"/>
              </w:rPr>
              <w:t>Рейтерна</w:t>
            </w:r>
            <w:proofErr w:type="spellEnd"/>
            <w:r w:rsidR="00D149E4" w:rsidRPr="000F5F99">
              <w:rPr>
                <w:rFonts w:asciiTheme="majorHAnsi" w:hAnsiTheme="majorHAnsi" w:cstheme="majorHAnsi"/>
                <w:sz w:val="18"/>
                <w:szCs w:val="18"/>
              </w:rPr>
              <w:t xml:space="preserve"> одним из выдающихся министров финансов в истории России. </w:t>
            </w:r>
          </w:p>
          <w:p w:rsidR="00D149E4" w:rsidRPr="000F5F99" w:rsidRDefault="00D149E4" w:rsidP="005C1CC8">
            <w:pPr>
              <w:rPr>
                <w:rFonts w:asciiTheme="majorHAnsi" w:hAnsiTheme="majorHAnsi" w:cstheme="majorHAnsi"/>
                <w:sz w:val="18"/>
                <w:szCs w:val="18"/>
              </w:rPr>
            </w:pPr>
            <w:r w:rsidRPr="000F5F99">
              <w:rPr>
                <w:rFonts w:asciiTheme="majorHAnsi" w:hAnsiTheme="majorHAnsi" w:cstheme="majorHAnsi"/>
                <w:sz w:val="18"/>
                <w:szCs w:val="18"/>
              </w:rPr>
              <w:t xml:space="preserve">В книгу вошли основные труды </w:t>
            </w:r>
            <w:proofErr w:type="spellStart"/>
            <w:r w:rsidRPr="000F5F99">
              <w:rPr>
                <w:rFonts w:asciiTheme="majorHAnsi" w:hAnsiTheme="majorHAnsi" w:cstheme="majorHAnsi"/>
                <w:sz w:val="18"/>
                <w:szCs w:val="18"/>
              </w:rPr>
              <w:t>Рейтерна</w:t>
            </w:r>
            <w:proofErr w:type="spellEnd"/>
            <w:r w:rsidRPr="000F5F99">
              <w:rPr>
                <w:rFonts w:asciiTheme="majorHAnsi" w:hAnsiTheme="majorHAnsi" w:cstheme="majorHAnsi"/>
                <w:sz w:val="18"/>
                <w:szCs w:val="18"/>
              </w:rPr>
              <w:t xml:space="preserve">, ранее не </w:t>
            </w:r>
            <w:proofErr w:type="spellStart"/>
            <w:r w:rsidR="009E438F" w:rsidRPr="000F5F99">
              <w:rPr>
                <w:rFonts w:asciiTheme="majorHAnsi" w:hAnsiTheme="majorHAnsi" w:cstheme="majorHAnsi"/>
                <w:sz w:val="18"/>
                <w:szCs w:val="18"/>
              </w:rPr>
              <w:t>переиздававши</w:t>
            </w:r>
            <w:r w:rsidR="009E438F">
              <w:rPr>
                <w:rFonts w:asciiTheme="majorHAnsi" w:hAnsiTheme="majorHAnsi" w:cstheme="majorHAnsi"/>
                <w:sz w:val="18"/>
                <w:szCs w:val="18"/>
              </w:rPr>
              <w:t>е</w:t>
            </w:r>
            <w:r w:rsidR="009E438F" w:rsidRPr="000F5F99">
              <w:rPr>
                <w:rFonts w:asciiTheme="majorHAnsi" w:hAnsiTheme="majorHAnsi" w:cstheme="majorHAnsi"/>
                <w:sz w:val="18"/>
                <w:szCs w:val="18"/>
              </w:rPr>
              <w:t>ся</w:t>
            </w:r>
            <w:proofErr w:type="spellEnd"/>
            <w:r w:rsidR="009E438F" w:rsidRPr="000F5F99">
              <w:rPr>
                <w:rFonts w:asciiTheme="majorHAnsi" w:hAnsiTheme="majorHAnsi" w:cstheme="majorHAnsi"/>
                <w:sz w:val="18"/>
                <w:szCs w:val="18"/>
              </w:rPr>
              <w:t xml:space="preserve"> </w:t>
            </w:r>
            <w:r w:rsidRPr="000F5F99">
              <w:rPr>
                <w:rFonts w:asciiTheme="majorHAnsi" w:hAnsiTheme="majorHAnsi" w:cstheme="majorHAnsi"/>
                <w:sz w:val="18"/>
                <w:szCs w:val="18"/>
              </w:rPr>
              <w:t xml:space="preserve">статьи, написанные в период формирования его взглядов. Ряд архивных материалов публикуется впервые. В этих работах сформулирована экономическая и финансовая политика, которую проводил </w:t>
            </w:r>
            <w:proofErr w:type="spellStart"/>
            <w:r w:rsidRPr="000F5F99">
              <w:rPr>
                <w:rFonts w:asciiTheme="majorHAnsi" w:hAnsiTheme="majorHAnsi" w:cstheme="majorHAnsi"/>
                <w:sz w:val="18"/>
                <w:szCs w:val="18"/>
              </w:rPr>
              <w:t>Рейтерн</w:t>
            </w:r>
            <w:proofErr w:type="spellEnd"/>
            <w:r w:rsidRPr="000F5F99">
              <w:rPr>
                <w:rFonts w:asciiTheme="majorHAnsi" w:hAnsiTheme="majorHAnsi" w:cstheme="majorHAnsi"/>
                <w:sz w:val="18"/>
                <w:szCs w:val="18"/>
              </w:rPr>
              <w:t>: обеспечение сбалансированности бюджета при сокращении расходов, в том числе военных; укрепление курса рубля как важнейшего фактора стимулирования накопления капитала и инвестиций; улучшение торгового баланса путем сокращения импорта и наращивания экспорта; строительство железных дорог с привлечением иностранного капитала.</w:t>
            </w:r>
          </w:p>
          <w:p w:rsidR="00D149E4" w:rsidRPr="000F5F99" w:rsidRDefault="00D149E4" w:rsidP="005C1CC8">
            <w:pPr>
              <w:rPr>
                <w:rFonts w:asciiTheme="majorHAnsi" w:hAnsiTheme="majorHAnsi" w:cstheme="majorHAnsi"/>
                <w:sz w:val="18"/>
                <w:szCs w:val="18"/>
              </w:rPr>
            </w:pPr>
          </w:p>
          <w:p w:rsidR="00D149E4" w:rsidRPr="000F5F99" w:rsidRDefault="00D149E4" w:rsidP="005C1CC8">
            <w:pPr>
              <w:rPr>
                <w:rFonts w:asciiTheme="majorHAnsi" w:hAnsiTheme="majorHAnsi" w:cstheme="majorHAnsi"/>
                <w:sz w:val="18"/>
                <w:szCs w:val="18"/>
                <w:u w:val="single"/>
              </w:rPr>
            </w:pPr>
            <w:r w:rsidRPr="000F5F99">
              <w:rPr>
                <w:rFonts w:asciiTheme="majorHAnsi" w:hAnsiTheme="majorHAnsi" w:cstheme="majorHAnsi"/>
                <w:sz w:val="18"/>
                <w:szCs w:val="18"/>
                <w:u w:val="single"/>
              </w:rPr>
              <w:t xml:space="preserve">Ключевые выступления: </w:t>
            </w:r>
          </w:p>
          <w:p w:rsidR="00D149E4" w:rsidRPr="000F5F99" w:rsidRDefault="00D149E4" w:rsidP="005C1CC8">
            <w:pPr>
              <w:rPr>
                <w:rFonts w:asciiTheme="majorHAnsi" w:hAnsiTheme="majorHAnsi" w:cstheme="majorHAnsi"/>
                <w:sz w:val="18"/>
                <w:szCs w:val="18"/>
              </w:rPr>
            </w:pPr>
            <w:r w:rsidRPr="000F5F99">
              <w:rPr>
                <w:rFonts w:asciiTheme="majorHAnsi" w:hAnsiTheme="majorHAnsi" w:cstheme="majorHAnsi"/>
                <w:b/>
                <w:sz w:val="18"/>
                <w:szCs w:val="18"/>
              </w:rPr>
              <w:t>Алексей Кудрин</w:t>
            </w:r>
            <w:r w:rsidRPr="000F5F99">
              <w:rPr>
                <w:rFonts w:asciiTheme="majorHAnsi" w:hAnsiTheme="majorHAnsi" w:cstheme="majorHAnsi"/>
                <w:sz w:val="18"/>
                <w:szCs w:val="18"/>
              </w:rPr>
              <w:t>, председатель Счетной палаты Российской Федерации</w:t>
            </w:r>
          </w:p>
          <w:p w:rsidR="00D149E4" w:rsidRPr="000F5F99" w:rsidRDefault="00D149E4" w:rsidP="005C1CC8">
            <w:pPr>
              <w:rPr>
                <w:rFonts w:asciiTheme="majorHAnsi" w:hAnsiTheme="majorHAnsi" w:cstheme="majorHAnsi"/>
                <w:sz w:val="18"/>
                <w:szCs w:val="18"/>
              </w:rPr>
            </w:pPr>
            <w:r w:rsidRPr="000F5F99">
              <w:rPr>
                <w:rFonts w:asciiTheme="majorHAnsi" w:hAnsiTheme="majorHAnsi" w:cstheme="majorHAnsi"/>
                <w:b/>
                <w:sz w:val="18"/>
                <w:szCs w:val="18"/>
              </w:rPr>
              <w:t xml:space="preserve">Роман </w:t>
            </w:r>
            <w:proofErr w:type="spellStart"/>
            <w:r w:rsidRPr="000F5F99">
              <w:rPr>
                <w:rFonts w:asciiTheme="majorHAnsi" w:hAnsiTheme="majorHAnsi" w:cstheme="majorHAnsi"/>
                <w:b/>
                <w:sz w:val="18"/>
                <w:szCs w:val="18"/>
              </w:rPr>
              <w:t>Артюхин</w:t>
            </w:r>
            <w:proofErr w:type="spellEnd"/>
            <w:r w:rsidRPr="000F5F99">
              <w:rPr>
                <w:rFonts w:asciiTheme="majorHAnsi" w:hAnsiTheme="majorHAnsi" w:cstheme="majorHAnsi"/>
                <w:sz w:val="18"/>
                <w:szCs w:val="18"/>
              </w:rPr>
              <w:t>, руководитель Федерального казначейства</w:t>
            </w:r>
          </w:p>
          <w:p w:rsidR="00D149E4" w:rsidRPr="000F5F99" w:rsidRDefault="00D149E4" w:rsidP="005C1CC8">
            <w:pPr>
              <w:rPr>
                <w:rFonts w:asciiTheme="majorHAnsi" w:hAnsiTheme="majorHAnsi" w:cstheme="majorHAnsi"/>
                <w:sz w:val="18"/>
                <w:szCs w:val="18"/>
              </w:rPr>
            </w:pPr>
          </w:p>
        </w:tc>
      </w:tr>
      <w:tr w:rsidR="006941E1" w:rsidRPr="000F5F99" w:rsidTr="00A93422">
        <w:trPr>
          <w:trHeight w:val="260"/>
        </w:trPr>
        <w:tc>
          <w:tcPr>
            <w:tcW w:w="2263" w:type="dxa"/>
            <w:shd w:val="clear" w:color="auto" w:fill="EAF1DD" w:themeFill="accent3" w:themeFillTint="33"/>
          </w:tcPr>
          <w:p w:rsidR="006941E1" w:rsidRPr="000F5F99" w:rsidRDefault="006941E1"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Презентация книги</w:t>
            </w:r>
          </w:p>
          <w:p w:rsidR="006941E1" w:rsidRPr="000F5F99" w:rsidRDefault="006941E1" w:rsidP="004E2DC4">
            <w:pPr>
              <w:rPr>
                <w:rFonts w:asciiTheme="majorHAnsi" w:eastAsia="Calibri" w:hAnsiTheme="majorHAnsi" w:cstheme="majorHAnsi"/>
                <w:b/>
                <w:color w:val="31849B"/>
                <w:sz w:val="18"/>
                <w:szCs w:val="18"/>
              </w:rPr>
            </w:pPr>
          </w:p>
          <w:p w:rsidR="006941E1" w:rsidRPr="000F5F99" w:rsidRDefault="000F51D4"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11</w:t>
            </w:r>
            <w:r w:rsidR="006941E1" w:rsidRPr="000F5F99">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3</w:t>
            </w:r>
            <w:r w:rsidR="006941E1"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006941E1" w:rsidRPr="000F5F99">
              <w:rPr>
                <w:rFonts w:asciiTheme="majorHAnsi" w:eastAsia="Calibri" w:hAnsiTheme="majorHAnsi" w:cstheme="majorHAnsi"/>
                <w:b/>
                <w:color w:val="000000"/>
                <w:sz w:val="18"/>
                <w:szCs w:val="18"/>
              </w:rPr>
              <w:t>1</w:t>
            </w:r>
            <w:r w:rsidRPr="000F5F99">
              <w:rPr>
                <w:rFonts w:asciiTheme="majorHAnsi" w:eastAsia="Calibri" w:hAnsiTheme="majorHAnsi" w:cstheme="majorHAnsi"/>
                <w:b/>
                <w:color w:val="000000"/>
                <w:sz w:val="18"/>
                <w:szCs w:val="18"/>
              </w:rPr>
              <w:t>3</w:t>
            </w:r>
            <w:r w:rsidR="006941E1" w:rsidRPr="000F5F99">
              <w:rPr>
                <w:rFonts w:asciiTheme="majorHAnsi" w:eastAsia="Calibri" w:hAnsiTheme="majorHAnsi" w:cstheme="majorHAnsi"/>
                <w:b/>
                <w:color w:val="000000"/>
                <w:sz w:val="18"/>
                <w:szCs w:val="18"/>
              </w:rPr>
              <w:t>.</w:t>
            </w:r>
            <w:r w:rsidR="004C1113">
              <w:rPr>
                <w:rFonts w:asciiTheme="majorHAnsi" w:eastAsia="Calibri" w:hAnsiTheme="majorHAnsi" w:cstheme="majorHAnsi"/>
                <w:b/>
                <w:color w:val="000000"/>
                <w:sz w:val="18"/>
                <w:szCs w:val="18"/>
              </w:rPr>
              <w:t>0</w:t>
            </w:r>
            <w:r w:rsidR="006941E1" w:rsidRPr="000F5F99">
              <w:rPr>
                <w:rFonts w:asciiTheme="majorHAnsi" w:eastAsia="Calibri" w:hAnsiTheme="majorHAnsi" w:cstheme="majorHAnsi"/>
                <w:b/>
                <w:color w:val="000000"/>
                <w:sz w:val="18"/>
                <w:szCs w:val="18"/>
              </w:rPr>
              <w:t>0</w:t>
            </w:r>
          </w:p>
          <w:p w:rsidR="006941E1" w:rsidRPr="000F5F99" w:rsidRDefault="006941E1" w:rsidP="004E2DC4">
            <w:pPr>
              <w:rPr>
                <w:rFonts w:asciiTheme="majorHAnsi" w:eastAsia="Calibri" w:hAnsiTheme="majorHAnsi" w:cstheme="majorHAnsi"/>
                <w:b/>
                <w:color w:val="000000"/>
                <w:sz w:val="18"/>
                <w:szCs w:val="18"/>
              </w:rPr>
            </w:pPr>
          </w:p>
          <w:p w:rsidR="006941E1" w:rsidRPr="000F5F99" w:rsidRDefault="000F51D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941E1" w:rsidRPr="000F5F99">
              <w:rPr>
                <w:rFonts w:asciiTheme="majorHAnsi" w:eastAsia="Calibri" w:hAnsiTheme="majorHAnsi" w:cstheme="majorHAnsi"/>
                <w:b/>
                <w:color w:val="17365D"/>
                <w:sz w:val="18"/>
                <w:szCs w:val="18"/>
              </w:rPr>
              <w:t xml:space="preserve"> корпус</w:t>
            </w:r>
          </w:p>
          <w:p w:rsidR="006941E1" w:rsidRPr="000F5F99" w:rsidRDefault="000F51D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006941E1" w:rsidRPr="000F5F99">
              <w:rPr>
                <w:rFonts w:asciiTheme="majorHAnsi" w:eastAsia="Calibri" w:hAnsiTheme="majorHAnsi" w:cstheme="majorHAnsi"/>
                <w:b/>
                <w:color w:val="17365D"/>
                <w:sz w:val="18"/>
                <w:szCs w:val="18"/>
              </w:rPr>
              <w:t xml:space="preserve"> этаж</w:t>
            </w:r>
          </w:p>
          <w:p w:rsidR="006941E1" w:rsidRPr="000F5F99" w:rsidRDefault="000F51D4"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6941E1" w:rsidRPr="000F5F99" w:rsidRDefault="006941E1" w:rsidP="004E2DC4">
            <w:pPr>
              <w:rPr>
                <w:rFonts w:asciiTheme="majorHAnsi" w:eastAsia="Calibri" w:hAnsiTheme="majorHAnsi" w:cstheme="majorHAnsi"/>
                <w:b/>
                <w:color w:val="000000"/>
                <w:sz w:val="18"/>
                <w:szCs w:val="18"/>
              </w:rPr>
            </w:pPr>
          </w:p>
          <w:p w:rsidR="006941E1" w:rsidRPr="000F5F99" w:rsidRDefault="006941E1"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Рабочие языки:</w:t>
            </w:r>
          </w:p>
          <w:p w:rsidR="006941E1" w:rsidRPr="000F5F99" w:rsidRDefault="006941E1"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немецкий </w:t>
            </w:r>
          </w:p>
          <w:p w:rsidR="006941E1" w:rsidRPr="000F5F99" w:rsidRDefault="006941E1" w:rsidP="004E2DC4">
            <w:pPr>
              <w:rPr>
                <w:rFonts w:asciiTheme="majorHAnsi" w:eastAsia="Calibri" w:hAnsiTheme="majorHAnsi" w:cstheme="majorHAnsi"/>
                <w:b/>
                <w:sz w:val="18"/>
                <w:szCs w:val="18"/>
              </w:rPr>
            </w:pPr>
          </w:p>
          <w:p w:rsidR="006941E1" w:rsidRPr="000F5F99" w:rsidRDefault="006941E1"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6941E1" w:rsidRPr="000F5F99" w:rsidRDefault="006941E1"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 xml:space="preserve">«РОССИЯ — АВСТРИЯ: ВЕХИ СОВМЕСТНОЙ ИСТОРИИ» </w:t>
            </w:r>
          </w:p>
          <w:p w:rsidR="006941E1" w:rsidRPr="000F5F99" w:rsidRDefault="006941E1" w:rsidP="004E2DC4">
            <w:pPr>
              <w:rPr>
                <w:rFonts w:asciiTheme="majorHAnsi" w:hAnsiTheme="majorHAnsi" w:cstheme="majorHAnsi"/>
                <w:i/>
                <w:sz w:val="18"/>
                <w:szCs w:val="18"/>
              </w:rPr>
            </w:pPr>
            <w:r w:rsidRPr="000F5F99">
              <w:rPr>
                <w:rFonts w:asciiTheme="majorHAnsi" w:hAnsiTheme="majorHAnsi" w:cstheme="majorHAnsi"/>
                <w:i/>
                <w:sz w:val="18"/>
                <w:szCs w:val="18"/>
              </w:rPr>
              <w:t xml:space="preserve">Отв. ред. Ст. </w:t>
            </w:r>
            <w:proofErr w:type="spellStart"/>
            <w:r w:rsidRPr="000F5F99">
              <w:rPr>
                <w:rFonts w:asciiTheme="majorHAnsi" w:hAnsiTheme="majorHAnsi" w:cstheme="majorHAnsi"/>
                <w:i/>
                <w:sz w:val="18"/>
                <w:szCs w:val="18"/>
              </w:rPr>
              <w:t>Карнер</w:t>
            </w:r>
            <w:proofErr w:type="spellEnd"/>
            <w:r w:rsidRPr="000F5F99">
              <w:rPr>
                <w:rFonts w:asciiTheme="majorHAnsi" w:hAnsiTheme="majorHAnsi" w:cstheme="majorHAnsi"/>
                <w:i/>
                <w:sz w:val="18"/>
                <w:szCs w:val="18"/>
              </w:rPr>
              <w:t xml:space="preserve">, А. </w:t>
            </w:r>
            <w:proofErr w:type="spellStart"/>
            <w:r w:rsidRPr="000F5F99">
              <w:rPr>
                <w:rFonts w:asciiTheme="majorHAnsi" w:hAnsiTheme="majorHAnsi" w:cstheme="majorHAnsi"/>
                <w:i/>
                <w:sz w:val="18"/>
                <w:szCs w:val="18"/>
              </w:rPr>
              <w:t>Чубарьян</w:t>
            </w:r>
            <w:proofErr w:type="spellEnd"/>
            <w:r w:rsidRPr="000F5F99">
              <w:rPr>
                <w:rFonts w:asciiTheme="majorHAnsi" w:hAnsiTheme="majorHAnsi" w:cstheme="majorHAnsi"/>
                <w:i/>
                <w:sz w:val="18"/>
                <w:szCs w:val="18"/>
              </w:rPr>
              <w:t xml:space="preserve">. М.: </w:t>
            </w:r>
            <w:r w:rsidR="00E82BA7" w:rsidRPr="000F5F99">
              <w:rPr>
                <w:rFonts w:asciiTheme="majorHAnsi" w:hAnsiTheme="majorHAnsi" w:cstheme="majorHAnsi"/>
                <w:i/>
                <w:sz w:val="18"/>
                <w:szCs w:val="18"/>
              </w:rPr>
              <w:t>Изд</w:t>
            </w:r>
            <w:r w:rsidR="00E82BA7">
              <w:rPr>
                <w:rFonts w:asciiTheme="majorHAnsi" w:hAnsiTheme="majorHAnsi" w:cstheme="majorHAnsi"/>
                <w:i/>
                <w:sz w:val="18"/>
                <w:szCs w:val="18"/>
              </w:rPr>
              <w:t>-</w:t>
            </w:r>
            <w:r w:rsidR="00E82BA7" w:rsidRPr="000F5F99">
              <w:rPr>
                <w:rFonts w:asciiTheme="majorHAnsi" w:hAnsiTheme="majorHAnsi" w:cstheme="majorHAnsi"/>
                <w:i/>
                <w:sz w:val="18"/>
                <w:szCs w:val="18"/>
              </w:rPr>
              <w:t xml:space="preserve">во </w:t>
            </w:r>
            <w:r w:rsidRPr="000F5F99">
              <w:rPr>
                <w:rFonts w:asciiTheme="majorHAnsi" w:hAnsiTheme="majorHAnsi" w:cstheme="majorHAnsi"/>
                <w:i/>
                <w:sz w:val="18"/>
                <w:szCs w:val="18"/>
              </w:rPr>
              <w:t>«Аспект Пресс», 2019.</w:t>
            </w:r>
          </w:p>
          <w:p w:rsidR="006941E1" w:rsidRPr="000F5F99" w:rsidRDefault="006941E1" w:rsidP="004E2DC4">
            <w:pPr>
              <w:rPr>
                <w:rFonts w:asciiTheme="majorHAnsi" w:hAnsiTheme="majorHAnsi" w:cstheme="majorHAnsi"/>
                <w:sz w:val="18"/>
                <w:szCs w:val="18"/>
              </w:rPr>
            </w:pPr>
          </w:p>
          <w:p w:rsidR="006941E1" w:rsidRPr="000F5F99" w:rsidRDefault="006941E1" w:rsidP="004E2DC4">
            <w:pPr>
              <w:rPr>
                <w:rFonts w:asciiTheme="majorHAnsi" w:hAnsiTheme="majorHAnsi" w:cstheme="majorHAnsi"/>
                <w:sz w:val="18"/>
                <w:szCs w:val="18"/>
              </w:rPr>
            </w:pPr>
            <w:r w:rsidRPr="000F5F99">
              <w:rPr>
                <w:rFonts w:asciiTheme="majorHAnsi" w:hAnsiTheme="majorHAnsi" w:cstheme="majorHAnsi"/>
                <w:sz w:val="18"/>
                <w:szCs w:val="18"/>
              </w:rPr>
              <w:t>Издание отражает общий взгляд ученых России и Австрии на события совместной истории с конца XV в</w:t>
            </w:r>
            <w:r w:rsidR="00E82BA7">
              <w:rPr>
                <w:rFonts w:asciiTheme="majorHAnsi" w:hAnsiTheme="majorHAnsi" w:cstheme="majorHAnsi"/>
                <w:sz w:val="18"/>
                <w:szCs w:val="18"/>
              </w:rPr>
              <w:t>.</w:t>
            </w:r>
            <w:r w:rsidRPr="000F5F99">
              <w:rPr>
                <w:rFonts w:asciiTheme="majorHAnsi" w:hAnsiTheme="majorHAnsi" w:cstheme="majorHAnsi"/>
                <w:sz w:val="18"/>
                <w:szCs w:val="18"/>
              </w:rPr>
              <w:t xml:space="preserve"> до наших дней. В книге обсуждаются сложные международные проблемы: европейский баланс сил в XVIII в., </w:t>
            </w:r>
            <w:r w:rsidR="00E82BA7">
              <w:rPr>
                <w:rFonts w:asciiTheme="majorHAnsi" w:hAnsiTheme="majorHAnsi" w:cstheme="majorHAnsi"/>
                <w:sz w:val="18"/>
                <w:szCs w:val="18"/>
              </w:rPr>
              <w:t>н</w:t>
            </w:r>
            <w:r w:rsidR="00E82BA7" w:rsidRPr="000F5F99">
              <w:rPr>
                <w:rFonts w:asciiTheme="majorHAnsi" w:hAnsiTheme="majorHAnsi" w:cstheme="majorHAnsi"/>
                <w:sz w:val="18"/>
                <w:szCs w:val="18"/>
              </w:rPr>
              <w:t xml:space="preserve">аполеоновские </w:t>
            </w:r>
            <w:r w:rsidRPr="000F5F99">
              <w:rPr>
                <w:rFonts w:asciiTheme="majorHAnsi" w:hAnsiTheme="majorHAnsi" w:cstheme="majorHAnsi"/>
                <w:sz w:val="18"/>
                <w:szCs w:val="18"/>
              </w:rPr>
              <w:t xml:space="preserve">войны, распад империй и мировые войны XX в., кризисы времен </w:t>
            </w:r>
            <w:r w:rsidR="00E82BA7">
              <w:rPr>
                <w:rFonts w:asciiTheme="majorHAnsi" w:hAnsiTheme="majorHAnsi" w:cstheme="majorHAnsi"/>
                <w:sz w:val="18"/>
                <w:szCs w:val="18"/>
              </w:rPr>
              <w:t>«</w:t>
            </w:r>
            <w:r w:rsidRPr="000F5F99">
              <w:rPr>
                <w:rFonts w:asciiTheme="majorHAnsi" w:hAnsiTheme="majorHAnsi" w:cstheme="majorHAnsi"/>
                <w:sz w:val="18"/>
                <w:szCs w:val="18"/>
              </w:rPr>
              <w:t>холодной войны</w:t>
            </w:r>
            <w:r w:rsidR="00E82BA7">
              <w:rPr>
                <w:rFonts w:asciiTheme="majorHAnsi" w:hAnsiTheme="majorHAnsi" w:cstheme="majorHAnsi"/>
                <w:sz w:val="18"/>
                <w:szCs w:val="18"/>
              </w:rPr>
              <w:t>»</w:t>
            </w:r>
            <w:r w:rsidRPr="000F5F99">
              <w:rPr>
                <w:rFonts w:asciiTheme="majorHAnsi" w:hAnsiTheme="majorHAnsi" w:cstheme="majorHAnsi"/>
                <w:sz w:val="18"/>
                <w:szCs w:val="18"/>
              </w:rPr>
              <w:t>, вызовы современности. Книга, задуманная как пособие для учителей истории и студентов-историков, предназначена для широкого круга читателей.</w:t>
            </w:r>
          </w:p>
          <w:p w:rsidR="006941E1" w:rsidRPr="000F5F99" w:rsidRDefault="006941E1" w:rsidP="004E2DC4">
            <w:pPr>
              <w:rPr>
                <w:rFonts w:asciiTheme="majorHAnsi" w:hAnsiTheme="majorHAnsi" w:cstheme="majorHAnsi"/>
                <w:sz w:val="18"/>
                <w:szCs w:val="18"/>
              </w:rPr>
            </w:pPr>
            <w:r w:rsidRPr="000F5F99">
              <w:rPr>
                <w:rFonts w:asciiTheme="majorHAnsi" w:hAnsiTheme="majorHAnsi" w:cstheme="majorHAnsi"/>
                <w:sz w:val="18"/>
                <w:szCs w:val="18"/>
              </w:rPr>
              <w:t xml:space="preserve">Издание осуществлено при финансовой поддержке российско-австрийского форума общественности «Сочинский диалог», учредительное заседание которого состоялось 15 мая 2019 г. в Сочи в присутствии президентов обеих стран В.В. Путина и А. Ван дер </w:t>
            </w:r>
            <w:proofErr w:type="spellStart"/>
            <w:r w:rsidRPr="000F5F99">
              <w:rPr>
                <w:rFonts w:asciiTheme="majorHAnsi" w:hAnsiTheme="majorHAnsi" w:cstheme="majorHAnsi"/>
                <w:sz w:val="18"/>
                <w:szCs w:val="18"/>
              </w:rPr>
              <w:t>Беллена</w:t>
            </w:r>
            <w:proofErr w:type="spellEnd"/>
            <w:r w:rsidRPr="000F5F99">
              <w:rPr>
                <w:rFonts w:asciiTheme="majorHAnsi" w:hAnsiTheme="majorHAnsi" w:cstheme="majorHAnsi"/>
                <w:sz w:val="18"/>
                <w:szCs w:val="18"/>
              </w:rPr>
              <w:t xml:space="preserve">. </w:t>
            </w:r>
          </w:p>
          <w:p w:rsidR="006941E1" w:rsidRPr="000F5F99" w:rsidRDefault="006941E1" w:rsidP="004E2DC4">
            <w:pPr>
              <w:rPr>
                <w:rFonts w:asciiTheme="majorHAnsi" w:hAnsiTheme="majorHAnsi" w:cstheme="majorHAnsi"/>
                <w:sz w:val="18"/>
                <w:szCs w:val="18"/>
              </w:rPr>
            </w:pPr>
          </w:p>
          <w:p w:rsidR="006941E1" w:rsidRPr="000F5F99" w:rsidRDefault="006941E1" w:rsidP="004E2DC4">
            <w:pPr>
              <w:rPr>
                <w:rFonts w:asciiTheme="majorHAnsi" w:hAnsiTheme="majorHAnsi" w:cstheme="majorHAnsi"/>
                <w:sz w:val="18"/>
                <w:szCs w:val="18"/>
                <w:u w:val="single"/>
              </w:rPr>
            </w:pPr>
            <w:r w:rsidRPr="000F5F99">
              <w:rPr>
                <w:rFonts w:asciiTheme="majorHAnsi" w:hAnsiTheme="majorHAnsi" w:cstheme="majorHAnsi"/>
                <w:sz w:val="18"/>
                <w:szCs w:val="18"/>
                <w:u w:val="single"/>
              </w:rPr>
              <w:t xml:space="preserve">Ключевые выступления: </w:t>
            </w:r>
          </w:p>
          <w:p w:rsidR="006941E1" w:rsidRPr="000F5F99" w:rsidRDefault="006941E1" w:rsidP="004E2DC4">
            <w:pPr>
              <w:rPr>
                <w:rFonts w:asciiTheme="majorHAnsi" w:hAnsiTheme="majorHAnsi" w:cstheme="majorHAnsi"/>
                <w:sz w:val="18"/>
                <w:szCs w:val="18"/>
              </w:rPr>
            </w:pPr>
            <w:r w:rsidRPr="000F5F99">
              <w:rPr>
                <w:rFonts w:asciiTheme="majorHAnsi" w:hAnsiTheme="majorHAnsi" w:cstheme="majorHAnsi"/>
                <w:b/>
                <w:sz w:val="18"/>
                <w:szCs w:val="18"/>
              </w:rPr>
              <w:t xml:space="preserve">Александр </w:t>
            </w:r>
            <w:proofErr w:type="spellStart"/>
            <w:r w:rsidRPr="000F5F99">
              <w:rPr>
                <w:rFonts w:asciiTheme="majorHAnsi" w:hAnsiTheme="majorHAnsi" w:cstheme="majorHAnsi"/>
                <w:b/>
                <w:sz w:val="18"/>
                <w:szCs w:val="18"/>
              </w:rPr>
              <w:t>Чубарьян</w:t>
            </w:r>
            <w:proofErr w:type="spellEnd"/>
            <w:r w:rsidRPr="000F5F99">
              <w:rPr>
                <w:rFonts w:asciiTheme="majorHAnsi" w:hAnsiTheme="majorHAnsi" w:cstheme="majorHAnsi"/>
                <w:sz w:val="18"/>
                <w:szCs w:val="18"/>
              </w:rPr>
              <w:t>, научный руководитель Института всеобщей истории Российской академии наук, сопредседатель Российско-австрийской комиссии историков</w:t>
            </w:r>
          </w:p>
          <w:p w:rsidR="006941E1" w:rsidRPr="000F5F99" w:rsidRDefault="006941E1" w:rsidP="004E2DC4">
            <w:pPr>
              <w:rPr>
                <w:rFonts w:asciiTheme="majorHAnsi" w:hAnsiTheme="majorHAnsi" w:cstheme="majorHAnsi"/>
                <w:sz w:val="18"/>
                <w:szCs w:val="18"/>
              </w:rPr>
            </w:pPr>
            <w:r w:rsidRPr="000F5F99">
              <w:rPr>
                <w:rFonts w:asciiTheme="majorHAnsi" w:hAnsiTheme="majorHAnsi" w:cstheme="majorHAnsi"/>
                <w:b/>
                <w:sz w:val="18"/>
                <w:szCs w:val="18"/>
              </w:rPr>
              <w:t xml:space="preserve">Стефан </w:t>
            </w:r>
            <w:proofErr w:type="spellStart"/>
            <w:r w:rsidRPr="000F5F99">
              <w:rPr>
                <w:rFonts w:asciiTheme="majorHAnsi" w:hAnsiTheme="majorHAnsi" w:cstheme="majorHAnsi"/>
                <w:b/>
                <w:sz w:val="18"/>
                <w:szCs w:val="18"/>
              </w:rPr>
              <w:t>Карнер</w:t>
            </w:r>
            <w:proofErr w:type="spellEnd"/>
            <w:r w:rsidRPr="000F5F99">
              <w:rPr>
                <w:rFonts w:asciiTheme="majorHAnsi" w:hAnsiTheme="majorHAnsi" w:cstheme="majorHAnsi"/>
                <w:sz w:val="18"/>
                <w:szCs w:val="18"/>
              </w:rPr>
              <w:t>, профессор, основатель и первый директор Института по изучению последствий войн имени Людвига Больцмана, сопредседатель Российско-австрийской комиссии историков</w:t>
            </w:r>
          </w:p>
          <w:p w:rsidR="006941E1" w:rsidRPr="000F5F99" w:rsidRDefault="006941E1" w:rsidP="004E2DC4">
            <w:pPr>
              <w:rPr>
                <w:rFonts w:asciiTheme="majorHAnsi" w:eastAsia="Calibri" w:hAnsiTheme="majorHAnsi" w:cstheme="majorHAnsi"/>
                <w:b/>
                <w:sz w:val="18"/>
                <w:szCs w:val="18"/>
              </w:rPr>
            </w:pPr>
          </w:p>
        </w:tc>
      </w:tr>
      <w:tr w:rsidR="00233D65" w:rsidRPr="000F5F99" w:rsidTr="00A93422">
        <w:trPr>
          <w:trHeight w:val="260"/>
        </w:trPr>
        <w:tc>
          <w:tcPr>
            <w:tcW w:w="2263" w:type="dxa"/>
            <w:shd w:val="clear" w:color="auto" w:fill="EAF1DD" w:themeFill="accent3" w:themeFillTint="33"/>
          </w:tcPr>
          <w:p w:rsidR="00233D65" w:rsidRPr="00A03E5E" w:rsidRDefault="00233D65"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Открытая лекция</w:t>
            </w:r>
          </w:p>
          <w:p w:rsidR="00233D65" w:rsidRPr="00A03E5E" w:rsidRDefault="00233D65" w:rsidP="004E2DC4">
            <w:pPr>
              <w:rPr>
                <w:rFonts w:asciiTheme="majorHAnsi" w:eastAsia="Calibri" w:hAnsiTheme="majorHAnsi" w:cstheme="majorHAnsi"/>
                <w:b/>
                <w:color w:val="31849B"/>
                <w:sz w:val="18"/>
                <w:szCs w:val="18"/>
              </w:rPr>
            </w:pPr>
          </w:p>
          <w:p w:rsidR="00233D65" w:rsidRPr="00A03E5E" w:rsidRDefault="00233D65" w:rsidP="004E2DC4">
            <w:pPr>
              <w:rPr>
                <w:rFonts w:asciiTheme="majorHAnsi" w:eastAsia="Calibri" w:hAnsiTheme="majorHAnsi" w:cstheme="majorHAnsi"/>
                <w:b/>
                <w:color w:val="000000"/>
                <w:sz w:val="18"/>
                <w:szCs w:val="18"/>
              </w:rPr>
            </w:pPr>
            <w:r w:rsidRPr="00A03E5E">
              <w:rPr>
                <w:rFonts w:asciiTheme="majorHAnsi" w:eastAsia="Calibri" w:hAnsiTheme="majorHAnsi" w:cstheme="majorHAnsi"/>
                <w:b/>
                <w:color w:val="000000"/>
                <w:sz w:val="18"/>
                <w:szCs w:val="18"/>
              </w:rPr>
              <w:t>1</w:t>
            </w:r>
            <w:r w:rsidR="00A03E5E" w:rsidRPr="00A03E5E">
              <w:rPr>
                <w:rFonts w:asciiTheme="majorHAnsi" w:eastAsia="Calibri" w:hAnsiTheme="majorHAnsi" w:cstheme="majorHAnsi"/>
                <w:b/>
                <w:color w:val="000000"/>
                <w:sz w:val="18"/>
                <w:szCs w:val="18"/>
              </w:rPr>
              <w:t>4</w:t>
            </w:r>
            <w:r w:rsidRPr="00A03E5E">
              <w:rPr>
                <w:rFonts w:asciiTheme="majorHAnsi" w:eastAsia="Calibri" w:hAnsiTheme="majorHAnsi" w:cstheme="majorHAnsi"/>
                <w:b/>
                <w:color w:val="000000"/>
                <w:sz w:val="18"/>
                <w:szCs w:val="18"/>
              </w:rPr>
              <w:t>.00</w:t>
            </w:r>
            <w:r w:rsidR="00950618" w:rsidRPr="00950618">
              <w:rPr>
                <w:rFonts w:asciiTheme="majorHAnsi" w:eastAsia="Calibri" w:hAnsiTheme="majorHAnsi" w:cstheme="majorHAnsi"/>
                <w:b/>
                <w:color w:val="000000"/>
                <w:sz w:val="18"/>
                <w:szCs w:val="18"/>
              </w:rPr>
              <w:t>–</w:t>
            </w:r>
            <w:r w:rsidRPr="00A03E5E">
              <w:rPr>
                <w:rFonts w:asciiTheme="majorHAnsi" w:eastAsia="Calibri" w:hAnsiTheme="majorHAnsi" w:cstheme="majorHAnsi"/>
                <w:b/>
                <w:color w:val="000000"/>
                <w:sz w:val="18"/>
                <w:szCs w:val="18"/>
              </w:rPr>
              <w:t>1</w:t>
            </w:r>
            <w:r w:rsidR="00A03E5E" w:rsidRPr="00A03E5E">
              <w:rPr>
                <w:rFonts w:asciiTheme="majorHAnsi" w:eastAsia="Calibri" w:hAnsiTheme="majorHAnsi" w:cstheme="majorHAnsi"/>
                <w:b/>
                <w:color w:val="000000"/>
                <w:sz w:val="18"/>
                <w:szCs w:val="18"/>
              </w:rPr>
              <w:t>5</w:t>
            </w:r>
            <w:r w:rsidRPr="00A03E5E">
              <w:rPr>
                <w:rFonts w:asciiTheme="majorHAnsi" w:eastAsia="Calibri" w:hAnsiTheme="majorHAnsi" w:cstheme="majorHAnsi"/>
                <w:b/>
                <w:color w:val="000000"/>
                <w:sz w:val="18"/>
                <w:szCs w:val="18"/>
              </w:rPr>
              <w:t>.30</w:t>
            </w:r>
          </w:p>
          <w:p w:rsidR="00233D65" w:rsidRPr="00A03E5E" w:rsidRDefault="00233D65" w:rsidP="004E2DC4">
            <w:pPr>
              <w:rPr>
                <w:rFonts w:asciiTheme="majorHAnsi" w:eastAsia="Calibri" w:hAnsiTheme="majorHAnsi" w:cstheme="majorHAnsi"/>
                <w:b/>
                <w:color w:val="000000"/>
                <w:sz w:val="18"/>
                <w:szCs w:val="18"/>
              </w:rPr>
            </w:pPr>
          </w:p>
          <w:p w:rsidR="00233D65" w:rsidRPr="00A03E5E" w:rsidRDefault="00A03E5E"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00233D65" w:rsidRPr="00A03E5E">
              <w:rPr>
                <w:rFonts w:asciiTheme="majorHAnsi" w:eastAsia="Calibri" w:hAnsiTheme="majorHAnsi" w:cstheme="majorHAnsi"/>
                <w:b/>
                <w:color w:val="17365D"/>
                <w:sz w:val="18"/>
                <w:szCs w:val="18"/>
              </w:rPr>
              <w:t xml:space="preserve"> корпус</w:t>
            </w:r>
          </w:p>
          <w:p w:rsidR="00233D65" w:rsidRPr="00A03E5E" w:rsidRDefault="00A03E5E"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2</w:t>
            </w:r>
            <w:r w:rsidR="00950618">
              <w:rPr>
                <w:rFonts w:asciiTheme="majorHAnsi" w:eastAsia="Calibri" w:hAnsiTheme="majorHAnsi" w:cstheme="majorHAnsi"/>
                <w:b/>
                <w:color w:val="17365D"/>
                <w:sz w:val="18"/>
                <w:szCs w:val="18"/>
              </w:rPr>
              <w:t>-й</w:t>
            </w:r>
            <w:r w:rsidR="00233D65" w:rsidRPr="00A03E5E">
              <w:rPr>
                <w:rFonts w:asciiTheme="majorHAnsi" w:eastAsia="Calibri" w:hAnsiTheme="majorHAnsi" w:cstheme="majorHAnsi"/>
                <w:b/>
                <w:color w:val="17365D"/>
                <w:sz w:val="18"/>
                <w:szCs w:val="18"/>
              </w:rPr>
              <w:t xml:space="preserve"> этаж</w:t>
            </w:r>
          </w:p>
          <w:p w:rsidR="00233D65" w:rsidRPr="00A03E5E" w:rsidRDefault="00A03E5E" w:rsidP="004E2DC4">
            <w:pPr>
              <w:rPr>
                <w:rFonts w:asciiTheme="majorHAnsi" w:eastAsia="Calibri" w:hAnsiTheme="majorHAnsi" w:cstheme="majorHAnsi"/>
                <w:b/>
                <w:color w:val="17365D"/>
                <w:sz w:val="18"/>
                <w:szCs w:val="18"/>
              </w:rPr>
            </w:pPr>
            <w:r w:rsidRPr="00A03E5E">
              <w:rPr>
                <w:rFonts w:asciiTheme="majorHAnsi" w:eastAsia="Calibri" w:hAnsiTheme="majorHAnsi" w:cstheme="majorHAnsi"/>
                <w:b/>
                <w:color w:val="17365D"/>
                <w:sz w:val="18"/>
                <w:szCs w:val="18"/>
              </w:rPr>
              <w:t>Аудитория 237</w:t>
            </w:r>
          </w:p>
          <w:p w:rsidR="00233D65" w:rsidRPr="00A03E5E" w:rsidRDefault="00233D65" w:rsidP="004E2DC4">
            <w:pPr>
              <w:rPr>
                <w:rFonts w:asciiTheme="majorHAnsi" w:eastAsia="Calibri" w:hAnsiTheme="majorHAnsi" w:cstheme="majorHAnsi"/>
                <w:b/>
                <w:color w:val="000000"/>
                <w:sz w:val="18"/>
                <w:szCs w:val="18"/>
              </w:rPr>
            </w:pPr>
          </w:p>
          <w:p w:rsidR="00233D65" w:rsidRPr="00A03E5E" w:rsidRDefault="00233D65" w:rsidP="004E2DC4">
            <w:pPr>
              <w:rPr>
                <w:rFonts w:asciiTheme="majorHAnsi" w:eastAsia="Calibri" w:hAnsiTheme="majorHAnsi" w:cstheme="majorHAnsi"/>
                <w:color w:val="244061" w:themeColor="accent1" w:themeShade="80"/>
                <w:sz w:val="18"/>
                <w:szCs w:val="18"/>
              </w:rPr>
            </w:pPr>
            <w:r w:rsidRPr="00A03E5E">
              <w:rPr>
                <w:rFonts w:asciiTheme="majorHAnsi" w:eastAsia="Calibri" w:hAnsiTheme="majorHAnsi" w:cstheme="majorHAnsi"/>
                <w:color w:val="244061" w:themeColor="accent1" w:themeShade="80"/>
                <w:sz w:val="18"/>
                <w:szCs w:val="18"/>
              </w:rPr>
              <w:t>Рабочий язык:</w:t>
            </w:r>
          </w:p>
          <w:p w:rsidR="00233D65" w:rsidRPr="00A03E5E" w:rsidRDefault="00233D65" w:rsidP="004E2DC4">
            <w:pPr>
              <w:rPr>
                <w:rFonts w:asciiTheme="majorHAnsi" w:hAnsiTheme="majorHAnsi" w:cstheme="majorHAnsi"/>
                <w:b/>
                <w:sz w:val="18"/>
                <w:szCs w:val="18"/>
              </w:rPr>
            </w:pPr>
            <w:r w:rsidRPr="00A03E5E">
              <w:rPr>
                <w:rFonts w:asciiTheme="majorHAnsi" w:eastAsia="Calibri" w:hAnsiTheme="majorHAnsi" w:cstheme="majorHAnsi"/>
                <w:color w:val="920000"/>
                <w:sz w:val="18"/>
                <w:szCs w:val="18"/>
              </w:rPr>
              <w:t xml:space="preserve">Русский </w:t>
            </w:r>
          </w:p>
          <w:p w:rsidR="00233D65" w:rsidRPr="00A03E5E" w:rsidRDefault="00233D65" w:rsidP="004E2DC4">
            <w:pPr>
              <w:rPr>
                <w:rFonts w:asciiTheme="majorHAnsi" w:eastAsia="Calibri" w:hAnsiTheme="majorHAnsi" w:cstheme="majorHAnsi"/>
                <w:b/>
                <w:sz w:val="18"/>
                <w:szCs w:val="18"/>
              </w:rPr>
            </w:pPr>
          </w:p>
          <w:p w:rsidR="00233D65" w:rsidRPr="00A03E5E" w:rsidRDefault="00233D65"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233D65" w:rsidRPr="00A03E5E" w:rsidRDefault="00233D65" w:rsidP="004E2DC4">
            <w:pPr>
              <w:rPr>
                <w:rFonts w:asciiTheme="majorHAnsi" w:eastAsia="Calibri" w:hAnsiTheme="majorHAnsi" w:cstheme="majorHAnsi"/>
                <w:b/>
                <w:color w:val="920000"/>
                <w:sz w:val="18"/>
                <w:szCs w:val="18"/>
              </w:rPr>
            </w:pPr>
            <w:r w:rsidRPr="00A03E5E">
              <w:rPr>
                <w:rFonts w:asciiTheme="majorHAnsi" w:eastAsia="Calibri" w:hAnsiTheme="majorHAnsi" w:cstheme="majorHAnsi"/>
                <w:b/>
                <w:color w:val="920000"/>
                <w:sz w:val="18"/>
                <w:szCs w:val="18"/>
              </w:rPr>
              <w:t>МОЗГ VS ИСКУССТВЕННЫЙ ИНТЕЛЛЕКТ</w:t>
            </w:r>
          </w:p>
          <w:p w:rsidR="00233D65" w:rsidRPr="00A03E5E" w:rsidRDefault="00233D65" w:rsidP="004E2DC4">
            <w:pPr>
              <w:rPr>
                <w:rFonts w:asciiTheme="majorHAnsi" w:hAnsiTheme="majorHAnsi" w:cstheme="majorHAnsi"/>
                <w:sz w:val="18"/>
                <w:szCs w:val="18"/>
              </w:rPr>
            </w:pPr>
          </w:p>
          <w:p w:rsidR="00233D65" w:rsidRPr="00A03E5E" w:rsidRDefault="00233D65" w:rsidP="004E2DC4">
            <w:pPr>
              <w:rPr>
                <w:rFonts w:asciiTheme="majorHAnsi" w:hAnsiTheme="majorHAnsi" w:cstheme="majorHAnsi"/>
                <w:sz w:val="18"/>
                <w:szCs w:val="18"/>
              </w:rPr>
            </w:pPr>
            <w:r w:rsidRPr="00A03E5E">
              <w:rPr>
                <w:rFonts w:asciiTheme="majorHAnsi" w:hAnsiTheme="majorHAnsi" w:cstheme="majorHAnsi"/>
                <w:sz w:val="18"/>
                <w:szCs w:val="18"/>
              </w:rPr>
              <w:t>Современный мир — это среда, которой раньше не было. Мы попали вообще в иной мир. Он текучий, прозрачный, нестабильный, сверхбыстрый, гибридный. В нем рухнуло сразу все. Автономная жизнь цифрового мира идет полным ходом: Интернет вещей, самоорганизация сетей. И в этой ситуации вы уверены, что мы все видим мир одинаково? Более того, уверены ли вы, что есть некий объективный мир? Ведь мир — в глазах смотрящего... Точнее — в его мозгу.</w:t>
            </w:r>
            <w:r w:rsidRPr="00A03E5E">
              <w:rPr>
                <w:rFonts w:asciiTheme="majorHAnsi" w:hAnsiTheme="majorHAnsi" w:cstheme="majorHAnsi"/>
                <w:sz w:val="18"/>
                <w:szCs w:val="18"/>
              </w:rPr>
              <w:br/>
              <w:t>Мы все разные: и люди, и культуры, и ученики, и их учителя. Значит, и учить надо по-разному разных: способных и обычных, тихих и ярких. У всех свои грани, но их надо найти, отразить. Нужен не учитель, а формирователь личности. Людей должны учить тому, как учиться обучаться. Необходимо объяснять, что процесс обучения дает полное право совершить ошибку, сделать неточности. Нет безупречных людей, люди должны иметь право ошибаться.</w:t>
            </w:r>
          </w:p>
          <w:p w:rsidR="00233D65" w:rsidRPr="00A03E5E" w:rsidRDefault="00233D65" w:rsidP="004E2DC4">
            <w:pPr>
              <w:rPr>
                <w:rFonts w:asciiTheme="majorHAnsi" w:hAnsiTheme="majorHAnsi" w:cstheme="majorHAnsi"/>
                <w:sz w:val="18"/>
                <w:szCs w:val="18"/>
              </w:rPr>
            </w:pPr>
          </w:p>
          <w:p w:rsidR="00233D65" w:rsidRPr="00A03E5E" w:rsidRDefault="00233D65" w:rsidP="004E2DC4">
            <w:pPr>
              <w:rPr>
                <w:rFonts w:asciiTheme="majorHAnsi" w:eastAsia="Calibri" w:hAnsiTheme="majorHAnsi" w:cstheme="majorHAnsi"/>
                <w:color w:val="000000"/>
                <w:sz w:val="18"/>
                <w:szCs w:val="18"/>
                <w:u w:val="single"/>
              </w:rPr>
            </w:pPr>
            <w:r w:rsidRPr="00A03E5E">
              <w:rPr>
                <w:rFonts w:asciiTheme="majorHAnsi" w:eastAsia="Calibri" w:hAnsiTheme="majorHAnsi" w:cstheme="majorHAnsi"/>
                <w:color w:val="000000"/>
                <w:sz w:val="18"/>
                <w:szCs w:val="18"/>
                <w:u w:val="single"/>
              </w:rPr>
              <w:t xml:space="preserve">Модератор: </w:t>
            </w:r>
          </w:p>
          <w:p w:rsidR="00233D65" w:rsidRPr="00A03E5E" w:rsidRDefault="00233D65" w:rsidP="004E2DC4">
            <w:pPr>
              <w:rPr>
                <w:rFonts w:asciiTheme="majorHAnsi" w:eastAsia="Calibri" w:hAnsiTheme="majorHAnsi" w:cstheme="majorHAnsi"/>
                <w:color w:val="000000"/>
                <w:sz w:val="18"/>
                <w:szCs w:val="18"/>
              </w:rPr>
            </w:pPr>
            <w:r w:rsidRPr="00A03E5E">
              <w:rPr>
                <w:rFonts w:asciiTheme="majorHAnsi" w:eastAsia="Calibri" w:hAnsiTheme="majorHAnsi" w:cstheme="majorHAnsi"/>
                <w:b/>
                <w:color w:val="000000"/>
                <w:sz w:val="18"/>
                <w:szCs w:val="18"/>
              </w:rPr>
              <w:t>Сергей Мясоедов</w:t>
            </w:r>
            <w:r w:rsidRPr="00A03E5E">
              <w:rPr>
                <w:rFonts w:asciiTheme="majorHAnsi" w:eastAsia="Calibri" w:hAnsiTheme="majorHAnsi" w:cstheme="majorHAnsi"/>
                <w:color w:val="000000"/>
                <w:sz w:val="18"/>
                <w:szCs w:val="18"/>
              </w:rPr>
              <w:t>, проректор, директор Института бизнеса и делового администрирования РАНХиГС</w:t>
            </w:r>
          </w:p>
          <w:p w:rsidR="00233D65" w:rsidRPr="00A03E5E" w:rsidRDefault="00233D65" w:rsidP="004E2DC4">
            <w:pPr>
              <w:rPr>
                <w:rFonts w:asciiTheme="majorHAnsi" w:hAnsiTheme="majorHAnsi" w:cstheme="majorHAnsi"/>
                <w:sz w:val="18"/>
                <w:szCs w:val="18"/>
              </w:rPr>
            </w:pPr>
          </w:p>
          <w:p w:rsidR="00233D65" w:rsidRPr="00A03E5E" w:rsidRDefault="00233D65" w:rsidP="004E2DC4">
            <w:pPr>
              <w:rPr>
                <w:rFonts w:asciiTheme="majorHAnsi" w:hAnsiTheme="majorHAnsi" w:cstheme="majorHAnsi"/>
                <w:sz w:val="18"/>
                <w:szCs w:val="18"/>
                <w:u w:val="single"/>
              </w:rPr>
            </w:pPr>
            <w:r w:rsidRPr="00A03E5E">
              <w:rPr>
                <w:rFonts w:asciiTheme="majorHAnsi" w:hAnsiTheme="majorHAnsi" w:cstheme="majorHAnsi"/>
                <w:sz w:val="18"/>
                <w:szCs w:val="18"/>
                <w:u w:val="single"/>
              </w:rPr>
              <w:t xml:space="preserve">Выступление: </w:t>
            </w:r>
          </w:p>
          <w:p w:rsidR="00233D65" w:rsidRPr="000F5F99" w:rsidRDefault="00233D65" w:rsidP="004E2DC4">
            <w:pPr>
              <w:rPr>
                <w:rFonts w:asciiTheme="majorHAnsi" w:hAnsiTheme="majorHAnsi" w:cstheme="majorHAnsi"/>
                <w:sz w:val="18"/>
                <w:szCs w:val="18"/>
              </w:rPr>
            </w:pPr>
            <w:r w:rsidRPr="00A03E5E">
              <w:rPr>
                <w:rFonts w:asciiTheme="majorHAnsi" w:hAnsiTheme="majorHAnsi" w:cstheme="majorHAnsi"/>
                <w:b/>
                <w:sz w:val="18"/>
                <w:szCs w:val="18"/>
              </w:rPr>
              <w:t>Татьяна Черниговская</w:t>
            </w:r>
            <w:r w:rsidRPr="00A03E5E">
              <w:rPr>
                <w:rFonts w:asciiTheme="majorHAnsi" w:hAnsiTheme="majorHAnsi" w:cstheme="majorHAnsi"/>
                <w:sz w:val="18"/>
                <w:szCs w:val="18"/>
              </w:rPr>
              <w:t>, заведующая кафедрой проблем конвергенции естественных и гуманитарных наук, заведующая Лабораторией когнитивных исследований Санкт-Петербургского государственного университета</w:t>
            </w:r>
            <w:r w:rsidRPr="000F5F99">
              <w:rPr>
                <w:rFonts w:asciiTheme="majorHAnsi" w:hAnsiTheme="majorHAnsi" w:cstheme="majorHAnsi"/>
                <w:sz w:val="18"/>
                <w:szCs w:val="18"/>
              </w:rPr>
              <w:t xml:space="preserve"> </w:t>
            </w:r>
          </w:p>
          <w:p w:rsidR="00233D65" w:rsidRPr="000F5F99" w:rsidRDefault="00233D65" w:rsidP="004E2DC4">
            <w:pPr>
              <w:rPr>
                <w:rFonts w:asciiTheme="majorHAnsi" w:eastAsia="Calibri" w:hAnsiTheme="majorHAnsi" w:cstheme="majorHAnsi"/>
                <w:b/>
                <w:color w:val="920000"/>
                <w:sz w:val="18"/>
                <w:szCs w:val="18"/>
              </w:rPr>
            </w:pPr>
          </w:p>
        </w:tc>
      </w:tr>
      <w:tr w:rsidR="00233D65" w:rsidRPr="000F5F99" w:rsidTr="00A93422">
        <w:trPr>
          <w:trHeight w:val="260"/>
        </w:trPr>
        <w:tc>
          <w:tcPr>
            <w:tcW w:w="2263" w:type="dxa"/>
            <w:shd w:val="clear" w:color="auto" w:fill="EAF1DD" w:themeFill="accent3" w:themeFillTint="33"/>
          </w:tcPr>
          <w:p w:rsidR="00233D65" w:rsidRPr="000F5F99" w:rsidRDefault="00233D6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Открытое заседание</w:t>
            </w:r>
          </w:p>
          <w:p w:rsidR="00233D65" w:rsidRPr="000F5F99" w:rsidRDefault="00233D65" w:rsidP="004E2DC4">
            <w:pPr>
              <w:rPr>
                <w:rFonts w:asciiTheme="majorHAnsi" w:eastAsia="Calibri" w:hAnsiTheme="majorHAnsi" w:cstheme="majorHAnsi"/>
                <w:b/>
                <w:color w:val="17365D"/>
                <w:sz w:val="18"/>
                <w:szCs w:val="18"/>
              </w:rPr>
            </w:pPr>
          </w:p>
          <w:p w:rsidR="00233D65" w:rsidRPr="000F5F99" w:rsidRDefault="00233D65"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A734BC">
              <w:rPr>
                <w:rFonts w:asciiTheme="majorHAnsi" w:eastAsia="Calibri" w:hAnsiTheme="majorHAnsi" w:cstheme="majorHAnsi"/>
                <w:b/>
                <w:color w:val="000000"/>
                <w:sz w:val="18"/>
                <w:szCs w:val="18"/>
              </w:rPr>
              <w:t>4</w:t>
            </w:r>
            <w:r w:rsidRPr="000F5F99">
              <w:rPr>
                <w:rFonts w:asciiTheme="majorHAnsi" w:eastAsia="Calibri" w:hAnsiTheme="majorHAnsi" w:cstheme="majorHAnsi"/>
                <w:b/>
                <w:color w:val="000000"/>
                <w:sz w:val="18"/>
                <w:szCs w:val="18"/>
              </w:rPr>
              <w:t>.</w:t>
            </w:r>
            <w:r w:rsidR="00556B0F">
              <w:rPr>
                <w:rFonts w:asciiTheme="majorHAnsi" w:eastAsia="Calibri" w:hAnsiTheme="majorHAnsi" w:cstheme="majorHAnsi"/>
                <w:b/>
                <w:color w:val="000000"/>
                <w:sz w:val="18"/>
                <w:szCs w:val="18"/>
              </w:rPr>
              <w:t>0</w:t>
            </w:r>
            <w:r w:rsidRPr="000F5F99">
              <w:rPr>
                <w:rFonts w:asciiTheme="majorHAnsi" w:eastAsia="Calibri" w:hAnsiTheme="majorHAnsi" w:cstheme="majorHAnsi"/>
                <w:b/>
                <w:color w:val="000000"/>
                <w:sz w:val="18"/>
                <w:szCs w:val="18"/>
              </w:rPr>
              <w:t>0</w:t>
            </w:r>
            <w:r w:rsidR="00950618" w:rsidRPr="00950618">
              <w:rPr>
                <w:rFonts w:asciiTheme="majorHAnsi" w:eastAsia="Calibri" w:hAnsiTheme="majorHAnsi" w:cstheme="majorHAnsi"/>
                <w:b/>
                <w:color w:val="000000"/>
                <w:sz w:val="18"/>
                <w:szCs w:val="18"/>
              </w:rPr>
              <w:t>–</w:t>
            </w:r>
            <w:r w:rsidRPr="000F5F99">
              <w:rPr>
                <w:rFonts w:asciiTheme="majorHAnsi" w:eastAsia="Calibri" w:hAnsiTheme="majorHAnsi" w:cstheme="majorHAnsi"/>
                <w:b/>
                <w:color w:val="000000"/>
                <w:sz w:val="18"/>
                <w:szCs w:val="18"/>
              </w:rPr>
              <w:t>1</w:t>
            </w:r>
            <w:r w:rsidR="00A734BC">
              <w:rPr>
                <w:rFonts w:asciiTheme="majorHAnsi" w:eastAsia="Calibri" w:hAnsiTheme="majorHAnsi" w:cstheme="majorHAnsi"/>
                <w:b/>
                <w:color w:val="000000"/>
                <w:sz w:val="18"/>
                <w:szCs w:val="18"/>
              </w:rPr>
              <w:t>5</w:t>
            </w:r>
            <w:r w:rsidRPr="000F5F99">
              <w:rPr>
                <w:rFonts w:asciiTheme="majorHAnsi" w:eastAsia="Calibri" w:hAnsiTheme="majorHAnsi" w:cstheme="majorHAnsi"/>
                <w:b/>
                <w:color w:val="000000"/>
                <w:sz w:val="18"/>
                <w:szCs w:val="18"/>
              </w:rPr>
              <w:t>.</w:t>
            </w:r>
            <w:r w:rsidR="00D149E4">
              <w:rPr>
                <w:rFonts w:asciiTheme="majorHAnsi" w:eastAsia="Calibri" w:hAnsiTheme="majorHAnsi" w:cstheme="majorHAnsi"/>
                <w:b/>
                <w:color w:val="000000"/>
                <w:sz w:val="18"/>
                <w:szCs w:val="18"/>
              </w:rPr>
              <w:t>3</w:t>
            </w:r>
            <w:r w:rsidRPr="000F5F99">
              <w:rPr>
                <w:rFonts w:asciiTheme="majorHAnsi" w:eastAsia="Calibri" w:hAnsiTheme="majorHAnsi" w:cstheme="majorHAnsi"/>
                <w:b/>
                <w:color w:val="000000"/>
                <w:sz w:val="18"/>
                <w:szCs w:val="18"/>
              </w:rPr>
              <w:t>0</w:t>
            </w:r>
          </w:p>
          <w:p w:rsidR="00233D65" w:rsidRPr="000F5F99" w:rsidRDefault="00233D65" w:rsidP="004E2DC4">
            <w:pPr>
              <w:rPr>
                <w:rFonts w:asciiTheme="majorHAnsi" w:eastAsia="Calibri" w:hAnsiTheme="majorHAnsi" w:cstheme="majorHAnsi"/>
                <w:b/>
                <w:color w:val="000000"/>
                <w:sz w:val="18"/>
                <w:szCs w:val="18"/>
              </w:rPr>
            </w:pPr>
          </w:p>
          <w:p w:rsidR="00233D65" w:rsidRPr="000F5F99" w:rsidRDefault="00233D6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233D65" w:rsidRPr="000F5F99" w:rsidRDefault="00233D6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233D65" w:rsidRPr="000F5F99" w:rsidRDefault="00233D6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233D65" w:rsidRPr="000F5F99" w:rsidRDefault="00233D65" w:rsidP="004E2DC4">
            <w:pPr>
              <w:rPr>
                <w:rFonts w:asciiTheme="majorHAnsi" w:eastAsia="Calibri" w:hAnsiTheme="majorHAnsi" w:cstheme="majorHAnsi"/>
                <w:b/>
                <w:color w:val="000000"/>
                <w:sz w:val="18"/>
                <w:szCs w:val="18"/>
              </w:rPr>
            </w:pPr>
          </w:p>
          <w:p w:rsidR="00233D65" w:rsidRPr="000F5F99" w:rsidRDefault="00233D65"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233D65" w:rsidRPr="000F5F99" w:rsidRDefault="00233D65"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233D65" w:rsidRPr="000F5F99" w:rsidRDefault="00233D65"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233D65" w:rsidRPr="000F5F99" w:rsidRDefault="00233D65"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ЗАСЕДАНИЕ ОБЩЕСТВЕННОГО СОВЕТА БАЗОВОЙ ОРГАНИЗАЦИИ СТРАН СНГ ПО ПОДГОТОВКЕ КАДРОВ В ОБЛАСТИ ГОСУДАРСТВЕННОГО УПРАВЛЕНИЯ</w:t>
            </w:r>
          </w:p>
          <w:p w:rsidR="00233D65" w:rsidRPr="000F5F99" w:rsidRDefault="00233D65" w:rsidP="004E2DC4">
            <w:pPr>
              <w:rPr>
                <w:rFonts w:asciiTheme="majorHAnsi" w:eastAsia="Calibri" w:hAnsiTheme="majorHAnsi" w:cstheme="majorHAnsi"/>
                <w:sz w:val="18"/>
                <w:szCs w:val="18"/>
              </w:rPr>
            </w:pPr>
          </w:p>
          <w:p w:rsidR="00233D65" w:rsidRPr="000F5F99" w:rsidRDefault="00233D6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Владимир Мау</w:t>
            </w:r>
            <w:r w:rsidRPr="000F5F99">
              <w:rPr>
                <w:rFonts w:asciiTheme="majorHAnsi" w:eastAsia="Calibri" w:hAnsiTheme="majorHAnsi" w:cstheme="majorHAnsi"/>
                <w:sz w:val="18"/>
                <w:szCs w:val="18"/>
              </w:rPr>
              <w:t>, председатель Общественного совета, ректор РАНХиГС</w:t>
            </w:r>
          </w:p>
          <w:p w:rsidR="00233D65" w:rsidRPr="000F5F99" w:rsidRDefault="00233D65" w:rsidP="004E2DC4">
            <w:pPr>
              <w:rPr>
                <w:rFonts w:asciiTheme="majorHAnsi" w:eastAsia="Calibri" w:hAnsiTheme="majorHAnsi" w:cstheme="majorHAnsi"/>
                <w:sz w:val="18"/>
                <w:szCs w:val="18"/>
                <w:u w:val="single"/>
              </w:rPr>
            </w:pPr>
          </w:p>
          <w:p w:rsidR="00233D65" w:rsidRPr="000F5F99" w:rsidRDefault="00233D6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Члены </w:t>
            </w:r>
            <w:r w:rsidR="000B3581" w:rsidRPr="000F5F99">
              <w:rPr>
                <w:rFonts w:asciiTheme="majorHAnsi" w:eastAsia="Calibri" w:hAnsiTheme="majorHAnsi" w:cstheme="majorHAnsi"/>
                <w:sz w:val="18"/>
                <w:szCs w:val="18"/>
                <w:u w:val="single"/>
              </w:rPr>
              <w:t>О</w:t>
            </w:r>
            <w:r w:rsidRPr="000F5F99">
              <w:rPr>
                <w:rFonts w:asciiTheme="majorHAnsi" w:eastAsia="Calibri" w:hAnsiTheme="majorHAnsi" w:cstheme="majorHAnsi"/>
                <w:sz w:val="18"/>
                <w:szCs w:val="18"/>
                <w:u w:val="single"/>
              </w:rPr>
              <w:t>бщественного совета:</w:t>
            </w:r>
          </w:p>
          <w:p w:rsidR="00233D65" w:rsidRPr="000F5F99" w:rsidRDefault="00233D65"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Лутфия</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Абдулхоликзода</w:t>
            </w:r>
            <w:proofErr w:type="spellEnd"/>
            <w:r w:rsidRPr="000F5F99">
              <w:rPr>
                <w:rFonts w:asciiTheme="majorHAnsi" w:eastAsia="Calibri" w:hAnsiTheme="majorHAnsi" w:cstheme="majorHAnsi"/>
                <w:sz w:val="18"/>
                <w:szCs w:val="18"/>
              </w:rPr>
              <w:t>, начальник Управления науки и просвещения исполнительного аппарата Президента Республики Таджикистан</w:t>
            </w:r>
          </w:p>
          <w:p w:rsidR="00233D65" w:rsidRPr="000F5F99" w:rsidRDefault="00233D65"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Ерлан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Абил</w:t>
            </w:r>
            <w:proofErr w:type="spellEnd"/>
            <w:r w:rsidRPr="000F5F99">
              <w:rPr>
                <w:rFonts w:asciiTheme="majorHAnsi" w:eastAsia="Calibri" w:hAnsiTheme="majorHAnsi" w:cstheme="majorHAnsi"/>
                <w:sz w:val="18"/>
                <w:szCs w:val="18"/>
              </w:rPr>
              <w:t>, ректор Академии государственного управления при Президенте Республики Казахстан</w:t>
            </w:r>
          </w:p>
          <w:p w:rsidR="00233D65" w:rsidRPr="000F5F99" w:rsidRDefault="00233D65"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Алмазбек</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Акматалиев</w:t>
            </w:r>
            <w:proofErr w:type="spellEnd"/>
            <w:r w:rsidRPr="000F5F99">
              <w:rPr>
                <w:rFonts w:asciiTheme="majorHAnsi" w:eastAsia="Calibri" w:hAnsiTheme="majorHAnsi" w:cstheme="majorHAnsi"/>
                <w:sz w:val="18"/>
                <w:szCs w:val="18"/>
              </w:rPr>
              <w:t xml:space="preserve">, ректор Академии государственного управления при Президенте </w:t>
            </w:r>
            <w:proofErr w:type="spellStart"/>
            <w:r w:rsidRPr="000F5F99">
              <w:rPr>
                <w:rFonts w:asciiTheme="majorHAnsi" w:eastAsia="Calibri" w:hAnsiTheme="majorHAnsi" w:cstheme="majorHAnsi"/>
                <w:sz w:val="18"/>
                <w:szCs w:val="18"/>
              </w:rPr>
              <w:t>Кыргызской</w:t>
            </w:r>
            <w:proofErr w:type="spellEnd"/>
            <w:r w:rsidRPr="000F5F99">
              <w:rPr>
                <w:rFonts w:asciiTheme="majorHAnsi" w:eastAsia="Calibri" w:hAnsiTheme="majorHAnsi" w:cstheme="majorHAnsi"/>
                <w:sz w:val="18"/>
                <w:szCs w:val="18"/>
              </w:rPr>
              <w:t xml:space="preserve"> Республики </w:t>
            </w:r>
          </w:p>
          <w:p w:rsidR="00233D65" w:rsidRPr="000F5F99" w:rsidRDefault="00233D65"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Абдухалил</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Гафурзода</w:t>
            </w:r>
            <w:proofErr w:type="spellEnd"/>
            <w:r w:rsidRPr="000F5F99">
              <w:rPr>
                <w:rFonts w:asciiTheme="majorHAnsi" w:eastAsia="Calibri" w:hAnsiTheme="majorHAnsi" w:cstheme="majorHAnsi"/>
                <w:sz w:val="18"/>
                <w:szCs w:val="18"/>
              </w:rPr>
              <w:t>, ректор Академии государственного управления при Президенте Республики Таджикистан</w:t>
            </w:r>
          </w:p>
          <w:p w:rsidR="00233D65" w:rsidRPr="000F5F99" w:rsidRDefault="00233D65" w:rsidP="004E2DC4">
            <w:pPr>
              <w:rPr>
                <w:rFonts w:asciiTheme="majorHAnsi" w:eastAsia="Calibri" w:hAnsiTheme="majorHAnsi" w:cstheme="majorHAnsi"/>
                <w:spacing w:val="-4"/>
                <w:sz w:val="18"/>
                <w:szCs w:val="18"/>
              </w:rPr>
            </w:pPr>
            <w:r w:rsidRPr="000F5F99">
              <w:rPr>
                <w:rFonts w:asciiTheme="majorHAnsi" w:eastAsia="Calibri" w:hAnsiTheme="majorHAnsi" w:cstheme="majorHAnsi"/>
                <w:b/>
                <w:spacing w:val="-4"/>
                <w:sz w:val="18"/>
                <w:szCs w:val="18"/>
              </w:rPr>
              <w:t>Геннадий Пальчик</w:t>
            </w:r>
            <w:r w:rsidRPr="000F5F99">
              <w:rPr>
                <w:rFonts w:asciiTheme="majorHAnsi" w:eastAsia="Calibri" w:hAnsiTheme="majorHAnsi" w:cstheme="majorHAnsi"/>
                <w:spacing w:val="-4"/>
                <w:sz w:val="18"/>
                <w:szCs w:val="18"/>
              </w:rPr>
              <w:t>, ректор Академии государственного управления при Президенте Республики Беларусь</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Андрей Марголин</w:t>
            </w:r>
            <w:r w:rsidRPr="000F5F99">
              <w:rPr>
                <w:rFonts w:asciiTheme="majorHAnsi" w:eastAsia="Calibri" w:hAnsiTheme="majorHAnsi" w:cstheme="majorHAnsi"/>
                <w:sz w:val="18"/>
                <w:szCs w:val="18"/>
              </w:rPr>
              <w:t>, проректор, директор Института финансов и устойчивого развития РАНХиГС</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Алексей Сазонов</w:t>
            </w:r>
            <w:r w:rsidRPr="000F5F99">
              <w:rPr>
                <w:rFonts w:asciiTheme="majorHAnsi" w:eastAsia="Calibri" w:hAnsiTheme="majorHAnsi" w:cstheme="majorHAnsi"/>
                <w:sz w:val="18"/>
                <w:szCs w:val="18"/>
              </w:rPr>
              <w:t>, директор Департамента гуманитарного сотрудничества, общеполитических и социальных проблем Исполнительного комитета СНГ</w:t>
            </w:r>
          </w:p>
          <w:p w:rsidR="00233D65" w:rsidRPr="000F5F99" w:rsidRDefault="00233D65" w:rsidP="004E2DC4">
            <w:pPr>
              <w:rPr>
                <w:rFonts w:asciiTheme="majorHAnsi" w:hAnsiTheme="majorHAnsi" w:cstheme="majorHAnsi"/>
                <w:sz w:val="26"/>
                <w:szCs w:val="26"/>
              </w:rPr>
            </w:pPr>
            <w:r w:rsidRPr="000F5F99">
              <w:rPr>
                <w:rFonts w:asciiTheme="majorHAnsi" w:eastAsia="Calibri" w:hAnsiTheme="majorHAnsi" w:cstheme="majorHAnsi"/>
                <w:b/>
                <w:sz w:val="18"/>
                <w:szCs w:val="18"/>
              </w:rPr>
              <w:t xml:space="preserve">Владимир </w:t>
            </w:r>
            <w:proofErr w:type="spellStart"/>
            <w:r w:rsidRPr="000F5F99">
              <w:rPr>
                <w:rFonts w:asciiTheme="majorHAnsi" w:eastAsia="Calibri" w:hAnsiTheme="majorHAnsi" w:cstheme="majorHAnsi"/>
                <w:b/>
                <w:sz w:val="18"/>
                <w:szCs w:val="18"/>
              </w:rPr>
              <w:t>Шамахов</w:t>
            </w:r>
            <w:proofErr w:type="spellEnd"/>
            <w:r w:rsidRPr="000F5F99">
              <w:rPr>
                <w:rFonts w:asciiTheme="majorHAnsi" w:eastAsia="Calibri" w:hAnsiTheme="majorHAnsi" w:cstheme="majorHAnsi"/>
                <w:sz w:val="18"/>
                <w:szCs w:val="18"/>
              </w:rPr>
              <w:t>, директор Северо-Западного института управления РАНХиГС</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Гор </w:t>
            </w:r>
            <w:proofErr w:type="spellStart"/>
            <w:r w:rsidRPr="000F5F99">
              <w:rPr>
                <w:rFonts w:asciiTheme="majorHAnsi" w:eastAsia="Calibri" w:hAnsiTheme="majorHAnsi" w:cstheme="majorHAnsi"/>
                <w:b/>
                <w:sz w:val="18"/>
                <w:szCs w:val="18"/>
              </w:rPr>
              <w:t>Чатинян</w:t>
            </w:r>
            <w:proofErr w:type="spellEnd"/>
            <w:r w:rsidRPr="000F5F99">
              <w:rPr>
                <w:rFonts w:asciiTheme="majorHAnsi" w:eastAsia="Calibri" w:hAnsiTheme="majorHAnsi" w:cstheme="majorHAnsi"/>
                <w:sz w:val="18"/>
                <w:szCs w:val="18"/>
              </w:rPr>
              <w:t>, проректор Академии государственного управления Республики Армения</w:t>
            </w:r>
          </w:p>
          <w:p w:rsidR="00233D65" w:rsidRPr="000F5F99" w:rsidRDefault="00233D65" w:rsidP="004E2DC4">
            <w:pPr>
              <w:rPr>
                <w:rFonts w:asciiTheme="majorHAnsi" w:eastAsia="Calibri" w:hAnsiTheme="majorHAnsi" w:cstheme="majorHAnsi"/>
                <w:b/>
                <w:color w:val="920000"/>
                <w:sz w:val="18"/>
                <w:szCs w:val="18"/>
              </w:rPr>
            </w:pPr>
          </w:p>
        </w:tc>
      </w:tr>
      <w:tr w:rsidR="00233D65" w:rsidRPr="000F5F99" w:rsidTr="00A93422">
        <w:trPr>
          <w:trHeight w:val="260"/>
        </w:trPr>
        <w:tc>
          <w:tcPr>
            <w:tcW w:w="2263" w:type="dxa"/>
            <w:shd w:val="clear" w:color="auto" w:fill="EAF1DD" w:themeFill="accent3" w:themeFillTint="33"/>
          </w:tcPr>
          <w:p w:rsidR="00233D65" w:rsidRPr="000F5F99" w:rsidRDefault="00233D65"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Открытое заседание Президиума НАСДОБР</w:t>
            </w:r>
          </w:p>
          <w:p w:rsidR="00233D65" w:rsidRPr="000F5F99" w:rsidRDefault="00233D65" w:rsidP="004E2DC4">
            <w:pPr>
              <w:rPr>
                <w:rFonts w:asciiTheme="majorHAnsi" w:eastAsia="Calibri" w:hAnsiTheme="majorHAnsi" w:cstheme="majorHAnsi"/>
                <w:b/>
                <w:color w:val="000000"/>
                <w:sz w:val="18"/>
                <w:szCs w:val="18"/>
              </w:rPr>
            </w:pPr>
          </w:p>
          <w:p w:rsidR="00233D65" w:rsidRPr="000F5F99" w:rsidRDefault="00A55AC7" w:rsidP="004E2DC4">
            <w:pPr>
              <w:rPr>
                <w:rFonts w:asciiTheme="majorHAnsi" w:eastAsia="Calibri" w:hAnsiTheme="majorHAnsi" w:cstheme="majorHAnsi"/>
                <w:b/>
                <w:color w:val="000000"/>
                <w:sz w:val="18"/>
                <w:szCs w:val="18"/>
              </w:rPr>
            </w:pPr>
            <w:r w:rsidRPr="000F5F99">
              <w:rPr>
                <w:rFonts w:asciiTheme="majorHAnsi" w:eastAsia="Calibri" w:hAnsiTheme="majorHAnsi" w:cstheme="majorHAnsi"/>
                <w:b/>
                <w:color w:val="000000"/>
                <w:sz w:val="18"/>
                <w:szCs w:val="18"/>
              </w:rPr>
              <w:t>1</w:t>
            </w:r>
            <w:r w:rsidR="00D149E4">
              <w:rPr>
                <w:rFonts w:asciiTheme="majorHAnsi" w:eastAsia="Calibri" w:hAnsiTheme="majorHAnsi" w:cstheme="majorHAnsi"/>
                <w:b/>
                <w:color w:val="000000"/>
                <w:sz w:val="18"/>
                <w:szCs w:val="18"/>
              </w:rPr>
              <w:t>8</w:t>
            </w:r>
            <w:r w:rsidR="00233D65" w:rsidRPr="000F5F99">
              <w:rPr>
                <w:rFonts w:asciiTheme="majorHAnsi" w:eastAsia="Calibri" w:hAnsiTheme="majorHAnsi" w:cstheme="majorHAnsi"/>
                <w:b/>
                <w:color w:val="000000"/>
                <w:sz w:val="18"/>
                <w:szCs w:val="18"/>
              </w:rPr>
              <w:t>.00</w:t>
            </w:r>
            <w:r w:rsidR="00950618" w:rsidRPr="00950618">
              <w:rPr>
                <w:rFonts w:asciiTheme="majorHAnsi" w:eastAsia="Calibri" w:hAnsiTheme="majorHAnsi" w:cstheme="majorHAnsi"/>
                <w:b/>
                <w:color w:val="000000"/>
                <w:sz w:val="18"/>
                <w:szCs w:val="18"/>
              </w:rPr>
              <w:t>–</w:t>
            </w:r>
            <w:r w:rsidR="00D149E4">
              <w:rPr>
                <w:rFonts w:asciiTheme="majorHAnsi" w:eastAsia="Calibri" w:hAnsiTheme="majorHAnsi" w:cstheme="majorHAnsi"/>
                <w:b/>
                <w:color w:val="000000"/>
                <w:sz w:val="18"/>
                <w:szCs w:val="18"/>
              </w:rPr>
              <w:t>19</w:t>
            </w:r>
            <w:r w:rsidR="00233D65" w:rsidRPr="000F5F99">
              <w:rPr>
                <w:rFonts w:asciiTheme="majorHAnsi" w:eastAsia="Calibri" w:hAnsiTheme="majorHAnsi" w:cstheme="majorHAnsi"/>
                <w:b/>
                <w:color w:val="000000"/>
                <w:sz w:val="18"/>
                <w:szCs w:val="18"/>
              </w:rPr>
              <w:t>.</w:t>
            </w:r>
            <w:r w:rsidR="00D149E4">
              <w:rPr>
                <w:rFonts w:asciiTheme="majorHAnsi" w:eastAsia="Calibri" w:hAnsiTheme="majorHAnsi" w:cstheme="majorHAnsi"/>
                <w:b/>
                <w:color w:val="000000"/>
                <w:sz w:val="18"/>
                <w:szCs w:val="18"/>
              </w:rPr>
              <w:t>3</w:t>
            </w:r>
            <w:r w:rsidR="00233D65" w:rsidRPr="000F5F99">
              <w:rPr>
                <w:rFonts w:asciiTheme="majorHAnsi" w:eastAsia="Calibri" w:hAnsiTheme="majorHAnsi" w:cstheme="majorHAnsi"/>
                <w:b/>
                <w:color w:val="000000"/>
                <w:sz w:val="18"/>
                <w:szCs w:val="18"/>
              </w:rPr>
              <w:t>0</w:t>
            </w:r>
          </w:p>
          <w:p w:rsidR="00233D65" w:rsidRPr="000F5F99" w:rsidRDefault="00233D65" w:rsidP="004E2DC4">
            <w:pPr>
              <w:rPr>
                <w:rFonts w:asciiTheme="majorHAnsi" w:eastAsia="Calibri" w:hAnsiTheme="majorHAnsi" w:cstheme="majorHAnsi"/>
                <w:b/>
                <w:sz w:val="18"/>
                <w:szCs w:val="18"/>
              </w:rPr>
            </w:pPr>
          </w:p>
          <w:p w:rsidR="00D149E4" w:rsidRPr="000F5F99" w:rsidRDefault="00D149E4" w:rsidP="00D149E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корпус</w:t>
            </w:r>
          </w:p>
          <w:p w:rsidR="00D149E4" w:rsidRPr="000F5F99" w:rsidRDefault="00D149E4" w:rsidP="00D149E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5</w:t>
            </w:r>
            <w:r w:rsidR="00950618">
              <w:rPr>
                <w:rFonts w:asciiTheme="majorHAnsi" w:eastAsia="Calibri" w:hAnsiTheme="majorHAnsi" w:cstheme="majorHAnsi"/>
                <w:b/>
                <w:color w:val="17365D"/>
                <w:sz w:val="18"/>
                <w:szCs w:val="18"/>
              </w:rPr>
              <w:t>-й</w:t>
            </w:r>
            <w:r w:rsidRPr="000F5F99">
              <w:rPr>
                <w:rFonts w:asciiTheme="majorHAnsi" w:eastAsia="Calibri" w:hAnsiTheme="majorHAnsi" w:cstheme="majorHAnsi"/>
                <w:b/>
                <w:color w:val="17365D"/>
                <w:sz w:val="18"/>
                <w:szCs w:val="18"/>
              </w:rPr>
              <w:t xml:space="preserve"> этаж</w:t>
            </w:r>
          </w:p>
          <w:p w:rsidR="00233D65" w:rsidRPr="000F5F99" w:rsidRDefault="00A55AC7" w:rsidP="004E2DC4">
            <w:pPr>
              <w:rPr>
                <w:rFonts w:asciiTheme="majorHAnsi" w:eastAsia="Calibri" w:hAnsiTheme="majorHAnsi" w:cstheme="majorHAnsi"/>
                <w:b/>
                <w:color w:val="17365D"/>
                <w:sz w:val="18"/>
                <w:szCs w:val="18"/>
              </w:rPr>
            </w:pPr>
            <w:r w:rsidRPr="000F5F99">
              <w:rPr>
                <w:rFonts w:asciiTheme="majorHAnsi" w:eastAsia="Calibri" w:hAnsiTheme="majorHAnsi" w:cstheme="majorHAnsi"/>
                <w:b/>
                <w:color w:val="17365D"/>
                <w:sz w:val="18"/>
                <w:szCs w:val="18"/>
              </w:rPr>
              <w:t>Зал заседаний</w:t>
            </w:r>
          </w:p>
          <w:p w:rsidR="00233D65" w:rsidRPr="000F5F99" w:rsidRDefault="00233D65" w:rsidP="004E2DC4">
            <w:pPr>
              <w:rPr>
                <w:rFonts w:asciiTheme="majorHAnsi" w:eastAsia="Calibri" w:hAnsiTheme="majorHAnsi" w:cstheme="majorHAnsi"/>
                <w:b/>
                <w:color w:val="000000"/>
                <w:sz w:val="18"/>
                <w:szCs w:val="18"/>
              </w:rPr>
            </w:pPr>
          </w:p>
          <w:p w:rsidR="00233D65" w:rsidRPr="000F5F99" w:rsidRDefault="00233D65" w:rsidP="004E2DC4">
            <w:pPr>
              <w:rPr>
                <w:rFonts w:asciiTheme="majorHAnsi" w:eastAsia="Calibri" w:hAnsiTheme="majorHAnsi" w:cstheme="majorHAnsi"/>
                <w:color w:val="244061" w:themeColor="accent1" w:themeShade="80"/>
                <w:sz w:val="18"/>
                <w:szCs w:val="18"/>
              </w:rPr>
            </w:pPr>
            <w:r w:rsidRPr="000F5F99">
              <w:rPr>
                <w:rFonts w:asciiTheme="majorHAnsi" w:eastAsia="Calibri" w:hAnsiTheme="majorHAnsi" w:cstheme="majorHAnsi"/>
                <w:color w:val="244061" w:themeColor="accent1" w:themeShade="80"/>
                <w:sz w:val="18"/>
                <w:szCs w:val="18"/>
              </w:rPr>
              <w:t>Рабочий язык:</w:t>
            </w:r>
          </w:p>
          <w:p w:rsidR="00233D65" w:rsidRPr="000F5F99" w:rsidRDefault="00233D65" w:rsidP="004E2DC4">
            <w:pPr>
              <w:rPr>
                <w:rFonts w:asciiTheme="majorHAnsi" w:hAnsiTheme="majorHAnsi" w:cstheme="majorHAnsi"/>
                <w:b/>
                <w:sz w:val="18"/>
                <w:szCs w:val="18"/>
              </w:rPr>
            </w:pPr>
            <w:r w:rsidRPr="000F5F99">
              <w:rPr>
                <w:rFonts w:asciiTheme="majorHAnsi" w:eastAsia="Calibri" w:hAnsiTheme="majorHAnsi" w:cstheme="majorHAnsi"/>
                <w:color w:val="920000"/>
                <w:sz w:val="18"/>
                <w:szCs w:val="18"/>
              </w:rPr>
              <w:t xml:space="preserve">Русский </w:t>
            </w:r>
          </w:p>
          <w:p w:rsidR="00233D65" w:rsidRPr="000F5F99" w:rsidRDefault="00233D65" w:rsidP="004E2DC4">
            <w:pPr>
              <w:rPr>
                <w:rFonts w:asciiTheme="majorHAnsi" w:eastAsia="Calibri" w:hAnsiTheme="majorHAnsi" w:cstheme="majorHAnsi"/>
                <w:b/>
                <w:color w:val="17365D"/>
                <w:sz w:val="18"/>
                <w:szCs w:val="18"/>
              </w:rPr>
            </w:pPr>
          </w:p>
        </w:tc>
        <w:tc>
          <w:tcPr>
            <w:tcW w:w="8080" w:type="dxa"/>
            <w:shd w:val="clear" w:color="auto" w:fill="FFFFFF" w:themeFill="background1"/>
          </w:tcPr>
          <w:p w:rsidR="00233D65" w:rsidRPr="000F5F99" w:rsidRDefault="00233D65"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color w:val="920000"/>
                <w:sz w:val="18"/>
                <w:szCs w:val="18"/>
              </w:rPr>
              <w:t>ИТОГИ 2019 ГОДА И НОВЫЕ РУБЕЖИ ГОСУДАРСТВЕННО-ЧАСТНОГО ПАРТНЕРСТВА В ОЦЕНКЕ КАЧЕСТВА ДЕЛОВОГО И УПРАВЛЕНЧЕСКОГО ОБРАЗОВАНИЯ</w:t>
            </w:r>
          </w:p>
          <w:p w:rsidR="00233D65" w:rsidRPr="000F5F99" w:rsidRDefault="00233D65" w:rsidP="004E2DC4">
            <w:pPr>
              <w:rPr>
                <w:rFonts w:asciiTheme="majorHAnsi" w:eastAsia="Cambria" w:hAnsiTheme="majorHAnsi" w:cstheme="majorHAnsi"/>
                <w:b/>
                <w:u w:val="single"/>
              </w:rPr>
            </w:pPr>
          </w:p>
          <w:p w:rsidR="00233D65" w:rsidRPr="000F5F99" w:rsidRDefault="00233D6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Модератор: </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Наталья Евтихиева</w:t>
            </w:r>
            <w:r w:rsidRPr="000F5F99">
              <w:rPr>
                <w:rFonts w:asciiTheme="majorHAnsi" w:eastAsia="Calibri" w:hAnsiTheme="majorHAnsi" w:cstheme="majorHAnsi"/>
                <w:sz w:val="18"/>
                <w:szCs w:val="18"/>
              </w:rPr>
              <w:t>, генеральный директор НАСДОБР</w:t>
            </w:r>
          </w:p>
          <w:p w:rsidR="00233D65" w:rsidRPr="000F5F99" w:rsidRDefault="00233D65" w:rsidP="004E2DC4">
            <w:pPr>
              <w:rPr>
                <w:rFonts w:asciiTheme="majorHAnsi" w:eastAsia="Calibri" w:hAnsiTheme="majorHAnsi" w:cstheme="majorHAnsi"/>
                <w:sz w:val="18"/>
                <w:szCs w:val="18"/>
                <w:u w:val="single"/>
              </w:rPr>
            </w:pPr>
          </w:p>
          <w:p w:rsidR="00233D65" w:rsidRPr="000F5F99" w:rsidRDefault="00233D6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Ключевой доклад: </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Александр Жуков</w:t>
            </w:r>
            <w:r w:rsidRPr="000F5F99">
              <w:rPr>
                <w:rFonts w:asciiTheme="majorHAnsi" w:eastAsia="Calibri" w:hAnsiTheme="majorHAnsi" w:cstheme="majorHAnsi"/>
                <w:sz w:val="18"/>
                <w:szCs w:val="18"/>
              </w:rPr>
              <w:t>, первый заместитель Председателя Государственной Думы Федерального Собрания Российской Федерации</w:t>
            </w:r>
          </w:p>
          <w:p w:rsidR="00233D65" w:rsidRPr="000F5F99" w:rsidRDefault="00233D65" w:rsidP="004E2DC4">
            <w:pPr>
              <w:rPr>
                <w:rFonts w:asciiTheme="majorHAnsi" w:eastAsia="Calibri" w:hAnsiTheme="majorHAnsi" w:cstheme="majorHAnsi"/>
                <w:sz w:val="18"/>
                <w:szCs w:val="18"/>
              </w:rPr>
            </w:pPr>
          </w:p>
          <w:p w:rsidR="00233D65" w:rsidRPr="000F5F99" w:rsidRDefault="00233D6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 xml:space="preserve">Члены Президиума: </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Александр </w:t>
            </w:r>
            <w:proofErr w:type="spellStart"/>
            <w:r w:rsidRPr="000F5F99">
              <w:rPr>
                <w:rFonts w:asciiTheme="majorHAnsi" w:eastAsia="Calibri" w:hAnsiTheme="majorHAnsi" w:cstheme="majorHAnsi"/>
                <w:b/>
                <w:sz w:val="18"/>
                <w:szCs w:val="18"/>
              </w:rPr>
              <w:t>Мурычев</w:t>
            </w:r>
            <w:proofErr w:type="spellEnd"/>
            <w:r w:rsidRPr="000F5F99">
              <w:rPr>
                <w:rFonts w:asciiTheme="majorHAnsi" w:eastAsia="Calibri" w:hAnsiTheme="majorHAnsi" w:cstheme="majorHAnsi"/>
                <w:sz w:val="18"/>
                <w:szCs w:val="18"/>
              </w:rPr>
              <w:t>, исполнительный вице-президент Российского союза промышленников и предпринимателей</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Максим Фатеев</w:t>
            </w:r>
            <w:r w:rsidRPr="000F5F99">
              <w:rPr>
                <w:rFonts w:asciiTheme="majorHAnsi" w:eastAsia="Calibri" w:hAnsiTheme="majorHAnsi" w:cstheme="majorHAnsi"/>
                <w:sz w:val="18"/>
                <w:szCs w:val="18"/>
              </w:rPr>
              <w:t>, вице-президент Торгово-промышленной палаты Российской Федерации</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Дмитрий </w:t>
            </w:r>
            <w:proofErr w:type="spellStart"/>
            <w:r w:rsidRPr="000F5F99">
              <w:rPr>
                <w:rFonts w:asciiTheme="majorHAnsi" w:eastAsia="Calibri" w:hAnsiTheme="majorHAnsi" w:cstheme="majorHAnsi"/>
                <w:b/>
                <w:sz w:val="18"/>
                <w:szCs w:val="18"/>
              </w:rPr>
              <w:t>Несветов</w:t>
            </w:r>
            <w:proofErr w:type="spellEnd"/>
            <w:r w:rsidRPr="000F5F99">
              <w:rPr>
                <w:rFonts w:asciiTheme="majorHAnsi" w:eastAsia="Calibri" w:hAnsiTheme="majorHAnsi" w:cstheme="majorHAnsi"/>
                <w:sz w:val="18"/>
                <w:szCs w:val="18"/>
              </w:rPr>
              <w:t>, член Совета МГО «ОПОРА РОССИИ»</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Вадим Ковалев</w:t>
            </w:r>
            <w:r w:rsidRPr="000F5F99">
              <w:rPr>
                <w:rFonts w:asciiTheme="majorHAnsi" w:eastAsia="Calibri" w:hAnsiTheme="majorHAnsi" w:cstheme="majorHAnsi"/>
                <w:sz w:val="18"/>
                <w:szCs w:val="18"/>
              </w:rPr>
              <w:t>, первый заместитель исполнительного директора Ассоциации менеджеров России</w:t>
            </w:r>
          </w:p>
          <w:p w:rsidR="00233D65" w:rsidRPr="000F5F99" w:rsidRDefault="00233D65"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Гарегин</w:t>
            </w:r>
            <w:proofErr w:type="spellEnd"/>
            <w:r w:rsidRPr="000F5F99">
              <w:rPr>
                <w:rFonts w:asciiTheme="majorHAnsi" w:eastAsia="Calibri" w:hAnsiTheme="majorHAnsi" w:cstheme="majorHAnsi"/>
                <w:b/>
                <w:sz w:val="18"/>
                <w:szCs w:val="18"/>
              </w:rPr>
              <w:t xml:space="preserve"> </w:t>
            </w:r>
            <w:proofErr w:type="spellStart"/>
            <w:r w:rsidRPr="000F5F99">
              <w:rPr>
                <w:rFonts w:asciiTheme="majorHAnsi" w:eastAsia="Calibri" w:hAnsiTheme="majorHAnsi" w:cstheme="majorHAnsi"/>
                <w:b/>
                <w:sz w:val="18"/>
                <w:szCs w:val="18"/>
              </w:rPr>
              <w:t>Тосунян</w:t>
            </w:r>
            <w:proofErr w:type="spellEnd"/>
            <w:r w:rsidRPr="000F5F99">
              <w:rPr>
                <w:rFonts w:asciiTheme="majorHAnsi" w:eastAsia="Calibri" w:hAnsiTheme="majorHAnsi" w:cstheme="majorHAnsi"/>
                <w:sz w:val="18"/>
                <w:szCs w:val="18"/>
              </w:rPr>
              <w:t>, президент Ассоциации российских банков</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 xml:space="preserve">Нонна </w:t>
            </w:r>
            <w:proofErr w:type="spellStart"/>
            <w:r w:rsidRPr="000F5F99">
              <w:rPr>
                <w:rFonts w:asciiTheme="majorHAnsi" w:eastAsia="Calibri" w:hAnsiTheme="majorHAnsi" w:cstheme="majorHAnsi"/>
                <w:b/>
                <w:sz w:val="18"/>
                <w:szCs w:val="18"/>
              </w:rPr>
              <w:t>Каграманян</w:t>
            </w:r>
            <w:proofErr w:type="spellEnd"/>
            <w:r w:rsidRPr="000F5F99">
              <w:rPr>
                <w:rFonts w:asciiTheme="majorHAnsi" w:eastAsia="Calibri" w:hAnsiTheme="majorHAnsi" w:cstheme="majorHAnsi"/>
                <w:sz w:val="18"/>
                <w:szCs w:val="18"/>
              </w:rPr>
              <w:t>, вице-президент, руководитель исполнительного комитета «Деловой России»</w:t>
            </w:r>
          </w:p>
          <w:p w:rsidR="00233D65" w:rsidRPr="000F5F99" w:rsidRDefault="00233D65" w:rsidP="004E2DC4">
            <w:pPr>
              <w:rPr>
                <w:rFonts w:asciiTheme="majorHAnsi" w:eastAsia="Calibri" w:hAnsiTheme="majorHAnsi" w:cstheme="majorHAnsi"/>
                <w:color w:val="000000"/>
                <w:sz w:val="18"/>
                <w:szCs w:val="18"/>
              </w:rPr>
            </w:pPr>
            <w:r w:rsidRPr="000F5F99">
              <w:rPr>
                <w:rFonts w:asciiTheme="majorHAnsi" w:eastAsia="Calibri" w:hAnsiTheme="majorHAnsi" w:cstheme="majorHAnsi"/>
                <w:b/>
                <w:color w:val="000000"/>
                <w:sz w:val="18"/>
                <w:szCs w:val="18"/>
              </w:rPr>
              <w:t>Сергей Мясоедов</w:t>
            </w:r>
            <w:r w:rsidRPr="000F5F99">
              <w:rPr>
                <w:rFonts w:asciiTheme="majorHAnsi" w:eastAsia="Calibri" w:hAnsiTheme="majorHAnsi" w:cstheme="majorHAnsi"/>
                <w:color w:val="000000"/>
                <w:sz w:val="18"/>
                <w:szCs w:val="18"/>
              </w:rPr>
              <w:t>, проректор, директор Института бизнеса и делового администрирования РАНХиГС</w:t>
            </w:r>
          </w:p>
          <w:p w:rsidR="0000657C" w:rsidRPr="000F5F99" w:rsidRDefault="0000657C" w:rsidP="004E2DC4">
            <w:pPr>
              <w:rPr>
                <w:rFonts w:asciiTheme="majorHAnsi" w:eastAsia="Calibri" w:hAnsiTheme="majorHAnsi" w:cstheme="majorHAnsi"/>
                <w:color w:val="000000"/>
                <w:sz w:val="18"/>
                <w:szCs w:val="18"/>
              </w:rPr>
            </w:pPr>
          </w:p>
          <w:p w:rsidR="00233D65" w:rsidRPr="000F5F99" w:rsidRDefault="00233D65" w:rsidP="004E2DC4">
            <w:pPr>
              <w:rPr>
                <w:rFonts w:asciiTheme="majorHAnsi" w:eastAsia="Calibri" w:hAnsiTheme="majorHAnsi" w:cstheme="majorHAnsi"/>
                <w:sz w:val="18"/>
                <w:szCs w:val="18"/>
                <w:u w:val="single"/>
              </w:rPr>
            </w:pPr>
            <w:r w:rsidRPr="000F5F99">
              <w:rPr>
                <w:rFonts w:asciiTheme="majorHAnsi" w:eastAsia="Calibri" w:hAnsiTheme="majorHAnsi" w:cstheme="majorHAnsi"/>
                <w:sz w:val="18"/>
                <w:szCs w:val="18"/>
                <w:u w:val="single"/>
              </w:rPr>
              <w:t>Выступления:</w:t>
            </w:r>
          </w:p>
          <w:p w:rsidR="00233D65" w:rsidRPr="000F5F99" w:rsidRDefault="00233D65" w:rsidP="004E2DC4">
            <w:pPr>
              <w:rPr>
                <w:rFonts w:asciiTheme="majorHAnsi" w:eastAsia="Calibri" w:hAnsiTheme="majorHAnsi" w:cstheme="majorHAnsi"/>
                <w:sz w:val="18"/>
                <w:szCs w:val="18"/>
              </w:rPr>
            </w:pPr>
            <w:r w:rsidRPr="000F5F99">
              <w:rPr>
                <w:rFonts w:asciiTheme="majorHAnsi" w:eastAsia="Calibri" w:hAnsiTheme="majorHAnsi" w:cstheme="majorHAnsi"/>
                <w:b/>
                <w:sz w:val="18"/>
                <w:szCs w:val="18"/>
              </w:rPr>
              <w:t>Сергей Кравцов</w:t>
            </w:r>
            <w:r w:rsidRPr="000F5F99">
              <w:rPr>
                <w:rFonts w:asciiTheme="majorHAnsi" w:eastAsia="Calibri" w:hAnsiTheme="majorHAnsi" w:cstheme="majorHAnsi"/>
                <w:sz w:val="18"/>
                <w:szCs w:val="18"/>
              </w:rPr>
              <w:t>, руководитель Федеральной службы по надзору в сфере образования и науки</w:t>
            </w:r>
          </w:p>
          <w:p w:rsidR="00233D65" w:rsidRPr="000F5F99" w:rsidRDefault="00233D65" w:rsidP="004E2DC4">
            <w:pPr>
              <w:rPr>
                <w:rFonts w:asciiTheme="majorHAnsi" w:eastAsia="Calibri" w:hAnsiTheme="majorHAnsi" w:cstheme="majorHAnsi"/>
                <w:sz w:val="18"/>
                <w:szCs w:val="18"/>
              </w:rPr>
            </w:pPr>
            <w:proofErr w:type="spellStart"/>
            <w:r w:rsidRPr="000F5F99">
              <w:rPr>
                <w:rFonts w:asciiTheme="majorHAnsi" w:eastAsia="Calibri" w:hAnsiTheme="majorHAnsi" w:cstheme="majorHAnsi"/>
                <w:b/>
                <w:sz w:val="18"/>
                <w:szCs w:val="18"/>
              </w:rPr>
              <w:t>Лемка</w:t>
            </w:r>
            <w:proofErr w:type="spellEnd"/>
            <w:r w:rsidRPr="000F5F99">
              <w:rPr>
                <w:rFonts w:asciiTheme="majorHAnsi" w:eastAsia="Calibri" w:hAnsiTheme="majorHAnsi" w:cstheme="majorHAnsi"/>
                <w:b/>
                <w:sz w:val="18"/>
                <w:szCs w:val="18"/>
              </w:rPr>
              <w:t xml:space="preserve"> Измайлова</w:t>
            </w:r>
            <w:r w:rsidRPr="000F5F99">
              <w:rPr>
                <w:rFonts w:asciiTheme="majorHAnsi" w:eastAsia="Calibri" w:hAnsiTheme="majorHAnsi" w:cstheme="majorHAnsi"/>
                <w:sz w:val="18"/>
                <w:szCs w:val="18"/>
              </w:rPr>
              <w:t>, директор Национального аккредитационного агентства в сфере образования</w:t>
            </w:r>
          </w:p>
          <w:p w:rsidR="00233D65" w:rsidRPr="000F5F99" w:rsidRDefault="00233D65" w:rsidP="004E2DC4">
            <w:pPr>
              <w:rPr>
                <w:rFonts w:asciiTheme="majorHAnsi" w:eastAsia="Calibri" w:hAnsiTheme="majorHAnsi" w:cstheme="majorHAnsi"/>
                <w:b/>
                <w:color w:val="920000"/>
                <w:sz w:val="18"/>
                <w:szCs w:val="18"/>
              </w:rPr>
            </w:pPr>
            <w:r w:rsidRPr="000F5F99">
              <w:rPr>
                <w:rFonts w:asciiTheme="majorHAnsi" w:eastAsia="Calibri" w:hAnsiTheme="majorHAnsi" w:cstheme="majorHAnsi"/>
                <w:b/>
                <w:sz w:val="18"/>
                <w:szCs w:val="18"/>
              </w:rPr>
              <w:t>Любовь Духанина</w:t>
            </w:r>
            <w:r w:rsidRPr="000F5F99">
              <w:rPr>
                <w:rFonts w:asciiTheme="majorHAnsi" w:eastAsia="Calibri" w:hAnsiTheme="majorHAnsi" w:cstheme="majorHAnsi"/>
                <w:sz w:val="18"/>
                <w:szCs w:val="18"/>
              </w:rPr>
              <w:t>, заместитель председателя Комитета Государственной Думы Федерального Собрания Российской Федерации по образованию и науке</w:t>
            </w:r>
          </w:p>
        </w:tc>
      </w:tr>
    </w:tbl>
    <w:p w:rsidR="00CB47CD" w:rsidRPr="000F5F99" w:rsidRDefault="00CB47CD" w:rsidP="004E2DC4">
      <w:pPr>
        <w:pBdr>
          <w:top w:val="nil"/>
          <w:left w:val="nil"/>
          <w:bottom w:val="nil"/>
          <w:right w:val="nil"/>
          <w:between w:val="nil"/>
        </w:pBdr>
        <w:jc w:val="both"/>
        <w:rPr>
          <w:rFonts w:asciiTheme="majorHAnsi" w:eastAsia="Calibri" w:hAnsiTheme="majorHAnsi" w:cstheme="majorHAnsi"/>
          <w:b/>
          <w:color w:val="17365D"/>
          <w:sz w:val="18"/>
          <w:szCs w:val="18"/>
        </w:rPr>
      </w:pPr>
    </w:p>
    <w:sectPr w:rsidR="00CB47CD" w:rsidRPr="000F5F99" w:rsidSect="00BA31BB">
      <w:headerReference w:type="default" r:id="rId14"/>
      <w:footerReference w:type="default" r:id="rId15"/>
      <w:pgSz w:w="11906" w:h="16838"/>
      <w:pgMar w:top="165" w:right="566" w:bottom="1134" w:left="992" w:header="1316" w:footer="3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20" w:rsidRDefault="003C5520">
      <w:r>
        <w:separator/>
      </w:r>
    </w:p>
  </w:endnote>
  <w:endnote w:type="continuationSeparator" w:id="0">
    <w:p w:rsidR="003C5520" w:rsidRDefault="003C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irce">
    <w:panose1 w:val="00000000000000000000"/>
    <w:charset w:val="00"/>
    <w:family w:val="swiss"/>
    <w:notTrueType/>
    <w:pitch w:val="variable"/>
    <w:sig w:usb0="A00002FF" w:usb1="5000604B" w:usb2="00000000" w:usb3="00000000" w:csb0="00000097" w:csb1="00000000"/>
  </w:font>
  <w:font w:name="Circe Bold">
    <w:panose1 w:val="00000000000000000000"/>
    <w:charset w:val="00"/>
    <w:family w:val="swiss"/>
    <w:notTrueType/>
    <w:pitch w:val="variable"/>
    <w:sig w:usb0="A00002FF" w:usb1="5000604B" w:usb2="00000000" w:usb3="00000000" w:csb0="00000097"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57" w:rsidRPr="006B31A3" w:rsidRDefault="00E53E57" w:rsidP="007331B8">
    <w:pPr>
      <w:tabs>
        <w:tab w:val="center" w:pos="4677"/>
        <w:tab w:val="right" w:pos="9355"/>
      </w:tabs>
      <w:ind w:right="360"/>
      <w:rPr>
        <w:rFonts w:asciiTheme="majorHAnsi" w:hAnsiTheme="majorHAnsi" w:cstheme="majorHAnsi"/>
        <w:color w:val="920000"/>
      </w:rPr>
    </w:pPr>
    <w:r w:rsidRPr="006B31A3">
      <w:rPr>
        <w:rFonts w:asciiTheme="majorHAnsi" w:hAnsiTheme="majorHAnsi" w:cstheme="majorHAnsi"/>
        <w:b/>
        <w:color w:val="920000"/>
        <w:sz w:val="16"/>
        <w:szCs w:val="16"/>
      </w:rPr>
      <w:t>Организаторы оставляют за собой право вносить изменения в программу Форума.</w:t>
    </w:r>
  </w:p>
  <w:p w:rsidR="00E53E57" w:rsidRPr="009D21E2" w:rsidRDefault="00E53E57" w:rsidP="007331B8">
    <w:pPr>
      <w:tabs>
        <w:tab w:val="center" w:pos="4677"/>
        <w:tab w:val="right" w:pos="10065"/>
      </w:tabs>
      <w:rPr>
        <w:rFonts w:eastAsia="Calibri" w:cs="Calibri"/>
        <w:b/>
        <w:color w:val="920000"/>
        <w:sz w:val="20"/>
        <w:szCs w:val="24"/>
      </w:rPr>
    </w:pPr>
    <w:r w:rsidRPr="006B31A3">
      <w:rPr>
        <w:rFonts w:asciiTheme="majorHAnsi" w:hAnsiTheme="majorHAnsi" w:cstheme="majorHAnsi"/>
        <w:b/>
        <w:color w:val="920000"/>
        <w:sz w:val="16"/>
        <w:szCs w:val="16"/>
      </w:rPr>
      <w:t>Актуальная версия на сайте www.gaidarforum.ru</w:t>
    </w:r>
    <w:r>
      <w:rPr>
        <w:rFonts w:eastAsia="Calibri" w:cs="Calibri"/>
        <w:b/>
        <w:color w:val="C00000"/>
        <w:sz w:val="16"/>
        <w:szCs w:val="16"/>
      </w:rPr>
      <w:tab/>
    </w:r>
    <w:r>
      <w:rPr>
        <w:rFonts w:eastAsia="Calibri" w:cs="Calibri"/>
        <w:b/>
        <w:color w:val="17365D"/>
        <w:sz w:val="16"/>
        <w:szCs w:val="16"/>
      </w:rPr>
      <w:tab/>
    </w:r>
    <w:r>
      <w:rPr>
        <w:rFonts w:eastAsia="Calibri" w:cs="Calibri"/>
        <w:color w:val="17365D"/>
      </w:rPr>
      <w:fldChar w:fldCharType="begin"/>
    </w:r>
    <w:r>
      <w:rPr>
        <w:rFonts w:eastAsia="Calibri" w:cs="Calibri"/>
        <w:color w:val="17365D"/>
      </w:rPr>
      <w:instrText>PAGE</w:instrText>
    </w:r>
    <w:r>
      <w:rPr>
        <w:rFonts w:eastAsia="Calibri" w:cs="Calibri"/>
        <w:color w:val="17365D"/>
      </w:rPr>
      <w:fldChar w:fldCharType="separate"/>
    </w:r>
    <w:r w:rsidR="00392CAC">
      <w:rPr>
        <w:rFonts w:eastAsia="Calibri" w:cs="Calibri"/>
        <w:noProof/>
        <w:color w:val="17365D"/>
      </w:rPr>
      <w:t>22</w:t>
    </w:r>
    <w:r>
      <w:rPr>
        <w:rFonts w:eastAsia="Calibri" w:cs="Calibri"/>
        <w:color w:val="17365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20" w:rsidRDefault="003C5520">
      <w:r>
        <w:separator/>
      </w:r>
    </w:p>
  </w:footnote>
  <w:footnote w:type="continuationSeparator" w:id="0">
    <w:p w:rsidR="003C5520" w:rsidRDefault="003C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57" w:rsidRDefault="00E53E57">
    <w:pPr>
      <w:pBdr>
        <w:top w:val="nil"/>
        <w:left w:val="nil"/>
        <w:bottom w:val="nil"/>
        <w:right w:val="nil"/>
        <w:between w:val="nil"/>
      </w:pBdr>
      <w:tabs>
        <w:tab w:val="center" w:pos="4677"/>
        <w:tab w:val="right" w:pos="9355"/>
      </w:tabs>
      <w:rPr>
        <w:rFonts w:eastAsia="Calibri" w:cs="Calibri"/>
        <w:b/>
        <w:color w:val="960000"/>
        <w:sz w:val="18"/>
        <w:szCs w:val="18"/>
      </w:rPr>
    </w:pPr>
    <w:r>
      <w:rPr>
        <w:noProof/>
      </w:rPr>
      <w:drawing>
        <wp:anchor distT="0" distB="0" distL="114300" distR="114300" simplePos="0" relativeHeight="251660288" behindDoc="0" locked="0" layoutInCell="1" allowOverlap="1" wp14:anchorId="6D5EBD9D" wp14:editId="66F124DA">
          <wp:simplePos x="0" y="0"/>
          <wp:positionH relativeFrom="margin">
            <wp:posOffset>-132715</wp:posOffset>
          </wp:positionH>
          <wp:positionV relativeFrom="paragraph">
            <wp:posOffset>-701040</wp:posOffset>
          </wp:positionV>
          <wp:extent cx="2276475" cy="847725"/>
          <wp:effectExtent l="0" t="0" r="9525" b="9525"/>
          <wp:wrapThrough wrapText="bothSides">
            <wp:wrapPolygon edited="0">
              <wp:start x="0" y="0"/>
              <wp:lineTo x="0" y="21357"/>
              <wp:lineTo x="21510" y="21357"/>
              <wp:lineTo x="21510" y="0"/>
              <wp:lineTo x="0" y="0"/>
            </wp:wrapPolygon>
          </wp:wrapThrough>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276475" cy="8477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hidden="0" allowOverlap="1" wp14:anchorId="2C19D805" wp14:editId="5E03D372">
          <wp:simplePos x="0" y="0"/>
          <wp:positionH relativeFrom="column">
            <wp:posOffset>4255496</wp:posOffset>
          </wp:positionH>
          <wp:positionV relativeFrom="paragraph">
            <wp:posOffset>-562609</wp:posOffset>
          </wp:positionV>
          <wp:extent cx="2292824" cy="595252"/>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92824" cy="595252"/>
                  </a:xfrm>
                  <a:prstGeom prst="rect">
                    <a:avLst/>
                  </a:prstGeom>
                  <a:ln/>
                </pic:spPr>
              </pic:pic>
            </a:graphicData>
          </a:graphic>
          <wp14:sizeRelH relativeFrom="margin">
            <wp14:pctWidth>0</wp14:pctWidth>
          </wp14:sizeRelH>
          <wp14:sizeRelV relativeFrom="margin">
            <wp14:pctHeight>0</wp14:pctHeight>
          </wp14:sizeRelV>
        </wp:anchor>
      </w:drawing>
    </w:r>
  </w:p>
  <w:p w:rsidR="00E53E57" w:rsidRDefault="00E53E57">
    <w:pPr>
      <w:pBdr>
        <w:top w:val="nil"/>
        <w:left w:val="nil"/>
        <w:bottom w:val="nil"/>
        <w:right w:val="nil"/>
        <w:between w:val="nil"/>
      </w:pBdr>
      <w:tabs>
        <w:tab w:val="center" w:pos="4677"/>
        <w:tab w:val="right" w:pos="9355"/>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5D"/>
    <w:multiLevelType w:val="multilevel"/>
    <w:tmpl w:val="F5EA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A1BB1"/>
    <w:multiLevelType w:val="multilevel"/>
    <w:tmpl w:val="31FACE72"/>
    <w:lvl w:ilvl="0">
      <w:start w:val="1"/>
      <w:numFmt w:val="bullet"/>
      <w:lvlText w:val="●"/>
      <w:lvlJc w:val="left"/>
      <w:pPr>
        <w:ind w:left="567" w:hanging="20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B338F"/>
    <w:multiLevelType w:val="multilevel"/>
    <w:tmpl w:val="639E0DA0"/>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3" w15:restartNumberingAfterBreak="0">
    <w:nsid w:val="096C265A"/>
    <w:multiLevelType w:val="multilevel"/>
    <w:tmpl w:val="0A9C3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8B185A"/>
    <w:multiLevelType w:val="multilevel"/>
    <w:tmpl w:val="F064B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55395"/>
    <w:multiLevelType w:val="multilevel"/>
    <w:tmpl w:val="932A5E4A"/>
    <w:lvl w:ilvl="0">
      <w:start w:val="1"/>
      <w:numFmt w:val="bullet"/>
      <w:lvlText w:val="●"/>
      <w:lvlJc w:val="left"/>
      <w:pPr>
        <w:ind w:left="567" w:hanging="20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0554F2"/>
    <w:multiLevelType w:val="multilevel"/>
    <w:tmpl w:val="2ACC4114"/>
    <w:lvl w:ilvl="0">
      <w:start w:val="1"/>
      <w:numFmt w:val="bullet"/>
      <w:pStyle w:val="Speaker"/>
      <w:lvlText w:val="●"/>
      <w:lvlJc w:val="left"/>
      <w:pPr>
        <w:ind w:left="685" w:hanging="360"/>
      </w:pPr>
      <w:rPr>
        <w:rFonts w:ascii="Noto Sans Symbols" w:eastAsia="Noto Sans Symbols" w:hAnsi="Noto Sans Symbols" w:cs="Noto Sans Symbols"/>
      </w:rPr>
    </w:lvl>
    <w:lvl w:ilvl="1">
      <w:start w:val="1"/>
      <w:numFmt w:val="bullet"/>
      <w:lvlText w:val="o"/>
      <w:lvlJc w:val="left"/>
      <w:pPr>
        <w:ind w:left="1405" w:hanging="360"/>
      </w:pPr>
      <w:rPr>
        <w:rFonts w:ascii="Courier New" w:eastAsia="Courier New" w:hAnsi="Courier New" w:cs="Courier New"/>
      </w:rPr>
    </w:lvl>
    <w:lvl w:ilvl="2">
      <w:start w:val="1"/>
      <w:numFmt w:val="bullet"/>
      <w:lvlText w:val="▪"/>
      <w:lvlJc w:val="left"/>
      <w:pPr>
        <w:ind w:left="2125" w:hanging="360"/>
      </w:pPr>
      <w:rPr>
        <w:rFonts w:ascii="Noto Sans Symbols" w:eastAsia="Noto Sans Symbols" w:hAnsi="Noto Sans Symbols" w:cs="Noto Sans Symbols"/>
      </w:rPr>
    </w:lvl>
    <w:lvl w:ilvl="3">
      <w:start w:val="1"/>
      <w:numFmt w:val="bullet"/>
      <w:lvlText w:val="●"/>
      <w:lvlJc w:val="left"/>
      <w:pPr>
        <w:ind w:left="2845" w:hanging="360"/>
      </w:pPr>
      <w:rPr>
        <w:rFonts w:ascii="Noto Sans Symbols" w:eastAsia="Noto Sans Symbols" w:hAnsi="Noto Sans Symbols" w:cs="Noto Sans Symbols"/>
      </w:rPr>
    </w:lvl>
    <w:lvl w:ilvl="4">
      <w:start w:val="1"/>
      <w:numFmt w:val="bullet"/>
      <w:lvlText w:val="o"/>
      <w:lvlJc w:val="left"/>
      <w:pPr>
        <w:ind w:left="3565" w:hanging="360"/>
      </w:pPr>
      <w:rPr>
        <w:rFonts w:ascii="Courier New" w:eastAsia="Courier New" w:hAnsi="Courier New" w:cs="Courier New"/>
      </w:rPr>
    </w:lvl>
    <w:lvl w:ilvl="5">
      <w:start w:val="1"/>
      <w:numFmt w:val="bullet"/>
      <w:lvlText w:val="▪"/>
      <w:lvlJc w:val="left"/>
      <w:pPr>
        <w:ind w:left="4285" w:hanging="360"/>
      </w:pPr>
      <w:rPr>
        <w:rFonts w:ascii="Noto Sans Symbols" w:eastAsia="Noto Sans Symbols" w:hAnsi="Noto Sans Symbols" w:cs="Noto Sans Symbols"/>
      </w:rPr>
    </w:lvl>
    <w:lvl w:ilvl="6">
      <w:start w:val="1"/>
      <w:numFmt w:val="bullet"/>
      <w:lvlText w:val="●"/>
      <w:lvlJc w:val="left"/>
      <w:pPr>
        <w:ind w:left="5005" w:hanging="360"/>
      </w:pPr>
      <w:rPr>
        <w:rFonts w:ascii="Noto Sans Symbols" w:eastAsia="Noto Sans Symbols" w:hAnsi="Noto Sans Symbols" w:cs="Noto Sans Symbols"/>
      </w:rPr>
    </w:lvl>
    <w:lvl w:ilvl="7">
      <w:start w:val="1"/>
      <w:numFmt w:val="bullet"/>
      <w:lvlText w:val="o"/>
      <w:lvlJc w:val="left"/>
      <w:pPr>
        <w:ind w:left="5725" w:hanging="360"/>
      </w:pPr>
      <w:rPr>
        <w:rFonts w:ascii="Courier New" w:eastAsia="Courier New" w:hAnsi="Courier New" w:cs="Courier New"/>
      </w:rPr>
    </w:lvl>
    <w:lvl w:ilvl="8">
      <w:start w:val="1"/>
      <w:numFmt w:val="bullet"/>
      <w:lvlText w:val="▪"/>
      <w:lvlJc w:val="left"/>
      <w:pPr>
        <w:ind w:left="6445" w:hanging="360"/>
      </w:pPr>
      <w:rPr>
        <w:rFonts w:ascii="Noto Sans Symbols" w:eastAsia="Noto Sans Symbols" w:hAnsi="Noto Sans Symbols" w:cs="Noto Sans Symbols"/>
      </w:rPr>
    </w:lvl>
  </w:abstractNum>
  <w:abstractNum w:abstractNumId="7" w15:restartNumberingAfterBreak="0">
    <w:nsid w:val="10C5031C"/>
    <w:multiLevelType w:val="multilevel"/>
    <w:tmpl w:val="E3386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936C6E"/>
    <w:multiLevelType w:val="multilevel"/>
    <w:tmpl w:val="07440DF6"/>
    <w:lvl w:ilvl="0">
      <w:start w:val="1"/>
      <w:numFmt w:val="bullet"/>
      <w:lvlText w:val="●"/>
      <w:lvlJc w:val="left"/>
      <w:pPr>
        <w:ind w:left="685" w:hanging="360"/>
      </w:pPr>
      <w:rPr>
        <w:rFonts w:ascii="Noto Sans Symbols" w:eastAsia="Noto Sans Symbols" w:hAnsi="Noto Sans Symbols" w:cs="Noto Sans Symbols"/>
      </w:rPr>
    </w:lvl>
    <w:lvl w:ilvl="1">
      <w:start w:val="1"/>
      <w:numFmt w:val="bullet"/>
      <w:lvlText w:val="o"/>
      <w:lvlJc w:val="left"/>
      <w:pPr>
        <w:ind w:left="1405" w:hanging="360"/>
      </w:pPr>
      <w:rPr>
        <w:rFonts w:ascii="Courier New" w:eastAsia="Courier New" w:hAnsi="Courier New" w:cs="Courier New"/>
      </w:rPr>
    </w:lvl>
    <w:lvl w:ilvl="2">
      <w:start w:val="1"/>
      <w:numFmt w:val="bullet"/>
      <w:lvlText w:val="▪"/>
      <w:lvlJc w:val="left"/>
      <w:pPr>
        <w:ind w:left="2125" w:hanging="360"/>
      </w:pPr>
      <w:rPr>
        <w:rFonts w:ascii="Noto Sans Symbols" w:eastAsia="Noto Sans Symbols" w:hAnsi="Noto Sans Symbols" w:cs="Noto Sans Symbols"/>
      </w:rPr>
    </w:lvl>
    <w:lvl w:ilvl="3">
      <w:start w:val="1"/>
      <w:numFmt w:val="bullet"/>
      <w:lvlText w:val="●"/>
      <w:lvlJc w:val="left"/>
      <w:pPr>
        <w:ind w:left="2845" w:hanging="360"/>
      </w:pPr>
      <w:rPr>
        <w:rFonts w:ascii="Noto Sans Symbols" w:eastAsia="Noto Sans Symbols" w:hAnsi="Noto Sans Symbols" w:cs="Noto Sans Symbols"/>
      </w:rPr>
    </w:lvl>
    <w:lvl w:ilvl="4">
      <w:start w:val="1"/>
      <w:numFmt w:val="bullet"/>
      <w:lvlText w:val="o"/>
      <w:lvlJc w:val="left"/>
      <w:pPr>
        <w:ind w:left="3565" w:hanging="360"/>
      </w:pPr>
      <w:rPr>
        <w:rFonts w:ascii="Courier New" w:eastAsia="Courier New" w:hAnsi="Courier New" w:cs="Courier New"/>
      </w:rPr>
    </w:lvl>
    <w:lvl w:ilvl="5">
      <w:start w:val="1"/>
      <w:numFmt w:val="bullet"/>
      <w:lvlText w:val="▪"/>
      <w:lvlJc w:val="left"/>
      <w:pPr>
        <w:ind w:left="4285" w:hanging="360"/>
      </w:pPr>
      <w:rPr>
        <w:rFonts w:ascii="Noto Sans Symbols" w:eastAsia="Noto Sans Symbols" w:hAnsi="Noto Sans Symbols" w:cs="Noto Sans Symbols"/>
      </w:rPr>
    </w:lvl>
    <w:lvl w:ilvl="6">
      <w:start w:val="1"/>
      <w:numFmt w:val="bullet"/>
      <w:lvlText w:val="●"/>
      <w:lvlJc w:val="left"/>
      <w:pPr>
        <w:ind w:left="5005" w:hanging="360"/>
      </w:pPr>
      <w:rPr>
        <w:rFonts w:ascii="Noto Sans Symbols" w:eastAsia="Noto Sans Symbols" w:hAnsi="Noto Sans Symbols" w:cs="Noto Sans Symbols"/>
      </w:rPr>
    </w:lvl>
    <w:lvl w:ilvl="7">
      <w:start w:val="1"/>
      <w:numFmt w:val="bullet"/>
      <w:lvlText w:val="o"/>
      <w:lvlJc w:val="left"/>
      <w:pPr>
        <w:ind w:left="5725" w:hanging="360"/>
      </w:pPr>
      <w:rPr>
        <w:rFonts w:ascii="Courier New" w:eastAsia="Courier New" w:hAnsi="Courier New" w:cs="Courier New"/>
      </w:rPr>
    </w:lvl>
    <w:lvl w:ilvl="8">
      <w:start w:val="1"/>
      <w:numFmt w:val="bullet"/>
      <w:lvlText w:val="▪"/>
      <w:lvlJc w:val="left"/>
      <w:pPr>
        <w:ind w:left="6445" w:hanging="360"/>
      </w:pPr>
      <w:rPr>
        <w:rFonts w:ascii="Noto Sans Symbols" w:eastAsia="Noto Sans Symbols" w:hAnsi="Noto Sans Symbols" w:cs="Noto Sans Symbols"/>
      </w:rPr>
    </w:lvl>
  </w:abstractNum>
  <w:abstractNum w:abstractNumId="9" w15:restartNumberingAfterBreak="0">
    <w:nsid w:val="17C45DB4"/>
    <w:multiLevelType w:val="multilevel"/>
    <w:tmpl w:val="2668B96A"/>
    <w:lvl w:ilvl="0">
      <w:start w:val="1"/>
      <w:numFmt w:val="bullet"/>
      <w:lvlText w:val="●"/>
      <w:lvlJc w:val="left"/>
      <w:pPr>
        <w:ind w:left="567" w:hanging="20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D14085"/>
    <w:multiLevelType w:val="multilevel"/>
    <w:tmpl w:val="EC7A9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623951"/>
    <w:multiLevelType w:val="hybridMultilevel"/>
    <w:tmpl w:val="1AE0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891BD3"/>
    <w:multiLevelType w:val="multilevel"/>
    <w:tmpl w:val="5B3EC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D7C4405"/>
    <w:multiLevelType w:val="multilevel"/>
    <w:tmpl w:val="7B666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5E6747"/>
    <w:multiLevelType w:val="multilevel"/>
    <w:tmpl w:val="91BC5DC2"/>
    <w:lvl w:ilvl="0">
      <w:start w:val="1"/>
      <w:numFmt w:val="bullet"/>
      <w:lvlText w:val="●"/>
      <w:lvlJc w:val="left"/>
      <w:pPr>
        <w:ind w:left="567" w:hanging="207"/>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33C2626C"/>
    <w:multiLevelType w:val="multilevel"/>
    <w:tmpl w:val="39B06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AF5226"/>
    <w:multiLevelType w:val="hybridMultilevel"/>
    <w:tmpl w:val="6362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540E89"/>
    <w:multiLevelType w:val="hybridMultilevel"/>
    <w:tmpl w:val="7F5E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50F0C"/>
    <w:multiLevelType w:val="multilevel"/>
    <w:tmpl w:val="DB56F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DD5FCB"/>
    <w:multiLevelType w:val="multilevel"/>
    <w:tmpl w:val="4D76F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5A0E34"/>
    <w:multiLevelType w:val="multilevel"/>
    <w:tmpl w:val="15442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5D3FF0"/>
    <w:multiLevelType w:val="multilevel"/>
    <w:tmpl w:val="C32E5CA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8F72A0"/>
    <w:multiLevelType w:val="multilevel"/>
    <w:tmpl w:val="545E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943783"/>
    <w:multiLevelType w:val="multilevel"/>
    <w:tmpl w:val="A0D0FB7E"/>
    <w:lvl w:ilvl="0">
      <w:start w:val="1"/>
      <w:numFmt w:val="bullet"/>
      <w:lvlText w:val="●"/>
      <w:lvlJc w:val="left"/>
      <w:pPr>
        <w:ind w:left="567" w:hanging="20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FD6A59"/>
    <w:multiLevelType w:val="multilevel"/>
    <w:tmpl w:val="52B2E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717E6A"/>
    <w:multiLevelType w:val="multilevel"/>
    <w:tmpl w:val="E4A05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8D265C"/>
    <w:multiLevelType w:val="multilevel"/>
    <w:tmpl w:val="BCF202D0"/>
    <w:lvl w:ilvl="0">
      <w:start w:val="1"/>
      <w:numFmt w:val="bullet"/>
      <w:lvlText w:val="●"/>
      <w:lvlJc w:val="left"/>
      <w:pPr>
        <w:ind w:left="567" w:hanging="20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E6938BF"/>
    <w:multiLevelType w:val="multilevel"/>
    <w:tmpl w:val="58CC04F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160A35"/>
    <w:multiLevelType w:val="multilevel"/>
    <w:tmpl w:val="AB406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FC7BD5"/>
    <w:multiLevelType w:val="hybridMultilevel"/>
    <w:tmpl w:val="F5824556"/>
    <w:lvl w:ilvl="0" w:tplc="32402026">
      <w:start w:val="1"/>
      <w:numFmt w:val="bullet"/>
      <w:lvlText w:val=""/>
      <w:lvlJc w:val="left"/>
      <w:pPr>
        <w:ind w:left="567" w:hanging="207"/>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21471F8"/>
    <w:multiLevelType w:val="multilevel"/>
    <w:tmpl w:val="FE407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0F0A3A"/>
    <w:multiLevelType w:val="multilevel"/>
    <w:tmpl w:val="04F6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92F77F8"/>
    <w:multiLevelType w:val="multilevel"/>
    <w:tmpl w:val="54EA2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56605A"/>
    <w:multiLevelType w:val="multilevel"/>
    <w:tmpl w:val="5BECE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A74830"/>
    <w:multiLevelType w:val="multilevel"/>
    <w:tmpl w:val="5E64B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D00D9A"/>
    <w:multiLevelType w:val="hybridMultilevel"/>
    <w:tmpl w:val="FB30F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B66C22"/>
    <w:multiLevelType w:val="multilevel"/>
    <w:tmpl w:val="37A4F90A"/>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8C08BC"/>
    <w:multiLevelType w:val="multilevel"/>
    <w:tmpl w:val="706EB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A7526EE"/>
    <w:multiLevelType w:val="multilevel"/>
    <w:tmpl w:val="6F4AE5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BF666F0"/>
    <w:multiLevelType w:val="multilevel"/>
    <w:tmpl w:val="A1907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D2D7003"/>
    <w:multiLevelType w:val="multilevel"/>
    <w:tmpl w:val="D6B6C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8"/>
  </w:num>
  <w:num w:numId="3">
    <w:abstractNumId w:val="5"/>
  </w:num>
  <w:num w:numId="4">
    <w:abstractNumId w:val="27"/>
  </w:num>
  <w:num w:numId="5">
    <w:abstractNumId w:val="32"/>
  </w:num>
  <w:num w:numId="6">
    <w:abstractNumId w:val="25"/>
  </w:num>
  <w:num w:numId="7">
    <w:abstractNumId w:val="34"/>
  </w:num>
  <w:num w:numId="8">
    <w:abstractNumId w:val="39"/>
  </w:num>
  <w:num w:numId="9">
    <w:abstractNumId w:val="4"/>
  </w:num>
  <w:num w:numId="10">
    <w:abstractNumId w:val="0"/>
  </w:num>
  <w:num w:numId="11">
    <w:abstractNumId w:val="19"/>
  </w:num>
  <w:num w:numId="12">
    <w:abstractNumId w:val="14"/>
  </w:num>
  <w:num w:numId="13">
    <w:abstractNumId w:val="15"/>
  </w:num>
  <w:num w:numId="14">
    <w:abstractNumId w:val="38"/>
  </w:num>
  <w:num w:numId="15">
    <w:abstractNumId w:val="22"/>
  </w:num>
  <w:num w:numId="16">
    <w:abstractNumId w:val="1"/>
  </w:num>
  <w:num w:numId="17">
    <w:abstractNumId w:val="18"/>
  </w:num>
  <w:num w:numId="18">
    <w:abstractNumId w:val="23"/>
  </w:num>
  <w:num w:numId="19">
    <w:abstractNumId w:val="26"/>
  </w:num>
  <w:num w:numId="20">
    <w:abstractNumId w:val="9"/>
  </w:num>
  <w:num w:numId="21">
    <w:abstractNumId w:val="28"/>
  </w:num>
  <w:num w:numId="22">
    <w:abstractNumId w:val="2"/>
  </w:num>
  <w:num w:numId="23">
    <w:abstractNumId w:val="40"/>
  </w:num>
  <w:num w:numId="24">
    <w:abstractNumId w:val="13"/>
  </w:num>
  <w:num w:numId="25">
    <w:abstractNumId w:val="10"/>
  </w:num>
  <w:num w:numId="26">
    <w:abstractNumId w:val="37"/>
  </w:num>
  <w:num w:numId="27">
    <w:abstractNumId w:val="20"/>
  </w:num>
  <w:num w:numId="28">
    <w:abstractNumId w:val="24"/>
  </w:num>
  <w:num w:numId="29">
    <w:abstractNumId w:val="33"/>
  </w:num>
  <w:num w:numId="30">
    <w:abstractNumId w:val="7"/>
  </w:num>
  <w:num w:numId="31">
    <w:abstractNumId w:val="30"/>
  </w:num>
  <w:num w:numId="32">
    <w:abstractNumId w:val="3"/>
  </w:num>
  <w:num w:numId="33">
    <w:abstractNumId w:val="21"/>
  </w:num>
  <w:num w:numId="34">
    <w:abstractNumId w:val="31"/>
  </w:num>
  <w:num w:numId="35">
    <w:abstractNumId w:val="36"/>
  </w:num>
  <w:num w:numId="36">
    <w:abstractNumId w:val="16"/>
  </w:num>
  <w:num w:numId="37">
    <w:abstractNumId w:val="35"/>
  </w:num>
  <w:num w:numId="38">
    <w:abstractNumId w:val="11"/>
  </w:num>
  <w:num w:numId="39">
    <w:abstractNumId w:val="17"/>
  </w:num>
  <w:num w:numId="40">
    <w:abstractNumId w:val="29"/>
  </w:num>
  <w:num w:numId="41">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de-DE" w:vendorID="64" w:dllVersion="0" w:nlCheck="1" w:checkStyle="0"/>
  <w:activeWritingStyle w:appName="MSWord" w:lang="de-DE" w:vendorID="64" w:dllVersion="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9B"/>
    <w:rsid w:val="00000263"/>
    <w:rsid w:val="00005C49"/>
    <w:rsid w:val="0000657C"/>
    <w:rsid w:val="000106E0"/>
    <w:rsid w:val="00011C38"/>
    <w:rsid w:val="00012FD9"/>
    <w:rsid w:val="000132DE"/>
    <w:rsid w:val="00014B22"/>
    <w:rsid w:val="00023ADF"/>
    <w:rsid w:val="00030308"/>
    <w:rsid w:val="0003569D"/>
    <w:rsid w:val="00036E10"/>
    <w:rsid w:val="00037B40"/>
    <w:rsid w:val="00042439"/>
    <w:rsid w:val="00054455"/>
    <w:rsid w:val="000547F7"/>
    <w:rsid w:val="00061430"/>
    <w:rsid w:val="0006173B"/>
    <w:rsid w:val="00062ADA"/>
    <w:rsid w:val="00066781"/>
    <w:rsid w:val="00077F58"/>
    <w:rsid w:val="0008324C"/>
    <w:rsid w:val="000837F7"/>
    <w:rsid w:val="0008427C"/>
    <w:rsid w:val="00091030"/>
    <w:rsid w:val="00095C92"/>
    <w:rsid w:val="000A12AF"/>
    <w:rsid w:val="000A58C5"/>
    <w:rsid w:val="000A6C44"/>
    <w:rsid w:val="000B3581"/>
    <w:rsid w:val="000C2708"/>
    <w:rsid w:val="000D308A"/>
    <w:rsid w:val="000D4ACE"/>
    <w:rsid w:val="000E23F4"/>
    <w:rsid w:val="000E34D9"/>
    <w:rsid w:val="000E5FB0"/>
    <w:rsid w:val="000F39B3"/>
    <w:rsid w:val="000F51D4"/>
    <w:rsid w:val="000F5B0A"/>
    <w:rsid w:val="000F5F99"/>
    <w:rsid w:val="00100ABE"/>
    <w:rsid w:val="00100EA2"/>
    <w:rsid w:val="00102B4F"/>
    <w:rsid w:val="00104E28"/>
    <w:rsid w:val="001120C9"/>
    <w:rsid w:val="00114132"/>
    <w:rsid w:val="0011491E"/>
    <w:rsid w:val="001164B0"/>
    <w:rsid w:val="001207E5"/>
    <w:rsid w:val="00120967"/>
    <w:rsid w:val="001238D1"/>
    <w:rsid w:val="00125214"/>
    <w:rsid w:val="001266CF"/>
    <w:rsid w:val="00126E7A"/>
    <w:rsid w:val="001376F0"/>
    <w:rsid w:val="00142084"/>
    <w:rsid w:val="001517BF"/>
    <w:rsid w:val="00152C30"/>
    <w:rsid w:val="00153C20"/>
    <w:rsid w:val="00164B59"/>
    <w:rsid w:val="00167093"/>
    <w:rsid w:val="001749C1"/>
    <w:rsid w:val="001811A5"/>
    <w:rsid w:val="00190825"/>
    <w:rsid w:val="001927AD"/>
    <w:rsid w:val="001938C6"/>
    <w:rsid w:val="00197E82"/>
    <w:rsid w:val="001A5F4D"/>
    <w:rsid w:val="001A7317"/>
    <w:rsid w:val="001B01F5"/>
    <w:rsid w:val="001B25DD"/>
    <w:rsid w:val="001B2C4F"/>
    <w:rsid w:val="001B4CF3"/>
    <w:rsid w:val="001B68C7"/>
    <w:rsid w:val="001C0969"/>
    <w:rsid w:val="001C1810"/>
    <w:rsid w:val="001C3045"/>
    <w:rsid w:val="001C4006"/>
    <w:rsid w:val="001D2662"/>
    <w:rsid w:val="001D3B5E"/>
    <w:rsid w:val="001D408C"/>
    <w:rsid w:val="001D4EA4"/>
    <w:rsid w:val="001E144B"/>
    <w:rsid w:val="001F3A8D"/>
    <w:rsid w:val="00201414"/>
    <w:rsid w:val="00201960"/>
    <w:rsid w:val="00213FDC"/>
    <w:rsid w:val="0021446B"/>
    <w:rsid w:val="0021643D"/>
    <w:rsid w:val="00217A8E"/>
    <w:rsid w:val="002313BD"/>
    <w:rsid w:val="00233D65"/>
    <w:rsid w:val="0023428B"/>
    <w:rsid w:val="00234F88"/>
    <w:rsid w:val="00235C25"/>
    <w:rsid w:val="0023645E"/>
    <w:rsid w:val="0023716B"/>
    <w:rsid w:val="00240DCB"/>
    <w:rsid w:val="00242BF2"/>
    <w:rsid w:val="00250CEB"/>
    <w:rsid w:val="002518BD"/>
    <w:rsid w:val="0025665E"/>
    <w:rsid w:val="00260C19"/>
    <w:rsid w:val="002615B0"/>
    <w:rsid w:val="0026188E"/>
    <w:rsid w:val="00264D5E"/>
    <w:rsid w:val="002655F0"/>
    <w:rsid w:val="00271F52"/>
    <w:rsid w:val="00273598"/>
    <w:rsid w:val="00285643"/>
    <w:rsid w:val="0028607E"/>
    <w:rsid w:val="00286189"/>
    <w:rsid w:val="002A28CF"/>
    <w:rsid w:val="002A4CFE"/>
    <w:rsid w:val="002A5327"/>
    <w:rsid w:val="002A7F56"/>
    <w:rsid w:val="002B0429"/>
    <w:rsid w:val="002B1AD5"/>
    <w:rsid w:val="002B2ABD"/>
    <w:rsid w:val="002B2C92"/>
    <w:rsid w:val="002D05C9"/>
    <w:rsid w:val="002D2981"/>
    <w:rsid w:val="002D5CDE"/>
    <w:rsid w:val="002D61E2"/>
    <w:rsid w:val="002E55D7"/>
    <w:rsid w:val="002F5129"/>
    <w:rsid w:val="00306C4E"/>
    <w:rsid w:val="00310C68"/>
    <w:rsid w:val="003130F1"/>
    <w:rsid w:val="0031464D"/>
    <w:rsid w:val="00323314"/>
    <w:rsid w:val="0032533F"/>
    <w:rsid w:val="003348C7"/>
    <w:rsid w:val="00344C73"/>
    <w:rsid w:val="00354358"/>
    <w:rsid w:val="003566CD"/>
    <w:rsid w:val="00360314"/>
    <w:rsid w:val="00360AB3"/>
    <w:rsid w:val="00361EE5"/>
    <w:rsid w:val="0036344F"/>
    <w:rsid w:val="00370641"/>
    <w:rsid w:val="003724B1"/>
    <w:rsid w:val="00373CA0"/>
    <w:rsid w:val="00381747"/>
    <w:rsid w:val="003831AD"/>
    <w:rsid w:val="00385EF6"/>
    <w:rsid w:val="00386398"/>
    <w:rsid w:val="003868A6"/>
    <w:rsid w:val="0038751C"/>
    <w:rsid w:val="00390F83"/>
    <w:rsid w:val="00392CAC"/>
    <w:rsid w:val="00397D5B"/>
    <w:rsid w:val="003A2477"/>
    <w:rsid w:val="003B0BD7"/>
    <w:rsid w:val="003B2B86"/>
    <w:rsid w:val="003B5956"/>
    <w:rsid w:val="003B69BF"/>
    <w:rsid w:val="003B7F5B"/>
    <w:rsid w:val="003C5520"/>
    <w:rsid w:val="003C7504"/>
    <w:rsid w:val="003D2963"/>
    <w:rsid w:val="003D2E21"/>
    <w:rsid w:val="003D3919"/>
    <w:rsid w:val="003D4CA5"/>
    <w:rsid w:val="003D4DCE"/>
    <w:rsid w:val="003F039A"/>
    <w:rsid w:val="00401F63"/>
    <w:rsid w:val="0040222C"/>
    <w:rsid w:val="004148C7"/>
    <w:rsid w:val="0041644E"/>
    <w:rsid w:val="0041727A"/>
    <w:rsid w:val="00420A64"/>
    <w:rsid w:val="004223D9"/>
    <w:rsid w:val="00425008"/>
    <w:rsid w:val="00427DC7"/>
    <w:rsid w:val="00430994"/>
    <w:rsid w:val="00430F99"/>
    <w:rsid w:val="00433133"/>
    <w:rsid w:val="004334D2"/>
    <w:rsid w:val="00436A1C"/>
    <w:rsid w:val="00440AB9"/>
    <w:rsid w:val="00441BD9"/>
    <w:rsid w:val="0044712E"/>
    <w:rsid w:val="0045252E"/>
    <w:rsid w:val="00456688"/>
    <w:rsid w:val="00457E4A"/>
    <w:rsid w:val="00462D8C"/>
    <w:rsid w:val="00467883"/>
    <w:rsid w:val="004731E0"/>
    <w:rsid w:val="00483696"/>
    <w:rsid w:val="004A228C"/>
    <w:rsid w:val="004A6A03"/>
    <w:rsid w:val="004B0769"/>
    <w:rsid w:val="004B178C"/>
    <w:rsid w:val="004C1113"/>
    <w:rsid w:val="004C28A0"/>
    <w:rsid w:val="004C36F9"/>
    <w:rsid w:val="004C418F"/>
    <w:rsid w:val="004D11B8"/>
    <w:rsid w:val="004D797A"/>
    <w:rsid w:val="004D7D90"/>
    <w:rsid w:val="004E2DC4"/>
    <w:rsid w:val="004E7B0E"/>
    <w:rsid w:val="004F02A1"/>
    <w:rsid w:val="004F2B53"/>
    <w:rsid w:val="004F3429"/>
    <w:rsid w:val="004F5DD0"/>
    <w:rsid w:val="00500140"/>
    <w:rsid w:val="00506DC9"/>
    <w:rsid w:val="00514364"/>
    <w:rsid w:val="00515E74"/>
    <w:rsid w:val="00516D0C"/>
    <w:rsid w:val="00516D75"/>
    <w:rsid w:val="005232F5"/>
    <w:rsid w:val="00527552"/>
    <w:rsid w:val="00533871"/>
    <w:rsid w:val="00540DB6"/>
    <w:rsid w:val="005510D8"/>
    <w:rsid w:val="00551141"/>
    <w:rsid w:val="00554445"/>
    <w:rsid w:val="00556B0F"/>
    <w:rsid w:val="005606F7"/>
    <w:rsid w:val="00564A04"/>
    <w:rsid w:val="005656B2"/>
    <w:rsid w:val="00565932"/>
    <w:rsid w:val="00566251"/>
    <w:rsid w:val="00567891"/>
    <w:rsid w:val="00567E96"/>
    <w:rsid w:val="00573A5C"/>
    <w:rsid w:val="0058685D"/>
    <w:rsid w:val="00593F4D"/>
    <w:rsid w:val="005962EC"/>
    <w:rsid w:val="005A4721"/>
    <w:rsid w:val="005B0B8F"/>
    <w:rsid w:val="005B42FF"/>
    <w:rsid w:val="005B4C80"/>
    <w:rsid w:val="005B5B56"/>
    <w:rsid w:val="005C093E"/>
    <w:rsid w:val="005C1CC8"/>
    <w:rsid w:val="005C5ADD"/>
    <w:rsid w:val="005E221A"/>
    <w:rsid w:val="005E3713"/>
    <w:rsid w:val="005E619B"/>
    <w:rsid w:val="005F2AC3"/>
    <w:rsid w:val="00600A35"/>
    <w:rsid w:val="0061075F"/>
    <w:rsid w:val="0061228E"/>
    <w:rsid w:val="00612647"/>
    <w:rsid w:val="0061502E"/>
    <w:rsid w:val="00615E76"/>
    <w:rsid w:val="006263BC"/>
    <w:rsid w:val="00630756"/>
    <w:rsid w:val="00631036"/>
    <w:rsid w:val="00633D58"/>
    <w:rsid w:val="00635C2F"/>
    <w:rsid w:val="006375B4"/>
    <w:rsid w:val="006429E6"/>
    <w:rsid w:val="006438F4"/>
    <w:rsid w:val="00645570"/>
    <w:rsid w:val="00645F5B"/>
    <w:rsid w:val="00655B10"/>
    <w:rsid w:val="00657212"/>
    <w:rsid w:val="00664A50"/>
    <w:rsid w:val="00665D3B"/>
    <w:rsid w:val="00674DA0"/>
    <w:rsid w:val="006758ED"/>
    <w:rsid w:val="00675B84"/>
    <w:rsid w:val="00677D7A"/>
    <w:rsid w:val="006841DB"/>
    <w:rsid w:val="006862AE"/>
    <w:rsid w:val="0069169B"/>
    <w:rsid w:val="006941E1"/>
    <w:rsid w:val="006958A8"/>
    <w:rsid w:val="006A1176"/>
    <w:rsid w:val="006A14C9"/>
    <w:rsid w:val="006A1F28"/>
    <w:rsid w:val="006A3BCD"/>
    <w:rsid w:val="006A502C"/>
    <w:rsid w:val="006C0428"/>
    <w:rsid w:val="006C1FC2"/>
    <w:rsid w:val="006C4EB1"/>
    <w:rsid w:val="006C531B"/>
    <w:rsid w:val="006C5AF3"/>
    <w:rsid w:val="006C657A"/>
    <w:rsid w:val="006C7879"/>
    <w:rsid w:val="006D4C25"/>
    <w:rsid w:val="006E14EC"/>
    <w:rsid w:val="006E2F26"/>
    <w:rsid w:val="006E548C"/>
    <w:rsid w:val="006E7DD7"/>
    <w:rsid w:val="006F1F50"/>
    <w:rsid w:val="006F3792"/>
    <w:rsid w:val="006F3ED9"/>
    <w:rsid w:val="006F4028"/>
    <w:rsid w:val="00704E04"/>
    <w:rsid w:val="007101A1"/>
    <w:rsid w:val="00710EAD"/>
    <w:rsid w:val="007119F1"/>
    <w:rsid w:val="00716F35"/>
    <w:rsid w:val="00722FC3"/>
    <w:rsid w:val="00723778"/>
    <w:rsid w:val="00725E04"/>
    <w:rsid w:val="00730C2A"/>
    <w:rsid w:val="00731C97"/>
    <w:rsid w:val="007331B8"/>
    <w:rsid w:val="00740C06"/>
    <w:rsid w:val="00741BDF"/>
    <w:rsid w:val="00756132"/>
    <w:rsid w:val="0075741E"/>
    <w:rsid w:val="007634B2"/>
    <w:rsid w:val="007643BF"/>
    <w:rsid w:val="0076474B"/>
    <w:rsid w:val="00765F15"/>
    <w:rsid w:val="00767C25"/>
    <w:rsid w:val="00770809"/>
    <w:rsid w:val="00771375"/>
    <w:rsid w:val="00772076"/>
    <w:rsid w:val="007723DF"/>
    <w:rsid w:val="00774D89"/>
    <w:rsid w:val="007758E0"/>
    <w:rsid w:val="007843C4"/>
    <w:rsid w:val="007854B4"/>
    <w:rsid w:val="00791334"/>
    <w:rsid w:val="00792FA5"/>
    <w:rsid w:val="007967C1"/>
    <w:rsid w:val="007A0B98"/>
    <w:rsid w:val="007A1B31"/>
    <w:rsid w:val="007A2025"/>
    <w:rsid w:val="007B2981"/>
    <w:rsid w:val="007B481C"/>
    <w:rsid w:val="007B64C4"/>
    <w:rsid w:val="007B6D6D"/>
    <w:rsid w:val="007B7354"/>
    <w:rsid w:val="007C389C"/>
    <w:rsid w:val="007C5369"/>
    <w:rsid w:val="007D06CD"/>
    <w:rsid w:val="007D2448"/>
    <w:rsid w:val="007D37D1"/>
    <w:rsid w:val="007D5F87"/>
    <w:rsid w:val="007E63DF"/>
    <w:rsid w:val="007E7693"/>
    <w:rsid w:val="007F1E90"/>
    <w:rsid w:val="007F4DF9"/>
    <w:rsid w:val="00800FC9"/>
    <w:rsid w:val="008038E7"/>
    <w:rsid w:val="0080415D"/>
    <w:rsid w:val="00804B18"/>
    <w:rsid w:val="00811771"/>
    <w:rsid w:val="00811D2E"/>
    <w:rsid w:val="00813B77"/>
    <w:rsid w:val="008255C6"/>
    <w:rsid w:val="00827994"/>
    <w:rsid w:val="008348A6"/>
    <w:rsid w:val="00835325"/>
    <w:rsid w:val="008444EE"/>
    <w:rsid w:val="00845302"/>
    <w:rsid w:val="008459A0"/>
    <w:rsid w:val="008470CF"/>
    <w:rsid w:val="00854B32"/>
    <w:rsid w:val="00861498"/>
    <w:rsid w:val="00863FF0"/>
    <w:rsid w:val="00865B4F"/>
    <w:rsid w:val="0087061E"/>
    <w:rsid w:val="00877DF8"/>
    <w:rsid w:val="00884A52"/>
    <w:rsid w:val="00887B9B"/>
    <w:rsid w:val="008927A4"/>
    <w:rsid w:val="00895B28"/>
    <w:rsid w:val="008A0E5E"/>
    <w:rsid w:val="008A1C06"/>
    <w:rsid w:val="008A21E1"/>
    <w:rsid w:val="008A2E78"/>
    <w:rsid w:val="008B3474"/>
    <w:rsid w:val="008B5337"/>
    <w:rsid w:val="008B6823"/>
    <w:rsid w:val="008B6A45"/>
    <w:rsid w:val="008C127B"/>
    <w:rsid w:val="008D0DFF"/>
    <w:rsid w:val="008D1088"/>
    <w:rsid w:val="008D6BE8"/>
    <w:rsid w:val="008E0BA7"/>
    <w:rsid w:val="008F2B7F"/>
    <w:rsid w:val="0090010B"/>
    <w:rsid w:val="00916DB8"/>
    <w:rsid w:val="00924858"/>
    <w:rsid w:val="009250AB"/>
    <w:rsid w:val="0092797A"/>
    <w:rsid w:val="0093481B"/>
    <w:rsid w:val="0093550B"/>
    <w:rsid w:val="009364EC"/>
    <w:rsid w:val="00936E0B"/>
    <w:rsid w:val="00937B68"/>
    <w:rsid w:val="00937EDD"/>
    <w:rsid w:val="009405F0"/>
    <w:rsid w:val="009426C8"/>
    <w:rsid w:val="009449D9"/>
    <w:rsid w:val="00945768"/>
    <w:rsid w:val="00946FA5"/>
    <w:rsid w:val="00947FFD"/>
    <w:rsid w:val="00950618"/>
    <w:rsid w:val="00954002"/>
    <w:rsid w:val="00956E00"/>
    <w:rsid w:val="0096283A"/>
    <w:rsid w:val="0096432D"/>
    <w:rsid w:val="0096494B"/>
    <w:rsid w:val="00965742"/>
    <w:rsid w:val="00966B47"/>
    <w:rsid w:val="00974DFD"/>
    <w:rsid w:val="00990BB8"/>
    <w:rsid w:val="009921D9"/>
    <w:rsid w:val="00994B55"/>
    <w:rsid w:val="009958F6"/>
    <w:rsid w:val="009A01E7"/>
    <w:rsid w:val="009A1788"/>
    <w:rsid w:val="009A5A91"/>
    <w:rsid w:val="009B63C0"/>
    <w:rsid w:val="009C2A69"/>
    <w:rsid w:val="009D21E2"/>
    <w:rsid w:val="009D2F32"/>
    <w:rsid w:val="009D48B0"/>
    <w:rsid w:val="009D5E72"/>
    <w:rsid w:val="009E438F"/>
    <w:rsid w:val="009E471E"/>
    <w:rsid w:val="00A0232B"/>
    <w:rsid w:val="00A03E5E"/>
    <w:rsid w:val="00A2165F"/>
    <w:rsid w:val="00A23531"/>
    <w:rsid w:val="00A30F1D"/>
    <w:rsid w:val="00A3113B"/>
    <w:rsid w:val="00A31795"/>
    <w:rsid w:val="00A32758"/>
    <w:rsid w:val="00A341E8"/>
    <w:rsid w:val="00A34A4D"/>
    <w:rsid w:val="00A356D9"/>
    <w:rsid w:val="00A35A7E"/>
    <w:rsid w:val="00A36FA8"/>
    <w:rsid w:val="00A47458"/>
    <w:rsid w:val="00A47F25"/>
    <w:rsid w:val="00A5311F"/>
    <w:rsid w:val="00A53885"/>
    <w:rsid w:val="00A55AC7"/>
    <w:rsid w:val="00A6796D"/>
    <w:rsid w:val="00A724ED"/>
    <w:rsid w:val="00A734BC"/>
    <w:rsid w:val="00A74B33"/>
    <w:rsid w:val="00A7567E"/>
    <w:rsid w:val="00A766DA"/>
    <w:rsid w:val="00A80B92"/>
    <w:rsid w:val="00A81FD5"/>
    <w:rsid w:val="00A9088C"/>
    <w:rsid w:val="00A93032"/>
    <w:rsid w:val="00A93422"/>
    <w:rsid w:val="00A94C0E"/>
    <w:rsid w:val="00A95984"/>
    <w:rsid w:val="00A97E33"/>
    <w:rsid w:val="00AA044A"/>
    <w:rsid w:val="00AA0759"/>
    <w:rsid w:val="00AA0A21"/>
    <w:rsid w:val="00AA16C5"/>
    <w:rsid w:val="00AA3AE7"/>
    <w:rsid w:val="00AB00F7"/>
    <w:rsid w:val="00AB074D"/>
    <w:rsid w:val="00AB61DD"/>
    <w:rsid w:val="00AB6B6C"/>
    <w:rsid w:val="00AC2361"/>
    <w:rsid w:val="00AC4AFD"/>
    <w:rsid w:val="00AC5C4F"/>
    <w:rsid w:val="00AC6630"/>
    <w:rsid w:val="00AD02DC"/>
    <w:rsid w:val="00AD05D3"/>
    <w:rsid w:val="00AD16EF"/>
    <w:rsid w:val="00AD733D"/>
    <w:rsid w:val="00AE0813"/>
    <w:rsid w:val="00AE185A"/>
    <w:rsid w:val="00AE4611"/>
    <w:rsid w:val="00AE4B7D"/>
    <w:rsid w:val="00AF098E"/>
    <w:rsid w:val="00AF1577"/>
    <w:rsid w:val="00AF573A"/>
    <w:rsid w:val="00B018AB"/>
    <w:rsid w:val="00B01F0F"/>
    <w:rsid w:val="00B04772"/>
    <w:rsid w:val="00B07A66"/>
    <w:rsid w:val="00B11025"/>
    <w:rsid w:val="00B17AA3"/>
    <w:rsid w:val="00B2058C"/>
    <w:rsid w:val="00B237DB"/>
    <w:rsid w:val="00B2429E"/>
    <w:rsid w:val="00B25E52"/>
    <w:rsid w:val="00B26188"/>
    <w:rsid w:val="00B268D6"/>
    <w:rsid w:val="00B30F81"/>
    <w:rsid w:val="00B31535"/>
    <w:rsid w:val="00B407AF"/>
    <w:rsid w:val="00B4450B"/>
    <w:rsid w:val="00B51B93"/>
    <w:rsid w:val="00B5427E"/>
    <w:rsid w:val="00B54C42"/>
    <w:rsid w:val="00B6518A"/>
    <w:rsid w:val="00B80E0A"/>
    <w:rsid w:val="00B852F1"/>
    <w:rsid w:val="00B97ED8"/>
    <w:rsid w:val="00BA2BCB"/>
    <w:rsid w:val="00BA31BB"/>
    <w:rsid w:val="00BB0486"/>
    <w:rsid w:val="00BB0706"/>
    <w:rsid w:val="00BB0CF7"/>
    <w:rsid w:val="00BC1788"/>
    <w:rsid w:val="00BC2757"/>
    <w:rsid w:val="00BC368F"/>
    <w:rsid w:val="00BC534F"/>
    <w:rsid w:val="00BC5DD3"/>
    <w:rsid w:val="00BC7962"/>
    <w:rsid w:val="00BE2676"/>
    <w:rsid w:val="00BE27D4"/>
    <w:rsid w:val="00BE3224"/>
    <w:rsid w:val="00BE4C3B"/>
    <w:rsid w:val="00BE5AA7"/>
    <w:rsid w:val="00BE5E30"/>
    <w:rsid w:val="00BE5FA9"/>
    <w:rsid w:val="00BE612F"/>
    <w:rsid w:val="00BF05B4"/>
    <w:rsid w:val="00C15230"/>
    <w:rsid w:val="00C158A4"/>
    <w:rsid w:val="00C204C9"/>
    <w:rsid w:val="00C2209B"/>
    <w:rsid w:val="00C227E5"/>
    <w:rsid w:val="00C22E21"/>
    <w:rsid w:val="00C239CD"/>
    <w:rsid w:val="00C23AFB"/>
    <w:rsid w:val="00C25997"/>
    <w:rsid w:val="00C25C7B"/>
    <w:rsid w:val="00C26E10"/>
    <w:rsid w:val="00C35412"/>
    <w:rsid w:val="00C360F3"/>
    <w:rsid w:val="00C36E92"/>
    <w:rsid w:val="00C413A8"/>
    <w:rsid w:val="00C4528E"/>
    <w:rsid w:val="00C45F6F"/>
    <w:rsid w:val="00C46DF7"/>
    <w:rsid w:val="00C50EC2"/>
    <w:rsid w:val="00C51ED8"/>
    <w:rsid w:val="00C5508B"/>
    <w:rsid w:val="00C56C15"/>
    <w:rsid w:val="00C70EAA"/>
    <w:rsid w:val="00C74972"/>
    <w:rsid w:val="00C8713F"/>
    <w:rsid w:val="00C92F2D"/>
    <w:rsid w:val="00C9344A"/>
    <w:rsid w:val="00CA031C"/>
    <w:rsid w:val="00CA11CD"/>
    <w:rsid w:val="00CA358B"/>
    <w:rsid w:val="00CA5B67"/>
    <w:rsid w:val="00CA7BCF"/>
    <w:rsid w:val="00CB47CD"/>
    <w:rsid w:val="00CB5372"/>
    <w:rsid w:val="00CC20B8"/>
    <w:rsid w:val="00CC4761"/>
    <w:rsid w:val="00CD1C6F"/>
    <w:rsid w:val="00CD2291"/>
    <w:rsid w:val="00CD2ADC"/>
    <w:rsid w:val="00CE5531"/>
    <w:rsid w:val="00CE7DE8"/>
    <w:rsid w:val="00CF5E6A"/>
    <w:rsid w:val="00CF75EE"/>
    <w:rsid w:val="00D035F5"/>
    <w:rsid w:val="00D044E8"/>
    <w:rsid w:val="00D10114"/>
    <w:rsid w:val="00D106B3"/>
    <w:rsid w:val="00D112DE"/>
    <w:rsid w:val="00D149E4"/>
    <w:rsid w:val="00D20A07"/>
    <w:rsid w:val="00D20D4C"/>
    <w:rsid w:val="00D222EA"/>
    <w:rsid w:val="00D25E4C"/>
    <w:rsid w:val="00D33817"/>
    <w:rsid w:val="00D35A27"/>
    <w:rsid w:val="00D47D65"/>
    <w:rsid w:val="00D50CDA"/>
    <w:rsid w:val="00D5147C"/>
    <w:rsid w:val="00D544EB"/>
    <w:rsid w:val="00D61360"/>
    <w:rsid w:val="00D613D0"/>
    <w:rsid w:val="00D6379E"/>
    <w:rsid w:val="00D673BE"/>
    <w:rsid w:val="00D70798"/>
    <w:rsid w:val="00D7275B"/>
    <w:rsid w:val="00D7294F"/>
    <w:rsid w:val="00D77097"/>
    <w:rsid w:val="00D8668E"/>
    <w:rsid w:val="00D87315"/>
    <w:rsid w:val="00D91282"/>
    <w:rsid w:val="00D91CBA"/>
    <w:rsid w:val="00D93898"/>
    <w:rsid w:val="00D9459B"/>
    <w:rsid w:val="00D97000"/>
    <w:rsid w:val="00D979D2"/>
    <w:rsid w:val="00DA03A7"/>
    <w:rsid w:val="00DA0CD9"/>
    <w:rsid w:val="00DA4F8F"/>
    <w:rsid w:val="00DB1E84"/>
    <w:rsid w:val="00DB31E9"/>
    <w:rsid w:val="00DB5C1A"/>
    <w:rsid w:val="00DC6652"/>
    <w:rsid w:val="00DD5A01"/>
    <w:rsid w:val="00DD71DF"/>
    <w:rsid w:val="00DE5EF7"/>
    <w:rsid w:val="00DF1F37"/>
    <w:rsid w:val="00DF7DE8"/>
    <w:rsid w:val="00E01704"/>
    <w:rsid w:val="00E07974"/>
    <w:rsid w:val="00E119C7"/>
    <w:rsid w:val="00E20516"/>
    <w:rsid w:val="00E23D0B"/>
    <w:rsid w:val="00E25A7A"/>
    <w:rsid w:val="00E25B4B"/>
    <w:rsid w:val="00E262AC"/>
    <w:rsid w:val="00E3386C"/>
    <w:rsid w:val="00E344BF"/>
    <w:rsid w:val="00E450DF"/>
    <w:rsid w:val="00E456D1"/>
    <w:rsid w:val="00E51881"/>
    <w:rsid w:val="00E53E57"/>
    <w:rsid w:val="00E5625F"/>
    <w:rsid w:val="00E5628D"/>
    <w:rsid w:val="00E6028C"/>
    <w:rsid w:val="00E621C0"/>
    <w:rsid w:val="00E70108"/>
    <w:rsid w:val="00E828C1"/>
    <w:rsid w:val="00E82BA7"/>
    <w:rsid w:val="00E902B4"/>
    <w:rsid w:val="00E90A88"/>
    <w:rsid w:val="00E948C1"/>
    <w:rsid w:val="00E94CEC"/>
    <w:rsid w:val="00E9753C"/>
    <w:rsid w:val="00EA15F0"/>
    <w:rsid w:val="00EA1C9A"/>
    <w:rsid w:val="00EA2A88"/>
    <w:rsid w:val="00EA3FF3"/>
    <w:rsid w:val="00EB0EDE"/>
    <w:rsid w:val="00EB48A5"/>
    <w:rsid w:val="00EC0F72"/>
    <w:rsid w:val="00EC114D"/>
    <w:rsid w:val="00EC2439"/>
    <w:rsid w:val="00EC2517"/>
    <w:rsid w:val="00EC71C5"/>
    <w:rsid w:val="00ED26BA"/>
    <w:rsid w:val="00ED3BA4"/>
    <w:rsid w:val="00ED7257"/>
    <w:rsid w:val="00EE0158"/>
    <w:rsid w:val="00EE0BAB"/>
    <w:rsid w:val="00EE1968"/>
    <w:rsid w:val="00EE536A"/>
    <w:rsid w:val="00EE7472"/>
    <w:rsid w:val="00EF0DE5"/>
    <w:rsid w:val="00EF5384"/>
    <w:rsid w:val="00EF5C25"/>
    <w:rsid w:val="00EF64F0"/>
    <w:rsid w:val="00F02A58"/>
    <w:rsid w:val="00F04D2E"/>
    <w:rsid w:val="00F06891"/>
    <w:rsid w:val="00F15C92"/>
    <w:rsid w:val="00F34AEC"/>
    <w:rsid w:val="00F361FA"/>
    <w:rsid w:val="00F40824"/>
    <w:rsid w:val="00F4158D"/>
    <w:rsid w:val="00F44EEE"/>
    <w:rsid w:val="00F4506B"/>
    <w:rsid w:val="00F45C11"/>
    <w:rsid w:val="00F45E92"/>
    <w:rsid w:val="00F473DA"/>
    <w:rsid w:val="00F54EC3"/>
    <w:rsid w:val="00F5508D"/>
    <w:rsid w:val="00F57FB0"/>
    <w:rsid w:val="00F62E80"/>
    <w:rsid w:val="00F65023"/>
    <w:rsid w:val="00F65FE6"/>
    <w:rsid w:val="00F674F2"/>
    <w:rsid w:val="00F70238"/>
    <w:rsid w:val="00F72169"/>
    <w:rsid w:val="00F75973"/>
    <w:rsid w:val="00F811B1"/>
    <w:rsid w:val="00F828B7"/>
    <w:rsid w:val="00F86868"/>
    <w:rsid w:val="00F87B36"/>
    <w:rsid w:val="00F92C17"/>
    <w:rsid w:val="00F95D19"/>
    <w:rsid w:val="00F966B5"/>
    <w:rsid w:val="00FA0317"/>
    <w:rsid w:val="00FA1E89"/>
    <w:rsid w:val="00FA2CF8"/>
    <w:rsid w:val="00FA566D"/>
    <w:rsid w:val="00FA5B94"/>
    <w:rsid w:val="00FA74EA"/>
    <w:rsid w:val="00FB2458"/>
    <w:rsid w:val="00FC3E5B"/>
    <w:rsid w:val="00FC6274"/>
    <w:rsid w:val="00FC64A3"/>
    <w:rsid w:val="00FD155C"/>
    <w:rsid w:val="00FD4991"/>
    <w:rsid w:val="00FD52B1"/>
    <w:rsid w:val="00FE0EEF"/>
    <w:rsid w:val="00FE2AEE"/>
    <w:rsid w:val="00FE3BB2"/>
    <w:rsid w:val="00FF4852"/>
    <w:rsid w:val="00FF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7F3C"/>
  <w15:docId w15:val="{1C233DCD-BC18-6F43-9E2A-68B5A554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2B50"/>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rPr>
  </w:style>
  <w:style w:type="paragraph" w:styleId="1">
    <w:name w:val="heading 1"/>
    <w:basedOn w:val="a0"/>
    <w:next w:val="a0"/>
    <w:uiPriority w:val="9"/>
    <w:qFormat/>
    <w:rsid w:val="000F2AFC"/>
    <w:pPr>
      <w:keepNext/>
      <w:keepLines/>
      <w:pBdr>
        <w:top w:val="nil"/>
        <w:left w:val="nil"/>
        <w:bottom w:val="nil"/>
        <w:right w:val="nil"/>
        <w:between w:val="nil"/>
      </w:pBdr>
      <w:spacing w:before="240" w:line="259" w:lineRule="auto"/>
      <w:outlineLvl w:val="0"/>
    </w:pPr>
    <w:rPr>
      <w:rFonts w:eastAsia="Calibri" w:cs="Calibri"/>
      <w:color w:val="2E75B5"/>
      <w:sz w:val="32"/>
      <w:szCs w:val="32"/>
    </w:rPr>
  </w:style>
  <w:style w:type="paragraph" w:styleId="2">
    <w:name w:val="heading 2"/>
    <w:basedOn w:val="a0"/>
    <w:next w:val="a0"/>
    <w:uiPriority w:val="9"/>
    <w:semiHidden/>
    <w:unhideWhenUsed/>
    <w:qFormat/>
    <w:rsid w:val="000F2AFC"/>
    <w:pPr>
      <w:keepNext/>
      <w:keepLines/>
      <w:pBdr>
        <w:top w:val="nil"/>
        <w:left w:val="nil"/>
        <w:bottom w:val="nil"/>
        <w:right w:val="nil"/>
        <w:between w:val="nil"/>
      </w:pBdr>
      <w:spacing w:before="360" w:after="80" w:line="259" w:lineRule="auto"/>
      <w:outlineLvl w:val="1"/>
    </w:pPr>
    <w:rPr>
      <w:rFonts w:eastAsia="Calibri" w:cs="Calibri"/>
      <w:b/>
      <w:color w:val="000000"/>
      <w:sz w:val="36"/>
      <w:szCs w:val="36"/>
    </w:rPr>
  </w:style>
  <w:style w:type="paragraph" w:styleId="3">
    <w:name w:val="heading 3"/>
    <w:basedOn w:val="a0"/>
    <w:next w:val="a0"/>
    <w:link w:val="30"/>
    <w:unhideWhenUsed/>
    <w:qFormat/>
    <w:rsid w:val="000F2AFC"/>
    <w:pPr>
      <w:pBdr>
        <w:top w:val="nil"/>
        <w:left w:val="nil"/>
        <w:bottom w:val="nil"/>
        <w:right w:val="nil"/>
        <w:between w:val="nil"/>
      </w:pBdr>
      <w:spacing w:before="100" w:after="100"/>
      <w:outlineLvl w:val="2"/>
    </w:pPr>
    <w:rPr>
      <w:b/>
      <w:color w:val="000000"/>
      <w:sz w:val="27"/>
      <w:szCs w:val="27"/>
    </w:rPr>
  </w:style>
  <w:style w:type="paragraph" w:styleId="4">
    <w:name w:val="heading 4"/>
    <w:basedOn w:val="a0"/>
    <w:next w:val="a0"/>
    <w:uiPriority w:val="9"/>
    <w:semiHidden/>
    <w:unhideWhenUsed/>
    <w:qFormat/>
    <w:rsid w:val="000F2AFC"/>
    <w:pPr>
      <w:keepNext/>
      <w:keepLines/>
      <w:pBdr>
        <w:top w:val="nil"/>
        <w:left w:val="nil"/>
        <w:bottom w:val="nil"/>
        <w:right w:val="nil"/>
        <w:between w:val="nil"/>
      </w:pBdr>
      <w:spacing w:before="240" w:after="40" w:line="259" w:lineRule="auto"/>
      <w:outlineLvl w:val="3"/>
    </w:pPr>
    <w:rPr>
      <w:rFonts w:eastAsia="Calibri" w:cs="Calibri"/>
      <w:b/>
      <w:color w:val="000000"/>
    </w:rPr>
  </w:style>
  <w:style w:type="paragraph" w:styleId="5">
    <w:name w:val="heading 5"/>
    <w:basedOn w:val="a0"/>
    <w:next w:val="a0"/>
    <w:uiPriority w:val="9"/>
    <w:semiHidden/>
    <w:unhideWhenUsed/>
    <w:qFormat/>
    <w:rsid w:val="000F2AFC"/>
    <w:pPr>
      <w:keepNext/>
      <w:keepLines/>
      <w:pBdr>
        <w:top w:val="nil"/>
        <w:left w:val="nil"/>
        <w:bottom w:val="nil"/>
        <w:right w:val="nil"/>
        <w:between w:val="nil"/>
      </w:pBdr>
      <w:spacing w:before="220" w:after="40" w:line="259" w:lineRule="auto"/>
      <w:outlineLvl w:val="4"/>
    </w:pPr>
    <w:rPr>
      <w:rFonts w:eastAsia="Calibri" w:cs="Calibri"/>
      <w:b/>
      <w:color w:val="000000"/>
    </w:rPr>
  </w:style>
  <w:style w:type="paragraph" w:styleId="6">
    <w:name w:val="heading 6"/>
    <w:basedOn w:val="a0"/>
    <w:next w:val="a0"/>
    <w:uiPriority w:val="9"/>
    <w:semiHidden/>
    <w:unhideWhenUsed/>
    <w:qFormat/>
    <w:rsid w:val="000F2AFC"/>
    <w:pPr>
      <w:keepNext/>
      <w:keepLines/>
      <w:pBdr>
        <w:top w:val="nil"/>
        <w:left w:val="nil"/>
        <w:bottom w:val="nil"/>
        <w:right w:val="nil"/>
        <w:between w:val="nil"/>
      </w:pBdr>
      <w:spacing w:before="200" w:after="40" w:line="259" w:lineRule="auto"/>
      <w:outlineLvl w:val="5"/>
    </w:pPr>
    <w:rPr>
      <w:rFonts w:eastAsia="Calibri" w:cs="Calibri"/>
      <w:b/>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rsid w:val="000F2AFC"/>
    <w:pPr>
      <w:keepNext/>
      <w:keepLines/>
      <w:pBdr>
        <w:top w:val="nil"/>
        <w:left w:val="nil"/>
        <w:bottom w:val="nil"/>
        <w:right w:val="nil"/>
        <w:between w:val="nil"/>
      </w:pBdr>
      <w:spacing w:before="480" w:after="120" w:line="259" w:lineRule="auto"/>
    </w:pPr>
    <w:rPr>
      <w:rFonts w:eastAsia="Calibri" w:cs="Calibri"/>
      <w:b/>
      <w:color w:val="000000"/>
      <w:sz w:val="72"/>
      <w:szCs w:val="72"/>
    </w:rPr>
  </w:style>
  <w:style w:type="table" w:customStyle="1" w:styleId="TableNormal0">
    <w:name w:val="Table Normal"/>
    <w:rsid w:val="000F2AFC"/>
    <w:tblPr>
      <w:tblCellMar>
        <w:top w:w="0" w:type="dxa"/>
        <w:left w:w="0" w:type="dxa"/>
        <w:bottom w:w="0" w:type="dxa"/>
        <w:right w:w="0" w:type="dxa"/>
      </w:tblCellMar>
    </w:tblPr>
  </w:style>
  <w:style w:type="paragraph" w:styleId="a5">
    <w:name w:val="Subtitle"/>
    <w:basedOn w:val="a0"/>
    <w:next w:val="a0"/>
    <w:uiPriority w:val="11"/>
    <w:qFormat/>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31">
    <w:name w:val="3"/>
    <w:basedOn w:val="TableNormal0"/>
    <w:rsid w:val="000F2AFC"/>
    <w:tblPr>
      <w:tblStyleRowBandSize w:val="1"/>
      <w:tblStyleColBandSize w:val="1"/>
      <w:tblCellMar>
        <w:left w:w="115" w:type="dxa"/>
        <w:right w:w="115" w:type="dxa"/>
      </w:tblCellMar>
    </w:tblPr>
  </w:style>
  <w:style w:type="table" w:customStyle="1" w:styleId="20">
    <w:name w:val="2"/>
    <w:basedOn w:val="TableNormal0"/>
    <w:rsid w:val="000F2AFC"/>
    <w:tblPr>
      <w:tblStyleRowBandSize w:val="1"/>
      <w:tblStyleColBandSize w:val="1"/>
      <w:tblCellMar>
        <w:left w:w="115" w:type="dxa"/>
        <w:right w:w="115" w:type="dxa"/>
      </w:tblCellMar>
    </w:tblPr>
  </w:style>
  <w:style w:type="table" w:customStyle="1" w:styleId="10">
    <w:name w:val="1"/>
    <w:basedOn w:val="TableNormal0"/>
    <w:rsid w:val="000F2AFC"/>
    <w:tblPr>
      <w:tblStyleRowBandSize w:val="1"/>
      <w:tblStyleColBandSize w:val="1"/>
      <w:tblCellMar>
        <w:left w:w="115" w:type="dxa"/>
        <w:right w:w="115" w:type="dxa"/>
      </w:tblCellMar>
    </w:tblPr>
  </w:style>
  <w:style w:type="paragraph" w:styleId="a6">
    <w:name w:val="List Paragraph"/>
    <w:basedOn w:val="a0"/>
    <w:link w:val="a7"/>
    <w:uiPriority w:val="34"/>
    <w:qFormat/>
    <w:rsid w:val="00B74732"/>
    <w:pPr>
      <w:spacing w:after="200" w:line="276" w:lineRule="auto"/>
      <w:ind w:left="720"/>
      <w:contextualSpacing/>
    </w:pPr>
    <w:rPr>
      <w:rFonts w:asciiTheme="minorHAnsi" w:eastAsiaTheme="minorHAnsi" w:hAnsiTheme="minorHAnsi" w:cstheme="minorBidi"/>
      <w:lang w:eastAsia="en-US"/>
    </w:rPr>
  </w:style>
  <w:style w:type="paragraph" w:styleId="a8">
    <w:name w:val="header"/>
    <w:basedOn w:val="a0"/>
    <w:link w:val="a9"/>
    <w:uiPriority w:val="99"/>
    <w:unhideWhenUsed/>
    <w:rsid w:val="002526A4"/>
    <w:pPr>
      <w:pBdr>
        <w:top w:val="nil"/>
        <w:left w:val="nil"/>
        <w:bottom w:val="nil"/>
        <w:right w:val="nil"/>
        <w:between w:val="nil"/>
      </w:pBdr>
      <w:tabs>
        <w:tab w:val="center" w:pos="4677"/>
        <w:tab w:val="right" w:pos="9355"/>
      </w:tabs>
    </w:pPr>
    <w:rPr>
      <w:rFonts w:eastAsia="Calibri" w:cs="Calibri"/>
      <w:color w:val="000000"/>
    </w:rPr>
  </w:style>
  <w:style w:type="character" w:customStyle="1" w:styleId="a9">
    <w:name w:val="Верхний колонтитул Знак"/>
    <w:basedOn w:val="a1"/>
    <w:link w:val="a8"/>
    <w:uiPriority w:val="99"/>
    <w:rsid w:val="002526A4"/>
  </w:style>
  <w:style w:type="paragraph" w:styleId="aa">
    <w:name w:val="footer"/>
    <w:basedOn w:val="a0"/>
    <w:link w:val="ab"/>
    <w:uiPriority w:val="99"/>
    <w:unhideWhenUsed/>
    <w:rsid w:val="002526A4"/>
    <w:pPr>
      <w:pBdr>
        <w:top w:val="nil"/>
        <w:left w:val="nil"/>
        <w:bottom w:val="nil"/>
        <w:right w:val="nil"/>
        <w:between w:val="nil"/>
      </w:pBdr>
      <w:tabs>
        <w:tab w:val="center" w:pos="4677"/>
        <w:tab w:val="right" w:pos="9355"/>
      </w:tabs>
    </w:pPr>
    <w:rPr>
      <w:rFonts w:eastAsia="Calibri" w:cs="Calibri"/>
      <w:color w:val="000000"/>
    </w:rPr>
  </w:style>
  <w:style w:type="character" w:customStyle="1" w:styleId="ab">
    <w:name w:val="Нижний колонтитул Знак"/>
    <w:basedOn w:val="a1"/>
    <w:link w:val="aa"/>
    <w:uiPriority w:val="99"/>
    <w:rsid w:val="002526A4"/>
  </w:style>
  <w:style w:type="character" w:customStyle="1" w:styleId="a7">
    <w:name w:val="Абзац списка Знак"/>
    <w:link w:val="a6"/>
    <w:uiPriority w:val="34"/>
    <w:locked/>
    <w:rsid w:val="00774CBB"/>
    <w:rPr>
      <w:rFonts w:asciiTheme="minorHAnsi" w:eastAsiaTheme="minorHAnsi" w:hAnsiTheme="minorHAnsi" w:cstheme="minorBidi"/>
      <w:color w:val="auto"/>
      <w:lang w:eastAsia="en-US"/>
    </w:rPr>
  </w:style>
  <w:style w:type="paragraph" w:styleId="ac">
    <w:name w:val="Normal (Web)"/>
    <w:basedOn w:val="a0"/>
    <w:uiPriority w:val="99"/>
    <w:unhideWhenUsed/>
    <w:rsid w:val="00CA7C96"/>
    <w:pPr>
      <w:spacing w:before="100" w:beforeAutospacing="1" w:after="100" w:afterAutospacing="1"/>
    </w:pPr>
    <w:rPr>
      <w:rFonts w:eastAsiaTheme="minorHAnsi"/>
    </w:rPr>
  </w:style>
  <w:style w:type="character" w:customStyle="1" w:styleId="spellingerror">
    <w:name w:val="spellingerror"/>
    <w:basedOn w:val="a1"/>
    <w:rsid w:val="00503822"/>
  </w:style>
  <w:style w:type="paragraph" w:styleId="ad">
    <w:name w:val="Balloon Text"/>
    <w:basedOn w:val="a0"/>
    <w:link w:val="ae"/>
    <w:uiPriority w:val="99"/>
    <w:semiHidden/>
    <w:unhideWhenUsed/>
    <w:rsid w:val="00575BEB"/>
    <w:rPr>
      <w:rFonts w:ascii="Segoe UI" w:hAnsi="Segoe UI" w:cs="Segoe UI"/>
      <w:sz w:val="18"/>
      <w:szCs w:val="18"/>
    </w:rPr>
  </w:style>
  <w:style w:type="character" w:customStyle="1" w:styleId="ae">
    <w:name w:val="Текст выноски Знак"/>
    <w:basedOn w:val="a1"/>
    <w:link w:val="ad"/>
    <w:uiPriority w:val="99"/>
    <w:semiHidden/>
    <w:rsid w:val="00575BEB"/>
    <w:rPr>
      <w:rFonts w:ascii="Segoe UI" w:hAnsi="Segoe UI" w:cs="Segoe UI"/>
      <w:sz w:val="18"/>
      <w:szCs w:val="18"/>
    </w:rPr>
  </w:style>
  <w:style w:type="character" w:styleId="af">
    <w:name w:val="annotation reference"/>
    <w:basedOn w:val="a1"/>
    <w:uiPriority w:val="99"/>
    <w:semiHidden/>
    <w:unhideWhenUsed/>
    <w:rsid w:val="00C108EA"/>
    <w:rPr>
      <w:sz w:val="16"/>
      <w:szCs w:val="16"/>
    </w:rPr>
  </w:style>
  <w:style w:type="paragraph" w:styleId="af0">
    <w:name w:val="annotation text"/>
    <w:basedOn w:val="a0"/>
    <w:link w:val="af1"/>
    <w:uiPriority w:val="99"/>
    <w:unhideWhenUsed/>
    <w:rsid w:val="00C108EA"/>
    <w:pPr>
      <w:pBdr>
        <w:top w:val="nil"/>
        <w:left w:val="nil"/>
        <w:bottom w:val="nil"/>
        <w:right w:val="nil"/>
        <w:between w:val="nil"/>
      </w:pBdr>
      <w:spacing w:after="160"/>
    </w:pPr>
    <w:rPr>
      <w:rFonts w:eastAsia="Calibri" w:cs="Calibri"/>
      <w:color w:val="000000"/>
      <w:sz w:val="20"/>
      <w:szCs w:val="20"/>
    </w:rPr>
  </w:style>
  <w:style w:type="character" w:customStyle="1" w:styleId="af1">
    <w:name w:val="Текст примечания Знак"/>
    <w:basedOn w:val="a1"/>
    <w:link w:val="af0"/>
    <w:uiPriority w:val="99"/>
    <w:rsid w:val="00C108EA"/>
    <w:rPr>
      <w:sz w:val="20"/>
      <w:szCs w:val="20"/>
    </w:rPr>
  </w:style>
  <w:style w:type="paragraph" w:styleId="af2">
    <w:name w:val="annotation subject"/>
    <w:basedOn w:val="af0"/>
    <w:next w:val="af0"/>
    <w:link w:val="af3"/>
    <w:uiPriority w:val="99"/>
    <w:semiHidden/>
    <w:unhideWhenUsed/>
    <w:rsid w:val="00C108EA"/>
    <w:rPr>
      <w:b/>
      <w:bCs/>
    </w:rPr>
  </w:style>
  <w:style w:type="character" w:customStyle="1" w:styleId="af3">
    <w:name w:val="Тема примечания Знак"/>
    <w:basedOn w:val="af1"/>
    <w:link w:val="af2"/>
    <w:uiPriority w:val="99"/>
    <w:semiHidden/>
    <w:rsid w:val="00C108EA"/>
    <w:rPr>
      <w:b/>
      <w:bCs/>
      <w:sz w:val="20"/>
      <w:szCs w:val="20"/>
    </w:rPr>
  </w:style>
  <w:style w:type="paragraph" w:styleId="af4">
    <w:name w:val="Revision"/>
    <w:hidden/>
    <w:uiPriority w:val="99"/>
    <w:semiHidden/>
    <w:rsid w:val="00DD6B05"/>
    <w:pPr>
      <w:pBdr>
        <w:top w:val="none" w:sz="0" w:space="0" w:color="auto"/>
        <w:left w:val="none" w:sz="0" w:space="0" w:color="auto"/>
        <w:bottom w:val="none" w:sz="0" w:space="0" w:color="auto"/>
        <w:right w:val="none" w:sz="0" w:space="0" w:color="auto"/>
        <w:between w:val="none" w:sz="0" w:space="0" w:color="auto"/>
      </w:pBdr>
    </w:pPr>
  </w:style>
  <w:style w:type="character" w:styleId="af5">
    <w:name w:val="Hyperlink"/>
    <w:basedOn w:val="a1"/>
    <w:uiPriority w:val="99"/>
    <w:unhideWhenUsed/>
    <w:rsid w:val="00B97745"/>
    <w:rPr>
      <w:color w:val="0000FF"/>
      <w:u w:val="single"/>
    </w:rPr>
  </w:style>
  <w:style w:type="character" w:styleId="af6">
    <w:name w:val="FollowedHyperlink"/>
    <w:basedOn w:val="a1"/>
    <w:uiPriority w:val="99"/>
    <w:semiHidden/>
    <w:unhideWhenUsed/>
    <w:rsid w:val="006939DE"/>
    <w:rPr>
      <w:color w:val="800080" w:themeColor="followedHyperlink"/>
      <w:u w:val="single"/>
    </w:rPr>
  </w:style>
  <w:style w:type="paragraph" w:customStyle="1" w:styleId="af7">
    <w:name w:val="Вопросы"/>
    <w:aliases w:val="модератор,участники"/>
    <w:basedOn w:val="a0"/>
    <w:qFormat/>
    <w:rsid w:val="00825997"/>
    <w:rPr>
      <w:rFonts w:ascii="Tahoma" w:hAnsi="Tahoma" w:cs="Tahoma"/>
      <w:color w:val="000000"/>
      <w:sz w:val="18"/>
      <w:szCs w:val="18"/>
      <w:u w:val="single"/>
    </w:rPr>
  </w:style>
  <w:style w:type="paragraph" w:customStyle="1" w:styleId="af8">
    <w:name w:val="описание"/>
    <w:basedOn w:val="af9"/>
    <w:qFormat/>
    <w:rsid w:val="0037711D"/>
    <w:pPr>
      <w:pBdr>
        <w:top w:val="none" w:sz="0" w:space="0" w:color="auto"/>
        <w:left w:val="none" w:sz="0" w:space="0" w:color="auto"/>
        <w:bottom w:val="none" w:sz="0" w:space="0" w:color="auto"/>
        <w:right w:val="none" w:sz="0" w:space="0" w:color="auto"/>
        <w:between w:val="none" w:sz="0" w:space="0" w:color="auto"/>
      </w:pBdr>
    </w:pPr>
    <w:rPr>
      <w:rFonts w:ascii="Tahoma" w:hAnsi="Tahoma" w:cs="Times New Roman"/>
      <w:color w:val="auto"/>
      <w:sz w:val="18"/>
      <w:lang w:eastAsia="en-US"/>
    </w:rPr>
  </w:style>
  <w:style w:type="paragraph" w:styleId="af9">
    <w:name w:val="Plain Text"/>
    <w:basedOn w:val="a0"/>
    <w:link w:val="afa"/>
    <w:uiPriority w:val="99"/>
    <w:semiHidden/>
    <w:unhideWhenUsed/>
    <w:rsid w:val="0037711D"/>
    <w:pPr>
      <w:pBdr>
        <w:top w:val="nil"/>
        <w:left w:val="nil"/>
        <w:bottom w:val="nil"/>
        <w:right w:val="nil"/>
        <w:between w:val="nil"/>
      </w:pBdr>
    </w:pPr>
    <w:rPr>
      <w:rFonts w:ascii="Consolas" w:eastAsia="Calibri" w:hAnsi="Consolas" w:cs="Consolas"/>
      <w:color w:val="000000"/>
      <w:sz w:val="21"/>
      <w:szCs w:val="21"/>
    </w:rPr>
  </w:style>
  <w:style w:type="character" w:customStyle="1" w:styleId="afa">
    <w:name w:val="Текст Знак"/>
    <w:basedOn w:val="a1"/>
    <w:link w:val="af9"/>
    <w:uiPriority w:val="99"/>
    <w:semiHidden/>
    <w:rsid w:val="0037711D"/>
    <w:rPr>
      <w:rFonts w:ascii="Consolas" w:hAnsi="Consolas" w:cs="Consolas"/>
      <w:sz w:val="21"/>
      <w:szCs w:val="21"/>
    </w:rPr>
  </w:style>
  <w:style w:type="character" w:styleId="afb">
    <w:name w:val="Emphasis"/>
    <w:basedOn w:val="a1"/>
    <w:uiPriority w:val="20"/>
    <w:qFormat/>
    <w:rsid w:val="00983ACE"/>
    <w:rPr>
      <w:i/>
      <w:iCs/>
    </w:rPr>
  </w:style>
  <w:style w:type="paragraph" w:customStyle="1" w:styleId="gmail-msonormal">
    <w:name w:val="gmail-msonormal"/>
    <w:basedOn w:val="a0"/>
    <w:rsid w:val="00903DA8"/>
    <w:pPr>
      <w:spacing w:before="100" w:beforeAutospacing="1" w:after="100" w:afterAutospacing="1"/>
    </w:pPr>
    <w:rPr>
      <w:rFonts w:eastAsiaTheme="minorHAnsi"/>
    </w:rPr>
  </w:style>
  <w:style w:type="paragraph" w:customStyle="1" w:styleId="gmail-m489299224257032594gmail-m4629322517547512639gmail-msolistparagraph">
    <w:name w:val="gmail-m_489299224257032594gmail-m_4629322517547512639gmail-msolistparagraph"/>
    <w:basedOn w:val="a0"/>
    <w:rsid w:val="00522C7B"/>
    <w:pPr>
      <w:spacing w:before="100" w:beforeAutospacing="1" w:after="100" w:afterAutospacing="1"/>
    </w:pPr>
    <w:rPr>
      <w:rFonts w:eastAsiaTheme="minorHAnsi"/>
    </w:rPr>
  </w:style>
  <w:style w:type="character" w:styleId="afc">
    <w:name w:val="Strong"/>
    <w:basedOn w:val="a1"/>
    <w:uiPriority w:val="22"/>
    <w:qFormat/>
    <w:rsid w:val="00E3212C"/>
    <w:rPr>
      <w:b/>
      <w:bCs/>
    </w:rPr>
  </w:style>
  <w:style w:type="paragraph" w:customStyle="1" w:styleId="m8884464407767904710msonormalmailrucssattributepostfix">
    <w:name w:val="m_8884464407767904710msonormal_mailru_css_attribute_postfix"/>
    <w:basedOn w:val="a0"/>
    <w:rsid w:val="00BA5D9F"/>
    <w:pPr>
      <w:spacing w:before="100" w:beforeAutospacing="1" w:after="100" w:afterAutospacing="1"/>
    </w:pPr>
  </w:style>
  <w:style w:type="paragraph" w:customStyle="1" w:styleId="msonormalmailrucssattributepostfix">
    <w:name w:val="msonormal_mailru_css_attribute_postfix"/>
    <w:basedOn w:val="a0"/>
    <w:rsid w:val="00A743A8"/>
    <w:pPr>
      <w:spacing w:before="100" w:beforeAutospacing="1" w:after="100" w:afterAutospacing="1"/>
    </w:pPr>
  </w:style>
  <w:style w:type="paragraph" w:customStyle="1" w:styleId="msolistparagraphmailrucssattributepostfix">
    <w:name w:val="msolistparagraph_mailru_css_attribute_postfix"/>
    <w:basedOn w:val="a0"/>
    <w:rsid w:val="00A743A8"/>
    <w:pPr>
      <w:spacing w:before="100" w:beforeAutospacing="1" w:after="100" w:afterAutospacing="1"/>
    </w:pPr>
  </w:style>
  <w:style w:type="paragraph" w:customStyle="1" w:styleId="Speaker">
    <w:name w:val="Speaker"/>
    <w:basedOn w:val="a6"/>
    <w:link w:val="Speaker0"/>
    <w:qFormat/>
    <w:rsid w:val="00234598"/>
    <w:pPr>
      <w:keepLines/>
      <w:widowControl w:val="0"/>
      <w:numPr>
        <w:numId w:val="1"/>
      </w:numPr>
      <w:spacing w:before="60" w:after="0" w:line="240" w:lineRule="auto"/>
      <w:contextualSpacing w:val="0"/>
    </w:pPr>
    <w:rPr>
      <w:rFonts w:ascii="Times New Roman" w:eastAsia="Circe" w:hAnsi="Times New Roman" w:cs="Arial"/>
      <w:color w:val="404040" w:themeColor="text1" w:themeTint="BF"/>
      <w:sz w:val="24"/>
      <w:szCs w:val="16"/>
      <w:lang w:eastAsia="ru-RU"/>
    </w:rPr>
  </w:style>
  <w:style w:type="character" w:customStyle="1" w:styleId="Speaker0">
    <w:name w:val="Speaker Знак"/>
    <w:basedOn w:val="a1"/>
    <w:link w:val="Speaker"/>
    <w:rsid w:val="00234598"/>
    <w:rPr>
      <w:rFonts w:ascii="Times New Roman" w:eastAsia="Circe" w:hAnsi="Times New Roman" w:cs="Arial"/>
      <w:color w:val="404040" w:themeColor="text1" w:themeTint="BF"/>
      <w:sz w:val="24"/>
      <w:szCs w:val="16"/>
    </w:rPr>
  </w:style>
  <w:style w:type="paragraph" w:customStyle="1" w:styleId="m-1375189197616033254gmail-msolistparagraph">
    <w:name w:val="m_-1375189197616033254gmail-msolistparagraph"/>
    <w:basedOn w:val="a0"/>
    <w:rsid w:val="007C5996"/>
    <w:pPr>
      <w:spacing w:before="100" w:beforeAutospacing="1" w:after="100" w:afterAutospacing="1"/>
    </w:pPr>
  </w:style>
  <w:style w:type="character" w:customStyle="1" w:styleId="apple-converted-space">
    <w:name w:val="apple-converted-space"/>
    <w:basedOn w:val="a1"/>
    <w:rsid w:val="007C5996"/>
  </w:style>
  <w:style w:type="paragraph" w:customStyle="1" w:styleId="gmail-msolistparagraph">
    <w:name w:val="gmail-msolistparagraph"/>
    <w:basedOn w:val="a0"/>
    <w:rsid w:val="008A54AE"/>
    <w:pPr>
      <w:spacing w:before="100" w:beforeAutospacing="1" w:after="100" w:afterAutospacing="1"/>
    </w:pPr>
    <w:rPr>
      <w:rFonts w:eastAsiaTheme="minorHAnsi"/>
    </w:rPr>
  </w:style>
  <w:style w:type="character" w:customStyle="1" w:styleId="gmaildefault">
    <w:name w:val="gmail_default"/>
    <w:basedOn w:val="a1"/>
    <w:rsid w:val="008A54AE"/>
  </w:style>
  <w:style w:type="paragraph" w:customStyle="1" w:styleId="paragraph">
    <w:name w:val="paragraph"/>
    <w:basedOn w:val="a0"/>
    <w:rsid w:val="005204DE"/>
  </w:style>
  <w:style w:type="character" w:customStyle="1" w:styleId="normaltextrun1">
    <w:name w:val="normaltextrun1"/>
    <w:basedOn w:val="a1"/>
    <w:rsid w:val="005204DE"/>
  </w:style>
  <w:style w:type="character" w:customStyle="1" w:styleId="eop">
    <w:name w:val="eop"/>
    <w:basedOn w:val="a1"/>
    <w:rsid w:val="005204DE"/>
  </w:style>
  <w:style w:type="paragraph" w:styleId="afd">
    <w:name w:val="No Spacing"/>
    <w:uiPriority w:val="99"/>
    <w:qFormat/>
    <w:rsid w:val="007A05D9"/>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lang w:eastAsia="en-US"/>
    </w:rPr>
  </w:style>
  <w:style w:type="character" w:customStyle="1" w:styleId="FontStyle79">
    <w:name w:val="Font Style79"/>
    <w:rsid w:val="00101AC5"/>
    <w:rPr>
      <w:rFonts w:ascii="Times New Roman" w:hAnsi="Times New Roman" w:cs="Times New Roman"/>
      <w:sz w:val="22"/>
      <w:szCs w:val="22"/>
    </w:rPr>
  </w:style>
  <w:style w:type="paragraph" w:customStyle="1" w:styleId="Style21">
    <w:name w:val="Style21"/>
    <w:basedOn w:val="a0"/>
    <w:rsid w:val="00101AC5"/>
    <w:pPr>
      <w:widowControl w:val="0"/>
      <w:autoSpaceDE w:val="0"/>
      <w:autoSpaceDN w:val="0"/>
      <w:adjustRightInd w:val="0"/>
      <w:spacing w:line="276" w:lineRule="exact"/>
      <w:ind w:firstLine="221"/>
      <w:jc w:val="both"/>
    </w:pPr>
  </w:style>
  <w:style w:type="character" w:customStyle="1" w:styleId="normaltextrun">
    <w:name w:val="normaltextrun"/>
    <w:basedOn w:val="a1"/>
    <w:rsid w:val="0064210F"/>
  </w:style>
  <w:style w:type="character" w:customStyle="1" w:styleId="mw-headline4">
    <w:name w:val="mw-headline4"/>
    <w:basedOn w:val="a1"/>
    <w:rsid w:val="00DE23DF"/>
  </w:style>
  <w:style w:type="paragraph" w:customStyle="1" w:styleId="11">
    <w:name w:val="Обычный1"/>
    <w:rsid w:val="009F74C0"/>
    <w:pPr>
      <w:pBdr>
        <w:top w:val="none" w:sz="0" w:space="0" w:color="auto"/>
        <w:left w:val="none" w:sz="0" w:space="0" w:color="auto"/>
        <w:bottom w:val="none" w:sz="0" w:space="0" w:color="auto"/>
        <w:right w:val="none" w:sz="0" w:space="0" w:color="auto"/>
        <w:between w:val="none" w:sz="0" w:space="0" w:color="auto"/>
      </w:pBdr>
      <w:spacing w:line="276" w:lineRule="auto"/>
    </w:pPr>
    <w:rPr>
      <w:rFonts w:ascii="Arial" w:eastAsia="Arial" w:hAnsi="Arial" w:cs="Arial"/>
      <w:lang w:val="en" w:eastAsia="en-US"/>
    </w:rPr>
  </w:style>
  <w:style w:type="table" w:styleId="afe">
    <w:name w:val="Grid Table Light"/>
    <w:basedOn w:val="a2"/>
    <w:uiPriority w:val="40"/>
    <w:rsid w:val="009339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
    <w:name w:val="endnote text"/>
    <w:basedOn w:val="a0"/>
    <w:link w:val="aff0"/>
    <w:uiPriority w:val="99"/>
    <w:semiHidden/>
    <w:unhideWhenUsed/>
    <w:rsid w:val="00A80CC3"/>
    <w:rPr>
      <w:rFonts w:asciiTheme="minorHAnsi" w:eastAsiaTheme="minorHAnsi" w:hAnsiTheme="minorHAnsi" w:cstheme="minorBidi"/>
      <w:sz w:val="20"/>
      <w:szCs w:val="20"/>
      <w:lang w:eastAsia="en-US"/>
    </w:rPr>
  </w:style>
  <w:style w:type="character" w:customStyle="1" w:styleId="aff0">
    <w:name w:val="Текст концевой сноски Знак"/>
    <w:basedOn w:val="a1"/>
    <w:link w:val="aff"/>
    <w:uiPriority w:val="99"/>
    <w:semiHidden/>
    <w:rsid w:val="00A80CC3"/>
    <w:rPr>
      <w:rFonts w:asciiTheme="minorHAnsi" w:eastAsiaTheme="minorHAnsi" w:hAnsiTheme="minorHAnsi" w:cstheme="minorBidi"/>
      <w:color w:val="auto"/>
      <w:sz w:val="20"/>
      <w:szCs w:val="20"/>
      <w:lang w:eastAsia="en-US"/>
    </w:rPr>
  </w:style>
  <w:style w:type="character" w:styleId="aff1">
    <w:name w:val="endnote reference"/>
    <w:basedOn w:val="a1"/>
    <w:uiPriority w:val="99"/>
    <w:semiHidden/>
    <w:unhideWhenUsed/>
    <w:rsid w:val="00A80CC3"/>
    <w:rPr>
      <w:vertAlign w:val="superscript"/>
    </w:rPr>
  </w:style>
  <w:style w:type="numbering" w:customStyle="1" w:styleId="aff2">
    <w:name w:val="Пункты"/>
    <w:rsid w:val="00C671AD"/>
  </w:style>
  <w:style w:type="character" w:customStyle="1" w:styleId="text-cut2">
    <w:name w:val="text-cut2"/>
    <w:basedOn w:val="a1"/>
    <w:rsid w:val="00AD5194"/>
  </w:style>
  <w:style w:type="paragraph" w:customStyle="1" w:styleId="m-7517303752289357487msolistparagraph">
    <w:name w:val="m_-7517303752289357487msolistparagraph"/>
    <w:basedOn w:val="a0"/>
    <w:rsid w:val="00BB6A52"/>
    <w:pPr>
      <w:spacing w:before="100" w:beforeAutospacing="1" w:after="100" w:afterAutospacing="1"/>
    </w:pPr>
    <w:rPr>
      <w:rFonts w:ascii="Times New Roman" w:hAnsi="Times New Roman"/>
      <w:sz w:val="24"/>
      <w:szCs w:val="24"/>
    </w:rPr>
  </w:style>
  <w:style w:type="character" w:customStyle="1" w:styleId="Bodytext2">
    <w:name w:val="Body text (2)_"/>
    <w:basedOn w:val="a1"/>
    <w:link w:val="Bodytext20"/>
    <w:rsid w:val="00044FCB"/>
    <w:rPr>
      <w:rFonts w:ascii="Georgia" w:eastAsia="Georgia" w:hAnsi="Georgia" w:cs="Georgia"/>
      <w:sz w:val="20"/>
      <w:szCs w:val="20"/>
      <w:shd w:val="clear" w:color="auto" w:fill="FFFFFF"/>
    </w:rPr>
  </w:style>
  <w:style w:type="paragraph" w:customStyle="1" w:styleId="Bodytext20">
    <w:name w:val="Body text (2)"/>
    <w:basedOn w:val="a0"/>
    <w:link w:val="Bodytext2"/>
    <w:rsid w:val="00044FCB"/>
    <w:pPr>
      <w:widowControl w:val="0"/>
      <w:shd w:val="clear" w:color="auto" w:fill="FFFFFF"/>
      <w:spacing w:after="60" w:line="252" w:lineRule="exact"/>
    </w:pPr>
    <w:rPr>
      <w:rFonts w:ascii="Georgia" w:eastAsia="Georgia" w:hAnsi="Georgia" w:cs="Georgia"/>
      <w:color w:val="000000"/>
      <w:sz w:val="20"/>
      <w:szCs w:val="20"/>
    </w:rPr>
  </w:style>
  <w:style w:type="character" w:customStyle="1" w:styleId="Heading4">
    <w:name w:val="Heading #4_"/>
    <w:basedOn w:val="a1"/>
    <w:rsid w:val="00044FCB"/>
    <w:rPr>
      <w:rFonts w:ascii="Georgia" w:eastAsia="Georgia" w:hAnsi="Georgia" w:cs="Georgia"/>
      <w:b/>
      <w:bCs/>
      <w:i w:val="0"/>
      <w:iCs w:val="0"/>
      <w:smallCaps w:val="0"/>
      <w:strike w:val="0"/>
      <w:sz w:val="20"/>
      <w:szCs w:val="20"/>
      <w:u w:val="none"/>
    </w:rPr>
  </w:style>
  <w:style w:type="character" w:customStyle="1" w:styleId="Heading42">
    <w:name w:val="Heading #4 (2)_"/>
    <w:basedOn w:val="a1"/>
    <w:rsid w:val="00044FCB"/>
    <w:rPr>
      <w:rFonts w:ascii="Georgia" w:eastAsia="Georgia" w:hAnsi="Georgia" w:cs="Georgia"/>
      <w:b/>
      <w:bCs/>
      <w:i w:val="0"/>
      <w:iCs w:val="0"/>
      <w:smallCaps w:val="0"/>
      <w:strike w:val="0"/>
      <w:sz w:val="22"/>
      <w:szCs w:val="22"/>
      <w:u w:val="none"/>
    </w:rPr>
  </w:style>
  <w:style w:type="character" w:customStyle="1" w:styleId="Heading420">
    <w:name w:val="Heading #4 (2)"/>
    <w:basedOn w:val="Heading42"/>
    <w:rsid w:val="00044FCB"/>
    <w:rPr>
      <w:rFonts w:ascii="Georgia" w:eastAsia="Georgia" w:hAnsi="Georgia" w:cs="Georgia"/>
      <w:b/>
      <w:bCs/>
      <w:i w:val="0"/>
      <w:iCs w:val="0"/>
      <w:smallCaps w:val="0"/>
      <w:strike w:val="0"/>
      <w:color w:val="000000"/>
      <w:spacing w:val="0"/>
      <w:w w:val="100"/>
      <w:position w:val="0"/>
      <w:sz w:val="22"/>
      <w:szCs w:val="22"/>
      <w:u w:val="single"/>
      <w:lang w:val="ru-RU" w:eastAsia="ru-RU" w:bidi="ru-RU"/>
    </w:rPr>
  </w:style>
  <w:style w:type="character" w:customStyle="1" w:styleId="Bodytext2Bold">
    <w:name w:val="Body text (2) + Bold"/>
    <w:basedOn w:val="Bodytext2"/>
    <w:rsid w:val="00044FCB"/>
    <w:rPr>
      <w:rFonts w:ascii="Georgia" w:eastAsia="Georgia" w:hAnsi="Georgia" w:cs="Georgi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Heading40">
    <w:name w:val="Heading #4"/>
    <w:basedOn w:val="Heading4"/>
    <w:rsid w:val="00044FCB"/>
    <w:rPr>
      <w:rFonts w:ascii="Georgia" w:eastAsia="Georgia" w:hAnsi="Georgia" w:cs="Georgia"/>
      <w:b/>
      <w:bCs/>
      <w:i w:val="0"/>
      <w:iCs w:val="0"/>
      <w:smallCaps w:val="0"/>
      <w:strike w:val="0"/>
      <w:color w:val="000000"/>
      <w:spacing w:val="0"/>
      <w:w w:val="100"/>
      <w:position w:val="0"/>
      <w:sz w:val="20"/>
      <w:szCs w:val="20"/>
      <w:u w:val="single"/>
      <w:lang w:val="ru-RU" w:eastAsia="ru-RU" w:bidi="ru-RU"/>
    </w:rPr>
  </w:style>
  <w:style w:type="paragraph" w:customStyle="1" w:styleId="Default">
    <w:name w:val="Default"/>
    <w:rsid w:val="002266D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sz w:val="24"/>
      <w:szCs w:val="24"/>
      <w:lang w:eastAsia="en-US"/>
    </w:rPr>
  </w:style>
  <w:style w:type="paragraph" w:customStyle="1" w:styleId="12">
    <w:name w:val="Название1"/>
    <w:basedOn w:val="2"/>
    <w:link w:val="Title"/>
    <w:qFormat/>
    <w:rsid w:val="00035864"/>
    <w:pPr>
      <w:keepNext w:val="0"/>
      <w:keepLines w:val="0"/>
      <w:widowControl w:val="0"/>
      <w:pBdr>
        <w:top w:val="none" w:sz="0" w:space="0" w:color="auto"/>
        <w:left w:val="none" w:sz="0" w:space="0" w:color="auto"/>
        <w:bottom w:val="none" w:sz="0" w:space="0" w:color="auto"/>
        <w:right w:val="none" w:sz="0" w:space="0" w:color="auto"/>
        <w:between w:val="none" w:sz="0" w:space="0" w:color="auto"/>
      </w:pBdr>
      <w:spacing w:before="94" w:after="280" w:line="240" w:lineRule="auto"/>
    </w:pPr>
    <w:rPr>
      <w:rFonts w:ascii="Arial" w:eastAsia="Circe Bold" w:hAnsi="Arial" w:cs="Arial"/>
      <w:bCs/>
      <w:color w:val="auto"/>
      <w:sz w:val="18"/>
      <w:szCs w:val="18"/>
      <w:lang w:eastAsia="en-US"/>
    </w:rPr>
  </w:style>
  <w:style w:type="character" w:customStyle="1" w:styleId="Title">
    <w:name w:val="Title Знак"/>
    <w:basedOn w:val="a1"/>
    <w:link w:val="12"/>
    <w:rsid w:val="00035864"/>
    <w:rPr>
      <w:rFonts w:ascii="Arial" w:eastAsia="Circe Bold" w:hAnsi="Arial" w:cs="Arial"/>
      <w:b/>
      <w:bCs/>
      <w:color w:val="auto"/>
      <w:sz w:val="18"/>
      <w:szCs w:val="18"/>
      <w:lang w:eastAsia="en-US"/>
    </w:rPr>
  </w:style>
  <w:style w:type="character" w:customStyle="1" w:styleId="13">
    <w:name w:val="1 Знак"/>
    <w:basedOn w:val="a1"/>
    <w:rsid w:val="00192EA0"/>
    <w:rPr>
      <w:rFonts w:ascii="Times New Roman" w:eastAsia="Calibri" w:hAnsi="Times New Roman" w:cs="Times New Roman"/>
      <w:sz w:val="24"/>
      <w:szCs w:val="24"/>
    </w:rPr>
  </w:style>
  <w:style w:type="paragraph" w:styleId="a">
    <w:name w:val="List Bullet"/>
    <w:basedOn w:val="a0"/>
    <w:autoRedefine/>
    <w:rsid w:val="00346CE6"/>
    <w:pPr>
      <w:numPr>
        <w:numId w:val="35"/>
      </w:numPr>
      <w:spacing w:after="160" w:line="259" w:lineRule="auto"/>
    </w:pPr>
    <w:rPr>
      <w:rFonts w:ascii="Times New Roman" w:eastAsia="Calibri" w:hAnsi="Times New Roman"/>
      <w:sz w:val="28"/>
      <w:lang w:eastAsia="en-US"/>
    </w:rPr>
  </w:style>
  <w:style w:type="paragraph" w:customStyle="1" w:styleId="contactsname">
    <w:name w:val="contacts_name"/>
    <w:basedOn w:val="a0"/>
    <w:rsid w:val="00F8410A"/>
    <w:pPr>
      <w:spacing w:before="100" w:beforeAutospacing="1" w:after="100" w:afterAutospacing="1"/>
    </w:pPr>
    <w:rPr>
      <w:rFonts w:ascii="Times New Roman" w:hAnsi="Times New Roman"/>
      <w:sz w:val="24"/>
      <w:szCs w:val="24"/>
    </w:rPr>
  </w:style>
  <w:style w:type="character" w:customStyle="1" w:styleId="fn">
    <w:name w:val="fn"/>
    <w:basedOn w:val="a1"/>
    <w:rsid w:val="00F8410A"/>
  </w:style>
  <w:style w:type="character" w:customStyle="1" w:styleId="family-name">
    <w:name w:val="family-name"/>
    <w:basedOn w:val="a1"/>
    <w:rsid w:val="00F8410A"/>
  </w:style>
  <w:style w:type="character" w:customStyle="1" w:styleId="given-name">
    <w:name w:val="given-name"/>
    <w:basedOn w:val="a1"/>
    <w:rsid w:val="00F8410A"/>
  </w:style>
  <w:style w:type="character" w:customStyle="1" w:styleId="additional-name">
    <w:name w:val="additional-name"/>
    <w:basedOn w:val="a1"/>
    <w:rsid w:val="00F8410A"/>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paragraph" w:customStyle="1" w:styleId="p1">
    <w:name w:val="p1"/>
    <w:basedOn w:val="a0"/>
    <w:rsid w:val="00AC5C4F"/>
    <w:rPr>
      <w:rFonts w:ascii="Helvetica Neue" w:eastAsiaTheme="minorHAnsi" w:hAnsi="Helvetica Neue"/>
      <w:sz w:val="18"/>
      <w:szCs w:val="18"/>
    </w:rPr>
  </w:style>
  <w:style w:type="paragraph" w:customStyle="1" w:styleId="p2">
    <w:name w:val="p2"/>
    <w:basedOn w:val="a0"/>
    <w:rsid w:val="00AC5C4F"/>
    <w:rPr>
      <w:rFonts w:ascii="Helvetica Neue" w:eastAsiaTheme="minorHAnsi" w:hAnsi="Helvetica Neue"/>
      <w:sz w:val="18"/>
      <w:szCs w:val="18"/>
    </w:rPr>
  </w:style>
  <w:style w:type="paragraph" w:customStyle="1" w:styleId="default0">
    <w:name w:val="default"/>
    <w:basedOn w:val="a0"/>
    <w:rsid w:val="002615B0"/>
    <w:pPr>
      <w:spacing w:before="100" w:beforeAutospacing="1" w:after="100" w:afterAutospacing="1"/>
    </w:pPr>
    <w:rPr>
      <w:rFonts w:ascii="Times New Roman" w:hAnsi="Times New Roman"/>
      <w:sz w:val="24"/>
      <w:szCs w:val="24"/>
    </w:rPr>
  </w:style>
  <w:style w:type="character" w:customStyle="1" w:styleId="30">
    <w:name w:val="Заголовок 3 Знак"/>
    <w:basedOn w:val="a1"/>
    <w:link w:val="3"/>
    <w:rsid w:val="00B54C42"/>
    <w:rPr>
      <w:rFonts w:eastAsia="Times New Roman" w:cs="Times New Roman"/>
      <w:b/>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7675">
      <w:bodyDiv w:val="1"/>
      <w:marLeft w:val="0"/>
      <w:marRight w:val="0"/>
      <w:marTop w:val="0"/>
      <w:marBottom w:val="0"/>
      <w:divBdr>
        <w:top w:val="none" w:sz="0" w:space="0" w:color="auto"/>
        <w:left w:val="none" w:sz="0" w:space="0" w:color="auto"/>
        <w:bottom w:val="none" w:sz="0" w:space="0" w:color="auto"/>
        <w:right w:val="none" w:sz="0" w:space="0" w:color="auto"/>
      </w:divBdr>
    </w:div>
    <w:div w:id="124469222">
      <w:bodyDiv w:val="1"/>
      <w:marLeft w:val="0"/>
      <w:marRight w:val="0"/>
      <w:marTop w:val="0"/>
      <w:marBottom w:val="0"/>
      <w:divBdr>
        <w:top w:val="none" w:sz="0" w:space="0" w:color="auto"/>
        <w:left w:val="none" w:sz="0" w:space="0" w:color="auto"/>
        <w:bottom w:val="none" w:sz="0" w:space="0" w:color="auto"/>
        <w:right w:val="none" w:sz="0" w:space="0" w:color="auto"/>
      </w:divBdr>
    </w:div>
    <w:div w:id="233398728">
      <w:bodyDiv w:val="1"/>
      <w:marLeft w:val="0"/>
      <w:marRight w:val="0"/>
      <w:marTop w:val="0"/>
      <w:marBottom w:val="0"/>
      <w:divBdr>
        <w:top w:val="none" w:sz="0" w:space="0" w:color="auto"/>
        <w:left w:val="none" w:sz="0" w:space="0" w:color="auto"/>
        <w:bottom w:val="none" w:sz="0" w:space="0" w:color="auto"/>
        <w:right w:val="none" w:sz="0" w:space="0" w:color="auto"/>
      </w:divBdr>
    </w:div>
    <w:div w:id="372195541">
      <w:bodyDiv w:val="1"/>
      <w:marLeft w:val="0"/>
      <w:marRight w:val="0"/>
      <w:marTop w:val="0"/>
      <w:marBottom w:val="0"/>
      <w:divBdr>
        <w:top w:val="none" w:sz="0" w:space="0" w:color="auto"/>
        <w:left w:val="none" w:sz="0" w:space="0" w:color="auto"/>
        <w:bottom w:val="none" w:sz="0" w:space="0" w:color="auto"/>
        <w:right w:val="none" w:sz="0" w:space="0" w:color="auto"/>
      </w:divBdr>
    </w:div>
    <w:div w:id="506094224">
      <w:bodyDiv w:val="1"/>
      <w:marLeft w:val="0"/>
      <w:marRight w:val="0"/>
      <w:marTop w:val="0"/>
      <w:marBottom w:val="0"/>
      <w:divBdr>
        <w:top w:val="none" w:sz="0" w:space="0" w:color="auto"/>
        <w:left w:val="none" w:sz="0" w:space="0" w:color="auto"/>
        <w:bottom w:val="none" w:sz="0" w:space="0" w:color="auto"/>
        <w:right w:val="none" w:sz="0" w:space="0" w:color="auto"/>
      </w:divBdr>
    </w:div>
    <w:div w:id="523448644">
      <w:bodyDiv w:val="1"/>
      <w:marLeft w:val="0"/>
      <w:marRight w:val="0"/>
      <w:marTop w:val="0"/>
      <w:marBottom w:val="0"/>
      <w:divBdr>
        <w:top w:val="none" w:sz="0" w:space="0" w:color="auto"/>
        <w:left w:val="none" w:sz="0" w:space="0" w:color="auto"/>
        <w:bottom w:val="none" w:sz="0" w:space="0" w:color="auto"/>
        <w:right w:val="none" w:sz="0" w:space="0" w:color="auto"/>
      </w:divBdr>
    </w:div>
    <w:div w:id="679968767">
      <w:bodyDiv w:val="1"/>
      <w:marLeft w:val="0"/>
      <w:marRight w:val="0"/>
      <w:marTop w:val="0"/>
      <w:marBottom w:val="0"/>
      <w:divBdr>
        <w:top w:val="none" w:sz="0" w:space="0" w:color="auto"/>
        <w:left w:val="none" w:sz="0" w:space="0" w:color="auto"/>
        <w:bottom w:val="none" w:sz="0" w:space="0" w:color="auto"/>
        <w:right w:val="none" w:sz="0" w:space="0" w:color="auto"/>
      </w:divBdr>
    </w:div>
    <w:div w:id="713503731">
      <w:bodyDiv w:val="1"/>
      <w:marLeft w:val="0"/>
      <w:marRight w:val="0"/>
      <w:marTop w:val="0"/>
      <w:marBottom w:val="0"/>
      <w:divBdr>
        <w:top w:val="none" w:sz="0" w:space="0" w:color="auto"/>
        <w:left w:val="none" w:sz="0" w:space="0" w:color="auto"/>
        <w:bottom w:val="none" w:sz="0" w:space="0" w:color="auto"/>
        <w:right w:val="none" w:sz="0" w:space="0" w:color="auto"/>
      </w:divBdr>
    </w:div>
    <w:div w:id="1139034646">
      <w:bodyDiv w:val="1"/>
      <w:marLeft w:val="0"/>
      <w:marRight w:val="0"/>
      <w:marTop w:val="0"/>
      <w:marBottom w:val="0"/>
      <w:divBdr>
        <w:top w:val="none" w:sz="0" w:space="0" w:color="auto"/>
        <w:left w:val="none" w:sz="0" w:space="0" w:color="auto"/>
        <w:bottom w:val="none" w:sz="0" w:space="0" w:color="auto"/>
        <w:right w:val="none" w:sz="0" w:space="0" w:color="auto"/>
      </w:divBdr>
    </w:div>
    <w:div w:id="1221209407">
      <w:bodyDiv w:val="1"/>
      <w:marLeft w:val="0"/>
      <w:marRight w:val="0"/>
      <w:marTop w:val="0"/>
      <w:marBottom w:val="0"/>
      <w:divBdr>
        <w:top w:val="none" w:sz="0" w:space="0" w:color="auto"/>
        <w:left w:val="none" w:sz="0" w:space="0" w:color="auto"/>
        <w:bottom w:val="none" w:sz="0" w:space="0" w:color="auto"/>
        <w:right w:val="none" w:sz="0" w:space="0" w:color="auto"/>
      </w:divBdr>
    </w:div>
    <w:div w:id="1273854696">
      <w:bodyDiv w:val="1"/>
      <w:marLeft w:val="0"/>
      <w:marRight w:val="0"/>
      <w:marTop w:val="0"/>
      <w:marBottom w:val="0"/>
      <w:divBdr>
        <w:top w:val="none" w:sz="0" w:space="0" w:color="auto"/>
        <w:left w:val="none" w:sz="0" w:space="0" w:color="auto"/>
        <w:bottom w:val="none" w:sz="0" w:space="0" w:color="auto"/>
        <w:right w:val="none" w:sz="0" w:space="0" w:color="auto"/>
      </w:divBdr>
    </w:div>
    <w:div w:id="1320185571">
      <w:bodyDiv w:val="1"/>
      <w:marLeft w:val="0"/>
      <w:marRight w:val="0"/>
      <w:marTop w:val="0"/>
      <w:marBottom w:val="0"/>
      <w:divBdr>
        <w:top w:val="none" w:sz="0" w:space="0" w:color="auto"/>
        <w:left w:val="none" w:sz="0" w:space="0" w:color="auto"/>
        <w:bottom w:val="none" w:sz="0" w:space="0" w:color="auto"/>
        <w:right w:val="none" w:sz="0" w:space="0" w:color="auto"/>
      </w:divBdr>
    </w:div>
    <w:div w:id="1479111597">
      <w:bodyDiv w:val="1"/>
      <w:marLeft w:val="0"/>
      <w:marRight w:val="0"/>
      <w:marTop w:val="0"/>
      <w:marBottom w:val="0"/>
      <w:divBdr>
        <w:top w:val="none" w:sz="0" w:space="0" w:color="auto"/>
        <w:left w:val="none" w:sz="0" w:space="0" w:color="auto"/>
        <w:bottom w:val="none" w:sz="0" w:space="0" w:color="auto"/>
        <w:right w:val="none" w:sz="0" w:space="0" w:color="auto"/>
      </w:divBdr>
    </w:div>
    <w:div w:id="1573004608">
      <w:bodyDiv w:val="1"/>
      <w:marLeft w:val="0"/>
      <w:marRight w:val="0"/>
      <w:marTop w:val="0"/>
      <w:marBottom w:val="0"/>
      <w:divBdr>
        <w:top w:val="none" w:sz="0" w:space="0" w:color="auto"/>
        <w:left w:val="none" w:sz="0" w:space="0" w:color="auto"/>
        <w:bottom w:val="none" w:sz="0" w:space="0" w:color="auto"/>
        <w:right w:val="none" w:sz="0" w:space="0" w:color="auto"/>
      </w:divBdr>
    </w:div>
    <w:div w:id="210811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ft3MjkVrPm+mez8/v9erB0/dSA==">AMUW2mWx813lI8SgK6QQDhX4Y/ZJu5XzBIfbRaGTcVRlwgxkdH+rpIYZSAHwcAwNeEJ3zGKMNPdt5e/rUa4j0vETkhi+auvQ8b/RGhO+KCXYQGshsh0c1lqFbKpRUyCZQhp+gR8L72PRnNkMJCfx2liupnpukj+wDrQTqvB6agzTBm4dL/ckEQX3AzaTY/JD1T6vBfL3QkV/Q/ZtPlRI0T8rPfKL+vDSdapAf+PrgeqkHu26vpN93jWmwHFZXttCnmQwsEGs3S2z0px0qrHxNWm/RRHaikwVaua1GI7lIvqU02suZMMWBKiUGBd7oSrfNqBsqDfHTQ3SOQ+KybbH3+Y+JjgkVok9PMaLqYcqgDHVb0bnwywV2ewNx/PmvOs1xcqv7ezOwNIdWCX2aRaUQEa5tdZ+0FrGOEj0zjc3U7vwrbTas4GFoi7xtfry4s1wmYzGJhrK2p93uHAyO0kKng6XhdD4cMljZ6ieJH0LNHe/nKeoM9u+crI+EuW4xkMjxynbV0lJICkXyXuXrB6J6G+RbUsDHKEpp7N3q409jEZi+VjIFsspWpSucV+a2UjJfl7aadCR8+lm1Bgj1t6fuxcD/WFIsdxb4delrY2NS2M67pUt9oL8gib3Kr+QLrrJf6g9UA3kuqYMCcPJ7oLl5a9lus/X7M5a3yG7mGo+x8IZwpMhRnI4byUvjAB8MYV9HtqPiTwLQUux9v6DhBILdE11PwojgW6CY1ALN/7QANu6Q4WfZGUd/2i49ERMqKXXkuOI+nVg8Swhyi70y6Tv3YuKZe0xcckFD9+6Q4k1QtWzOCx1fWGefUbAURW4/Qeiex86TgbtBBYFh+9Wqgk+iCkFb9xdDXNURpH0vk99O+lgORR7rza06bJhPJqcOSOyIhgy8FF1yDEonxSpfGfAEwD5ft8ESRyYj6EvcUzlXCcT9NP6yE/W9o+BF7nbrZb4750kuh3yawU0E2GYnUFdLs6hCXBqjRyYDLaUS8gE5sAhNSGZ4zPvB6mRv2X/zx4ZXdiFpKnPDALzJ3BRPFP/4N3ykPAGslX4gaBb4COEcS6TCY0hGQfVQ3d7KrqcApY1Fgm4THNRDTgLgBB7eGa0Anwx2SKfY5uR0uidshByjtiYzDjJeBcET16RmFOFpyrs4ixh/9wS7edHTBTDMZgQn/vaINcOwI/51w41MAhfmCl+MJ4we9dxf9XdsiTvkbUl/gklHuSIPwhbuw+2LPjurVWGEStmcr0MOy6r7yuUXPEoUNrOD3t6FiqND3P+v5bSyePPvuV5jh7zbNQLBQMmzkzi1zKNkmAOiWVpvbdKJw3tEPwiy19Huu8y0ymh57ENJVRT9/5o7O9juUMBEWJNC4RJG1QuuK9cQcILNwBhfLaDd1H5fdKNOakvOyL0asv0qNPz864lUen48ZQEnzMOhA8OL8LzLpUS8z1N77wzL0+1XHWW0W0T2abff+zozs5UC4Cj0lf/4LnmLvsJzeueVT3m2xvP7o4Z3Ruhn0K+EXmFQhUBHC0iMYcu2qdiCYC2370fmEwiWYmEWsk8rrNWSERmdHypA1FliBN1Qyxq7ouv7eMz+6h8LoJ7mPNmEphz8Y/+xmCdbw5Mn443w9X0jgL8vP9ZTkgQDSJQml3bNqN7tpZInuOFvGulknvPe5yYOVWrVu4c6Xz5IwyL4HPfnzIiktJryxJyuBXrissihYSu4S0gCVCZKdjb7af1NLJGtqi+KZSakLjVqXRzETUHJ8yoVDubO5AWcDkQt8t19kjH0EjYgag5YmF4h/jNqxunKfJduLUA6k9PE+eZL1v4CAhkNyDNpI3puto/8qVgfv0oBf0JQ0FwSJh3mwgxW9PHi5icCX/muySLYN59sgy4Fqv0JJz7JsJT/zDHdzBIZXlEGhSghnGxS/G48W8GEqDTkTh2luLWZ7RGix8kpcHGd9f/6PmuAi9rAr0uenbCKHD2s3g5au6Vgy2sFPQDQTtkM2AIW+15cwym6Y+MOZTrekVgCrBpgX4Viw3sWZnbVVGoq8Z6Itei+969JbF0RqkmmabWMYRqW5M2aLMqCachHz8wanjNQ8AAEy5jpAfLdXDjLmwXo2LycWvmdPZ/BB2Z3Oj0t/D3MQWupltvHyEtVzw/H4dNfJP9dEieJEh718axPRN7xxEODCebZ7d40sLA8YvxTql7lLiBK+GUKxDBqMEh+TgsZAsUkPviFpNX82hVgHKPMGmvgy0ynMENvI0/9sWXZ7cjkIkCc1rv3Qs1AkQtEjJGItntljV2QBVaX0yoQ4BWKfpxkvV7xPVcF0o7qGxP6Flc7RScS/epVjpD31B56lY+90oVI2IfLMojsp31gBzjaEG/YHCT3KS6hLqeFcYvoRJ8fdTzxnNmWlm0Tz8m7VQgrFPFiaC1O9SGJ4J4TbfY3EaoT4IIrmxwWz1bKW1JIhX2PYjfPWVXpZZP1E0RZQ+K3UaiiPgKies4il4gDEp/Ab2iPz2y8Fn1E2dH/QXuVHUpppam6UatfVao0n1QyldzQhZ2h2BHcV1dctk0ccIeIOikWo4bzp/1EWcjMyZ6AVLRacH18dAxtNCPfdnnRZqb6MjrnN7pwpF1tD+7EcgjKJvwq8mGxQvl3jxG5SLjbVMn9XMiqtqf5v6DalD6GQdZfJSE4CocCC8tfFyq3/u4V4TChK+FhHqc1XdnyeSzr/69/SU2aYG+kG9IuCWhTtBycFOxskc2zdVDc3LGdsUa4dtsAf6Hr+NywHMANpLko51jka3s2CoBRG4FCv4EQ/0vL5CQ4MY/H3/e657qcj5jXg3cv2Ai19f6sZKH3Hbk3VOwyKVkjvtHdHfTgGIaNw9HKHlrKboOSQaiu1oEIOcgJRsQlOARb6RVPD3fPyoHyAX5M+fiHtv7dPyyheIY2Q4A3dNFD7hFNAXQaSNBeApSkpD9tqQxgV/2dtBCG6E1/nyjqQFW/m839SD9vMicrzRi6ldnoKpNpfF+gKskvhS0SLP7gmtuYB9JSKEkndHtg6k3qgU7r5PoYM0whhiawc8maQiUl4xI5UnYRMWVfbOZKF1iT6emHAJD355CWr0f943gyAKv1lpi2hpB9LB2FXB2XOHHIuMMEysOeWSM7GuccUsCAI2EXmlV4DpNq37QePQAxoazY+qEG9r4xC4xTsHJM4oVeHeKmX+1qquh32P03m780PAcOyXSXFfmXuJ1WRlIHnqOELVEvUGu/WN5J76KQPbc2BkyBixzjixDNFrzUkbeT3JztPKceNbt/aNuUtA9ExCs7TJNtXQGJEToYRderWAKwAY6aaENJBuRYQ3yGmvixjubLxWObIBVJFZcxFVmq1WE14bIZmVr6PiGwJxmco7xlStHWNaeaVdNV0/TA/ZK7pAFjlWB+OXYH1BHzDyMd+ULD57VDD8bhZbiC0+UZoB7z6IV7ALgaiktitGb9ZJZXKqg6boIC+QLB+Gtpt2vDMYVmzSogZ9rB45uXiIOjwPF8Ng3UnA1xMVU9Oyw2oGT+DdAf3ffsUwdWKcEwD6u/DHf7XeAbE984lGCag3JR3SW3HhVlx5TGSjuOgv9jfILeG9FaExO91PvblcSBRqM5k/klU59M5dcpYV7zqph6nvlN+UG/3ESNfsjoZB6LT/P4bAoU1sy0Ep3hciUrWFqHnjXEdE5/dOcwH+YdA7fxbAfV/P5tBQzDLmF5bp7amf3KlBxE2hNqas+U+W7DDunX5UenGEXFpvIZYVuA0B0SjBkYDm4BVlSewDPEFmTVPCNpyzP5dMhYVTUch2G4voyAx5bQk2xzayaJnj/4przDh1aMc6sW+wyOF5sZ1inWAegzfi1YtNKZpjTksCP1bxa67vRPYwdk0Xhd7y37bwRwNpAwVWZypk7USZtLrRWDex/Emj3JZKynXZn4d+jJfPE1FF5CS51fzrAt/EX4NMXtGrSnrF3aeK9C9fkjdKAPnW0yxDmIRU1YjPRtE4FPNArNIRHFrqoNmWaI8F/9aZNuyvlWEgUZ43CI9JdZMagV4EmaSXD6tw5Mihf2IzfPQTt2BwXZIHMCVWa/EjfL8uPiWiWlDYukpPzVz/Eht01xNjYDIvAet3ycYzDIHrgWzdA/7QqH2uyGE+IJzoQQaW4WYwIhc0yC/Har+TfGM7C/zTr+ZA236DyuGFtJSXIOX6ZkA28B4qJRCxJTMnu8VMIGwYZr9fTe459/UMrs8it/PqmFEYhXjMvy3++fMFKmTNmRoRg+hKrKhJMdlhmX7LsVNGOd937CradhwQpFGyyjHNE8htGhQAlsUV5IUawjSyF3tfPx1/6hnauTFdxhd7u73gL7O86IMMTu9oe1P8pTwzCjsZZn0fQamXEtvVKWxD7vLqucnbA8HJf2jWf1Q+kWCLW5rjZKIo1drkIlXr/tlxi4SpS7/akFYFbVfvUBNJO3v8TY2jj6LtNnVXmNZ8vBhI8oMY4PR5ko0wI8wkGfJskalPZDMXWSXZdqq0OnxyyQ0Ud0aePxZIBf1G1VkCEERnVRVKDtnJBgSUM1UVeCBHBX5CE1n4vxD89FJYRzTSINJbpFfv0ApQCbLHpsAMVl+F5Fkplxd4Jzsv8R+fgR1sEGMmA1PUCm5hG7G4TFvDvkNvfrS/vonJi/rdaLrXs7ujZsp2z9JQAOVrUzWnJK79RehyTL5tpjupyuy5NoKG/nLyvo8Ag/fR0pYReMR0O3DM5A2aFD31IJvP91WFEHOWZJqhtnO+xovnPWYG1CW+KYwNLGN+zypuj/7VrzG2ncDp6aPwrqC/jvYBA2VzdqX0igjbaEOr9meM8LPbdHGUADZG88fInsWuf+a22ORneEQghAHInrxtlZhVbHpyJQ0YXdHooJICp556iGhw064LLvHbJf8Foz0p0mg20OVRE8qT76MBMfHOciOv/pGnyNcrz0/aCYyxariw846FVIkwA/b11IM3OSETgb1bC7wl5vVM7QEXiO6fC7XNLGHnWr41vkE7Jyh+/rASjzV4NeU0VimJBnBByty3Oa3uzBCM57tLzRS0WjWppe49JmplvDm8tkcT0WSXYAhcB+0G4g2GLnUAspgUiekl3cNV2FEP2XRTSnUjiDpCTWnWuJkG/ExJC6Xuqt4Em22HBaA+7oY9i+9AUQ8dhiMgQHOnCQFL5RyGOV+HTGSGnelqN5AwQIyFdgeL37CzX+9dkbnCHT9deStLRFcOYh05V4CBqiDfilDjNjZ9g8TmSOkl087vfF4YGVcUriJTEr12bOo/I0WyYx5qPbzjYb/715So/1sud2IXFrVYRib4sUVu7EeFBB5gnF6UCcS5HzxQoVzNhRgP6iTr+M4UGHsCjog1ZM4SmFjT50fpoRnb7edyFEDGNnwoWflo3TzkuKfpHuFUftVOBo1Sh5o3W/p6cVZayMTb769pgN8dkGtcnvXUD6J7xZINK2cXdUO1rmblJXs9uCWfiQQlGqQaMBUpBMY+0BW2BNZCRc5UkKAYF8Oqt9SHGPecgwabOtXwo7bgOqxaoSsX6RiUNJz8pUeEpOj7wU2h9/1KeNrcbJFSXAy4fIgiDeKtTN9NXZp2Y10cMOtqw2wkJaW66CTBxjjYM0robjGXNg1jqCJLY1aSy5vhrDTRbx3ncBs+lr2WNEKG6uDXivSIhe6gefzFssPPRij/vcU6cktFZA5PDqSgqE91ILiF+wsldXfTuF/Ssb+e16vTq4Vb4wYPlQL3LBSZ3FpQf3TAKWbDd5rUFq3+8HXxU4GVlckI6exVeWUtA/lv43zrlav4X5TXS2DRA4ZDzh6/bg8lJzfh6tww7zRtiTe9HC9Q0ZEMSJ+BoKytmPrR9sIdYOs8m/PNwo0WNuqINTEhGZ5fDOuNku6EVNMBqrFpt35aB3Z2rQZM/ABGsHZqy2p5XyjcdXp4sBen53iC6iH7zYlI64LPe9anKS1/8TSZvatjCACfgi7h54pJttkoJvBU8sM/xvpGpLqqh7yUPrb57CJd+mV/NRyaIcL4KUyb6SmB31Tk1dPADR4Kc0pwnJtuZ903ml8GiNOLXpiYa71m+t40FeKhH4FaIJD5Pl+MBhZcYLr1E6K4QBfRgaEdWl8HbLx0y1cdrovRa4Psu6ttlsjRkTNC2gc2sPImXsX9E8FY9X5hdQ2igsF1AAkYluwgWQLuesJDgeCILjfW4uUgjB13oChlToBse4Aw3GXT3j+a4FfHqZWheiottym9kEYqpk8HZMKzC2a3pS1h9nA9pUSwmUKXdwk/zzdl5RjaK5An1NcW+1qzFX+KrLvc8iQC2ZtLBY4V2Dpkwd+HNq9HtuJtIR4OcvRNyOQwFqtfInT/xHde9/InvhqJv5JBTVzTLWEIIOClwLzl6ma7J+N1lJspGEBTBQPVh8fbAc8fB2TPloDqP11PBKI2Uo87ZrLu/BUjYMfcmXivfMZtbC+u9KCsMu3ocG0biuqJnNVzxeBOWKp/Vu76/D16vp674MFYUR6jzmhjNob21ZlhJ5FIBftN+SrRcsRllmZ6j+j3eJcCrTL71hsdbbY9d1CXnrl4eJyhpLl50P4XNBgAQ5kArl1PF5uZ/DvQgBi5UcPYdDySGSzuNIW7JLk04+gU4b4p6M+mahb4zbM06UJ3LXyIHCeyrPFBmKnffLrVQlIHkQ+aceT5pZte7SEqmCdjwKhfUj2JG6/32IAuIz07d5PC1duUVf7D7NPJmHxtXrS94skKkfyyFEgZDw3dPiA0E58AEEpqT/po3Fe31DeS4eVB04z3yQgeUsnqqIadKt9YG5iUfywg0WFuVbfgBP/jvi+fBATAYJa1MEsqzYqaz05b9+f3VO5E4WWGhFNXeR9Av1ZvIrDttQ8Raia1NDSZodJEOfupYWtnjiURHaCAPgrDZ7TrJ5fnpCDRO0TDDF0UHno9TU5MSBwYwi0QBHGbpMljbdjgcinNVX0CZiRsKomPvaKXqCQZyYhNFCKpUTgRcYUWeePwd0nnaq4h4l/OcpTRqrvZ4gP5gmqcVTcK+yQYwLjiDpNvZN/uSaThCpE8KUTgc/2Rka5bAloNKXQccgH0BnOKdofm5fjTVWK/eqESY1D9TytK4IzLigADIGXB4SI719T6Hzyj7yGQvPjFivERDTL9ZuMHtpE9Hmmmic60pT3smav5EcCZ/nLPz8uX3opWc8wI6tYDAE4Y56DC/KgqypethNYIOvYAwH5S1+Puf47NBBRG+Vx66ZwiBCWZdG1YXG77NzoVsK6e2e/WxamLxgyz/9FlBp8YvGFuQ++VaVUaDfK5MQMdVMTuKblIMDxIC9AyBjtEj9ko0uq/Yzl0vExtlonWadkf/BMjSIY64C9W6969vYBBwICz88WdcFPUq1ko/s9GLga07plhtDEJ8aKYAbj4r+qPxINshomm5GZOsrIgCOf7IKpF3NNWARokBigi0ApSP4kNJSBVPSgsNeKaQAy8xIUCnWNxGI+bHEt08xa6pjOIbNwj6SQDbLCj0SXIQoE8oH2BKhNiUP9nkuBCZYfGLhKqCXrh23/2pjEBEFhFfg7e32s9cbx58jS3pV3pKHmvUGUp+974lVM9XLpoKWfp5Z9c9m0B1Lz/XqrBlY+CGy0UDY/OEEFsfooxe7uHQl+VJY6rpM8qwmbWdTTJFHWnfVwrGw+nqYyw0r6Iqf8io3vDt+U/vIMoVNWpq5Y3d3McCU7QpS9prG62C2vf8q5VJGSpofpccTB2KJxdk0qfqhlN1o+ECzC8l+v62uEbi6IN8MXlkHdqny1jzTmDJV1YGReIPJySBGF0MIAwzdMvyau7uUQugc3CUwj3286LAlH6phmwTivIGB0Gkn6vmy3sQMTKGj4cbWj+oacTGwK5Qt9GmRf3NL8ENwoDNZweJJB4OVNEE0pKo+vQBRgkDB2bud33cntTfl17v9BOgSaTuA+zob00uNoYRp/ZYEHDXLGURL4P6dl/n0BkFDf5pyMnQ1V4uK1B9WhQsYI89YmgDqbWnsmGzGLUa6BIHUmP9RwERwxz9esw9LLZFUzmCXn5EVsrY9b2gDV/edxxjFENwmO+RVymr1krig6W6Y8iGMiEO32rPR7CLMSt1jYC1rvdPL61MQXrVVfy9LKVIzfU6Uu/MSlshyvPd/G0xDtKehugVAVuJb/1DBaODOM5OkkH5fG81JRZxJX0BUk3DimterydrIgzbbuIYt5mV2K5R62qLpOClcjlu0Shyv0uaFiD2BV0OF62Dgdxo8oDcIzlFbzBCz+Gi5a5p+xu+7WM/9jkXZ6L6NV6PspvWGbxh+jJHz44IfKj55P/5mESWy+dMmi9ZeM+nmr7DIougJPUzhjlA0VaF0EuCGN9jC1jsyws79JbtZTnHLRsmgMeNSoLA7JJrDQXC2mvjunPW+5B787360QKZaLZMSbTT7WWlOE6f8a8B7U6kZ/yeC4bYDQSYq7lrIYW/d1V0RgSnmBTDmx4eK4fIizXBmIm8i9gbYM/0u4+7LAw3rF5W4x+9XEL/iKcdhXCX1jjYQ/yMKLohdI1U2DKmNQl5s/CSafYDOuiN+tPZhdSv6RAYn3aBp0cztwBLLPrZ48LQe9bs28AVqenipwvkL5kiUsY3ziE/HRMljLltN1O+8Jsb2fomUgD8NerdHUcpOu1BgI8+VEVaXA96/wNRzrAsr7nbjUhsVQJrBqBASTFwphapk2M7nrEXIx3/x9MH+1rVuNmmF5XfcIAuutPggbI448Bl1Snhpl6dxVofqedgmLO2rctoiQ8JjCUUIgnuE28hISwaPraZvSQOSiDZY8+k1Sk7e45uFbxVnBbuJPrIaSyATc48gBGI+hukXu9Gh6hsNLXdY5ar3WoDNEB2u3GzZYVqFZtMY0buVNA2xpoBOGhNO20ejIOOAwGJiGej2qx4w/XzcG9AI9ksqEvttsFciFNT/MMYoGopJnlsxDjHfW19nCEDIy5fkKbhDQ1JjjOsEDxTxwUAGuSifWLmLA1mmKrJuuWTVqllt2yWUsh9BSHiDq0Zf5cfLj6rxGRgwWrULs1XcKdllSxQLE3ZeP0PB/asax9xAEqWHwBWNxJgrQSKLhoApZwZuV6MSEFrT3XnWaHi6wjp3+UiNRfygXH2WAALMpfOUnG4DrhpDe/ZcKK3TSuH1yQ8HBKIQE4wB5vUDJl3bUk4T0GR/c4Hp8fLgmKHp5YIgT2032JH7U4nswvemROH0zdmvCQDknI1fiQ0Y7Y8qiOCCQvq/nOovqF3d0ArJaCEJBpywSB3YvIJXncxnn3TP2ytUREPIg4+S6i0BQtVTJIPNF1vUpWGDPX7s5Pht5quoc8Pipv+qb8S3ApNtzmRw9p2ISmnCoaAo8RWKUuKdC1pt0p6Zn/oghYWJydvXBk6p/rrkNalOdNNAMsmZyTgBQ1kpubR1uAP45qiXqd0UemanPCHP4v7G18cpLmMN2aoGn4NnXYyPfEMfkacTRDQZbBS4wlPLCASmLuqni2QWDSzoALMpuOv0abv3yjXvLDB5Jj1JrGirzP7hJVp5uEkk5AWDL1cuN1+dBxe3AXxCOAMIxRANV3tMm7/rRGl2Ssgl8rYFr8yQL6z3YqxF2za/xj0dOHqHjozX8CTslDtQg7wov7nmLp3WKLTfXYKBAhRvT5BstGv8fZPKDYcJYqQETXasQbmMu1JNXVR+P53xJSv20Cw/JzCN1sHnrxDjJDQd3/pRGv4oZn+2nI/h47PHg+n+lDefEamg5g8fG/Fg2RYEsbwnuiSMwO/dLGcF8gW1E+bD2Xao8Cw+XnMUSxJ5Ma//kDo0WDTP6uJSaxyirg/MjNkX3llOjWq9GAI5mSeU34pLPSwWniPnpNEZk3HJVVhjJY8Xiu7Z7QxVseJuuE9tII0WeNkep5hQWnk7GK0Jm7fxiUDHmR7x6VIZSyBBjMji03Ea7Ewnw6f9YEIAzonvqZlfZGuo6unn+FOHW9Xbfeo4BLp75j4BW7Kzf7E/nsyAv1lsJUBDEcD7jC6cojNMUw8489zVUYRDv/sj4PBe8A1GfeUepAcRkaqv+eWgLunrp7Xqcc4HD15jp59Frlk3iHq2VSNXC8KtjYlcfnSLUQzLsOvZEXtzz+q7UvAYusAirw2WzGcZ0NDqadD9/B9gTeTZccDSu5OYFXayKBL0LS2vPBxOaJhR4Qs1Iq2JBSuAUfGPfvcWrYpuh9ehuDNhS+5Lz4JuTEW0MA4EdFjCeYfxAmtUdNzP43m30iYYtnFfYtPl6arnyyKa1Luu1vUe0hu+yxqdXl7eQ5N1dAX/7KMPlwRG5gLqt55s1wVhoChHCJZkqP21c1BKlvMmCTI5tWa7gLPqQ0L2n0tGY7cGjoZ4VsRSFi7aaHimR2xW1Ol4s2W71DVBEXVoMz4b5RwhulxygLQdcnV4zr3Muw7iM97RdzHIoZBn4eqHUeou/APlOaJvIFaGSO9VSqoVia3vhO9TS6P6CKol6MM0uybT1//MHmZ6ZqPKnmJX8tYLcRdk8W57Yk1L9BK+Ry4BquiAzlUy8shZ+KbndtYWhpj4YFyf1UlBTtUWIbI7qHUs4LSt+nTmUl7TpnOXikJXmZrle3YxouJT9AcRu+9cSv+nd/8fe7d3Q6JSbGFT3HGamt9fFZBAJ5P+CJwgowMe+v01uvq15eaLXcvO2LDX987SORtBn4iyCj3ihdvRW7Y8g1FlGjGLIriFlBbuceE+ZAUSBa9qvhNZGxtA8bIeBHCzAcJdDhFGrOdsFb1ZPGcc9j3SQZdmLaOw+zZlBtvmNC5us6mCoK3ByZ3T6Uu3HFjzVCrd+Q4wW5p9DA8MrbwkdBjmBTB9krMPTDc7M7lmw9XGz/YPgFmSJGts0wX62rSkYsD9HN4c0rOEt0dMHzC3dt6LXOydcA6FHdlFt/z9hhjreTDQCpjQStFI9s35SVqxiSEYUI06gOB74RW0UImSENkBAHyEOZXkWDCad2f9va2TRIUiQjPIVKxTFgjZXVUqNBnjG2J2INqeaWeUcIS5pDSG20UUfgjRbGxs/NA7wOAbafWZ+peF2YegFSh/Ifo1EQa/mH3drk/jeKAXcKNSiJfdRTbY1IVy6lzTIOFH7Qpq86Jd7jqKtXNxK2htg1o8Tpvl139iPPhDgsV6wIiIUlIE1HptxhXEdTpEfLINR5HYkgoT74cptTD3sq9ExEUdSE9Vc/b6BwU8lFug/s9x1nikNv2vE8c4HlaniNSQxsOMciZtuaLKuBnXe/Nd6CjR89zLnTCRtIJyuoETUP84Q68kPd+6ZuN8bQjRgt3VyWI5Knx/07RfIjItXncc1j19JcQ+uxqbxahJflYxthaaPodsNXYXuLGF/UJLdTDrjTQYMClo0UWJ2xQh42HkIt//mvH1BsV4/C4E2QJHfpXcrxY6nQBBLxl6GpyffflZ2wXrtL1CnntTJ8zqf9/GTpA8irUXF7+vabYarWsqBliSlRt0zAgZcG50rTKlqhyahllIaTSWv6LmXzT6+S54IaCkXgl7MY9i9B9Ntp8D39uAoctmKHzDNAG9+NbIaEDEsQEharDpzzaRYJc4H8HQ9//KqhBuDaZfsYYa1P2SagyrT17IU6RFvIohM3ENQFO2PdwszeA3ff8ZSTr8GGkS7iyxzbttpjmDz6Ea78f3q+380z/UdiOjNn0xxleu2qmHsm2WAsLqIgCuIagDCdh4Vg+JayeMxOiweHGFkV7BcsThV1du39X+Cs9fm6IrbsxqlZjMkikE2v4LCpFHcyXkJqGHb2HT1m7Sx65K4gjSIK1xvBj9UY49EC2DATuLY52qKAW5BWU+d9qCVMUMghYOCuspXm18hU4NXUVDCN0ZWpkojF3MAwAFMJJnVaHUkJZcYrrrsIgTSk1OpAmmZM/aSWzBTVG38DPZ97tuFdgyCtQjHbjBZs+oYmQZglc/DpztuFQpbsPNwriGLahou0yfX9X0lXTFbgOggk1fvT2wUbbUdZROqBCPyMRspN6nZOVynzRmqq64Idgi/SOov42d7iHHHYB//yY/uBJ9t/UekyDKSSXHMInszxpdheQW/1r/NUcvHCIfrVusmfDoy7DWyaFItRJ0C2IHulEhJAFqDEbUG12cFrBxSdhW3JDrjeiyHk8IeyGfW03tE/or5b7jhjq0+iT7jG2azOpBCNaRsdsLYWOOZLlmfjkGZJQPjjMaS2xHrglMIoYDSjkDFKMpHU1+ytLvr4ikuMoSWH5TLber4dPYvPJLC5kvPGA7ggWemdZK5vE0guO5bM01ZiakXe+a8cOty58uirv8GErDqjCdY6hHKodU/AJjp7xVS/H5uMsWAFDXzgnXBSsSckqoN3ObR0aSgGgns7ummVOPCVJ6rC3kDLQRzq0jhpZ0vlu/mHcxWrR2Mgf3OcUkEchMTcFrOFwF5mGcp4hBIWuDwMkyVSpmnipcyIG6sGQxazEPURS5DQaOKFYJmwYj3e4ywfgwOGI2CFHEq5ypMqygKs24xQ4wnJiRGH/ZGOCV63XVyKW3q6FM0KlG1r1cq5VLAZx9s1hBYel7NRIbvRz+W+bu47Ugq0M5roFPfVrGjsYlqKYM7/lulZijQLjfSYOCmnYUX/AFlP+rh5vEYTibu3Ok6m4tcpL9HGNotk/de+mDnrery8X/7XK6aHLC1R5nXOKVgFMpCJujVh0v0PBIxIqt2oB0PTP7hYb3MrtlcAlo5/0rTXijVgEJlpPp152mXnBfFiHLLZn45H7h/ja4vtA6laQIJiVX6iqChdslaCDFG5tHMHLdcKlmrhSX9R/XBasgFIdK1Gco+9XkixuKocK7/TqH++QqFW2gLcSem3EhtmrJ13y8mexFW4exiZO4kFcy1xT7TALZFq5fzoK19/CEoz9GUibg+hHke6rPks5uf5xlW+mAN4MwUKifb5S9m3FSW8ks4/UVcgVecBuKxZbIfp148kNHRfVUGv8zpTtdGCxEAuP7TXeyUq54fsxY2sV+fmBj16SCCLF+lcrTY6j1YZmvmfUi64o7jrIrOLijhOAnn23p5rDVHKNyTQtyTIMQ78DMqSX6oqWebZ/SmhiepDNp2XqYoASn7wksp1FFpDdJtGP4iSU202hlBMrwyqDNPNtnnykc6ujAHG+1238b1lAw0Ki9RCCQLTHQIHpp8Nm8XrUvsNRlil5VeCqnWfvzCQWNfkpvGxMQ0mNXZ3bSuBO+XICDBZBxQQM2P+t3UHrSlhfz4c4Spaapb5lYoji7KoI29+QOJGPIP696vcnRLc9qino+XaXrjEWRp/JrkCGG6Tvm4Kw5Kzunmi9fm/2K1N5fhDtUe6NMX69jJ6YNNDaLsUMXLvl6JILcuWjBfDZ1npOb1h0+p1Uc2va1/VQbCLvXw/7gSNfvsReEyM+CPYqkAyJ8CLXWAEjrGJijJkrDMMAaV75/leKCJcJ5+9ZeO+g+N2JWUygJ4DgWaAhb0KFBo9t39RMEbSc5qWm+eHYI7WlTICPfPQW2aIuMRqSUst2UL8/l0RkMqKh29gtqLPd0WjsAA3dfGF8UCsl5p7goQIs0kObSdVNfXc/hAYUiMvfTmC0X65lSZ8WKdzkmDjUTykKwaKm0GvKZS8mknPMSZWnh/jKpQyolzqjga/ajouzDspW9QHs83CT7RxX+cOjJ/2OJGbGvK7ICHLv3DS+id7NvM2mUGrKwtgdE0Hu0Op4+gEevYXeFBCVSZBsdm6pBTFi20/M5INusXH6JkyWQAiKWOHHzi2enfQnCRvRxks6SvFo7ga4eBTFevMQh1KGnC48uctg9H4Gcdo/DwYgYNDDHbMRO1at6O2fVySYPrS+GbwxwqAZfpOrhZes2gHDoB5TZq+80Og0B3z3ETcdTZ2+/r7rxmRChmLOAiyZnxHX4sP5NWdel5O0IedMo8biPTK59/RDkg00JFrpiuMoR6gvqJoG47ypVyDZJZ2yrnV3fxV+LvzB5/49lEZqC5cIQiatiKX7cnpYTR4W8Q1y/q6+xj0hrPvhGOla7lgbsfJDZsc+/Eh/uBCh3fHRudclwIkr0U0bQom/z1/rSy59i9eb1p7men0Ky9Huhcl53BtitrKJae+O2S35j5EVmDqY0Jq4Dopb0CTKpVu6UUaOIXtkXDDVMK0bpPcHDNgpB6nqYTDzBksGzogCzczJDNUDVbwW3Z8O8r+RX3so8cac3erEA6BPQ9L19MnmEFDFY3/XaDr/F+5Joao4ElTAF859dBS8Z3LNyEzRXOAhg5sQy/3RDccTKM+fnU76DuXryHWAV5EDdp9bQwEujduqpu//okNGan7Eg/XD4MmL9iNP1wEuxqBc7jAd6AT354z5kKPJ39u6IcFee2rgFE9kzIOup94wEZ3/1uQYwNM5Fw2cVbf2sSuNakmfQwdaOZrQNCjbwDV7SAkNS8UUyEhSaup7WxjPSQ9/TmcRy9TTVLD+SbYywQ1HMzgLQqCGCjt7SEQMGnDXAqFdvCgdeMOxyhCD5wV5RwbeWiQWoY7hKkey1V9XFgh0ND04I2eFoPMqEXNihZWDvHuTLJPdt8N/xlHfXg8q266Xe1mihnA4sIEUWg49aZkqfLSf7yDSkfFM9mfdzvcW/MIA7BG8MY+vXlix48BDt/6D4MIYvW5TN2K0SH+x7fRcuHpIYdjjkmQC1XwMuQAVENXnUK/v+aJLOnzTqbDzhWR9zf6abZm6Azrq0DFLyYQbnDPBXa+eZZndcz/QsFuvMhODB2z1udtw2YurK3GFAQOif22Jvv7f3GGSrd6IGITKrxDWHrw5pEbw8J8JQLj7bthd4ZILUAwghd7kPK2hYy16CHiVzrqUOVWF5OFvU38dDoYjKoJ1HxKQZUOQClRE4dqU5lH5ZMFjh+wO5inoNpThjX5VjT0fdM6ucCLqFYkjcVfzwyUCYQeuNzL0Hgqj/O9MKkHqiOLqKWL2JfaSYkEHN2oraX/nCy8i87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6F8079A7FE1924288B2A13339446822" ma:contentTypeVersion="12" ma:contentTypeDescription="Создание документа." ma:contentTypeScope="" ma:versionID="7c7c4662a32a7e98d6b58aa3f9648db1">
  <xsd:schema xmlns:xsd="http://www.w3.org/2001/XMLSchema" xmlns:xs="http://www.w3.org/2001/XMLSchema" xmlns:p="http://schemas.microsoft.com/office/2006/metadata/properties" xmlns:ns1="http://schemas.microsoft.com/sharepoint/v3" xmlns:ns3="f351f7a5-8545-4bc0-a62f-bff194577674" xmlns:ns4="40d13e82-7494-4164-9c9e-69d9d43b2d17" targetNamespace="http://schemas.microsoft.com/office/2006/metadata/properties" ma:root="true" ma:fieldsID="1fdd9464674412c4d0b485b191831047" ns1:_="" ns3:_="" ns4:_="">
    <xsd:import namespace="http://schemas.microsoft.com/sharepoint/v3"/>
    <xsd:import namespace="f351f7a5-8545-4bc0-a62f-bff194577674"/>
    <xsd:import namespace="40d13e82-7494-4164-9c9e-69d9d43b2d17"/>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Мгн. сообщения"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1f7a5-8545-4bc0-a62f-bff19457767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Хэш подсказки о совместном доступе" ma:internalName="SharingHintHash" ma:readOnly="true">
      <xsd:simpleType>
        <xsd:restriction base="dms:Text"/>
      </xsd:simple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d13e82-7494-4164-9c9e-69d9d43b2d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C32047-79F1-44AB-97F1-38DA535A15F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F7F39-D3C3-48EC-AE37-83B51746D080}">
  <ds:schemaRefs>
    <ds:schemaRef ds:uri="http://schemas.microsoft.com/sharepoint/v3/contenttype/forms"/>
  </ds:schemaRefs>
</ds:datastoreItem>
</file>

<file path=customXml/itemProps4.xml><?xml version="1.0" encoding="utf-8"?>
<ds:datastoreItem xmlns:ds="http://schemas.openxmlformats.org/officeDocument/2006/customXml" ds:itemID="{15164655-E900-42B9-989C-B953C12B6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51f7a5-8545-4bc0-a62f-bff194577674"/>
    <ds:schemaRef ds:uri="40d13e82-7494-4164-9c9e-69d9d43b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1F8354-123A-4680-A3A9-933581F0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25796</Words>
  <Characters>147039</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Федотов Иван Владимирович</dc:creator>
  <cp:lastModifiedBy>Федотов Иван Владимирович</cp:lastModifiedBy>
  <cp:revision>5</cp:revision>
  <cp:lastPrinted>2019-12-26T13:51:00Z</cp:lastPrinted>
  <dcterms:created xsi:type="dcterms:W3CDTF">2019-12-26T13:56:00Z</dcterms:created>
  <dcterms:modified xsi:type="dcterms:W3CDTF">2019-12-26T20:14:00Z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0x01010006F8079A7FE1924288B2A13339446822</vt:lpwstr>
  </property>
</Properties>
</file>